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A5" w:rsidRPr="000E04A5" w:rsidRDefault="000E04A5" w:rsidP="000E04A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</w:pPr>
      <w:r w:rsidRPr="000E04A5">
        <w:rPr>
          <w:rFonts w:ascii="Arial" w:eastAsia="Times New Roman" w:hAnsi="Arial" w:cs="Arial"/>
          <w:caps/>
          <w:color w:val="C34D58"/>
          <w:kern w:val="36"/>
          <w:sz w:val="27"/>
          <w:szCs w:val="27"/>
          <w:lang w:eastAsia="ru-RU"/>
        </w:rPr>
        <w:t>ОФОРМЛЕНИЕ ДЕТЕЙ В ДЕТСКИЕ ДОШКОЛЬНЫЕ УЧРЕЖДЕНИЯ</w:t>
      </w:r>
    </w:p>
    <w:p w:rsidR="000E04A5" w:rsidRPr="000E04A5" w:rsidRDefault="000E04A5" w:rsidP="000E04A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E04A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оформления в детские дошкольные учреждения необходимо придти в кабинет справка в один шаг с 8.00 до 16.00 ежедневно,для оформления документов</w:t>
      </w:r>
    </w:p>
    <w:p w:rsidR="0003247F" w:rsidRDefault="0003247F">
      <w:bookmarkStart w:id="0" w:name="_GoBack"/>
      <w:bookmarkEnd w:id="0"/>
    </w:p>
    <w:sectPr w:rsidR="0003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1F"/>
    <w:rsid w:val="0003247F"/>
    <w:rsid w:val="000E04A5"/>
    <w:rsid w:val="00A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3C8D-9B73-4711-BC60-851CEC40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E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2019-10-21T10:56:00Z</dcterms:created>
  <dcterms:modified xsi:type="dcterms:W3CDTF">2019-10-21T10:56:00Z</dcterms:modified>
</cp:coreProperties>
</file>