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8440" w14:textId="77777777" w:rsidR="005F7D4C" w:rsidRPr="005F7D4C" w:rsidRDefault="005F7D4C" w:rsidP="005F7D4C">
      <w:pPr>
        <w:pBdr>
          <w:bottom w:val="single" w:sz="6" w:space="1" w:color="899092"/>
        </w:pBdr>
        <w:shd w:val="clear" w:color="auto" w:fill="FEFEFE"/>
        <w:spacing w:after="120" w:line="360" w:lineRule="atLeast"/>
        <w:outlineLvl w:val="1"/>
        <w:rPr>
          <w:rFonts w:ascii="Verdana" w:eastAsia="Times New Roman" w:hAnsi="Verdana" w:cs="Times New Roman"/>
          <w:b/>
          <w:bCs/>
          <w:color w:val="294B5F"/>
          <w:sz w:val="36"/>
          <w:szCs w:val="36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294B5F"/>
          <w:sz w:val="36"/>
          <w:szCs w:val="36"/>
          <w:lang w:eastAsia="ru-RU"/>
        </w:rPr>
        <w:t>Правила подготовки к диагностическим исследованиям</w:t>
      </w:r>
    </w:p>
    <w:p w14:paraId="63414E9C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ГБУЗ ПК «Больница Коми-Пермяцкого округа»</w:t>
      </w:r>
    </w:p>
    <w:p w14:paraId="5B719BD3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Правила подготовки к диагностическим исследованиям</w:t>
      </w:r>
    </w:p>
    <w:p w14:paraId="3073CFB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14:paraId="65F53038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0A47B4C8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Анализ крови</w:t>
      </w:r>
    </w:p>
    <w:p w14:paraId="7BEF075D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Для  исследования крови более всего подходят утренние часы</w:t>
      </w:r>
    </w:p>
    <w:p w14:paraId="1BFA6928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14:paraId="70A0EC6F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Рекомендуются следующие промежутки времени после последнего приема пищи:</w:t>
      </w:r>
    </w:p>
    <w:p w14:paraId="689B5469" w14:textId="77777777" w:rsidR="005F7D4C" w:rsidRPr="005F7D4C" w:rsidRDefault="005F7D4C" w:rsidP="005F7D4C">
      <w:pPr>
        <w:numPr>
          <w:ilvl w:val="0"/>
          <w:numId w:val="1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общего анализа крови не менее 3-х часов;</w:t>
      </w:r>
    </w:p>
    <w:p w14:paraId="2A02242D" w14:textId="77777777" w:rsidR="005F7D4C" w:rsidRPr="005F7D4C" w:rsidRDefault="005F7D4C" w:rsidP="005F7D4C">
      <w:pPr>
        <w:numPr>
          <w:ilvl w:val="0"/>
          <w:numId w:val="1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биохимического анализа крови желательно не есть 12-14 часов (но не менее 8 часов).</w:t>
      </w:r>
    </w:p>
    <w:p w14:paraId="2F3298A2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 2 дня до обследования необходимо отказаться от алкоголя, жирной и жареной пищи.</w:t>
      </w:r>
    </w:p>
    <w:p w14:paraId="431640DD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 1-2 часа до забора крови не курить.</w:t>
      </w:r>
    </w:p>
    <w:p w14:paraId="47C33919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14:paraId="2772539E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67FE9E93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Перед сдачей крови нужно исключить перепады температур, то есть баню и сауну.</w:t>
      </w:r>
    </w:p>
    <w:p w14:paraId="2E1666DD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2C74F09F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1D3FD06A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342B4561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7B117007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Анализ мочи</w:t>
      </w:r>
    </w:p>
    <w:p w14:paraId="6703BBEB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Общеклинический анализ мочи:</w:t>
      </w:r>
    </w:p>
    <w:p w14:paraId="154D1E7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14:paraId="4A97350B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lastRenderedPageBreak/>
        <w:t>Сбор суточной мочи:</w:t>
      </w:r>
    </w:p>
    <w:p w14:paraId="25DAB11A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14:paraId="51C8FE92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Сбор мочи для исследования по Нечипоренко (выявление скрытого воспалительного процесса)</w:t>
      </w:r>
    </w:p>
    <w:p w14:paraId="26DB15D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3DE26533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Сбор мочи для исследования по Зимницкому (пациент учитывает количество выпитой жидкости за сутки)</w:t>
      </w:r>
    </w:p>
    <w:p w14:paraId="31512BE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</w:t>
      </w:r>
    </w:p>
    <w:p w14:paraId="120EC0C6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Сбор мочи для микробиологического исследования (посев мочи)</w:t>
      </w:r>
    </w:p>
    <w:p w14:paraId="5B061CB5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</w:t>
      </w: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14:paraId="14882F1D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Анализ Кала</w:t>
      </w:r>
    </w:p>
    <w:p w14:paraId="47841977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</w:p>
    <w:p w14:paraId="31D1D155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Анализ кала на выявление глистных инвазий</w:t>
      </w:r>
    </w:p>
    <w:p w14:paraId="59588152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в течении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14:paraId="3365FFA8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Анализы в гинекологии, урологии</w:t>
      </w:r>
    </w:p>
    <w:p w14:paraId="6B0D93D7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Для женщин:</w:t>
      </w:r>
    </w:p>
    <w:p w14:paraId="02ED87B6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14:paraId="6D7BF41B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Для мужчин:</w:t>
      </w:r>
    </w:p>
    <w:p w14:paraId="4750A958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-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14:paraId="7C7D7759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Анализ мокроты</w:t>
      </w:r>
    </w:p>
    <w:p w14:paraId="74587E20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14:paraId="01EB87F1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Ультрозвуковые исследования</w:t>
      </w:r>
    </w:p>
    <w:p w14:paraId="43CAD4D5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Подготовка к УЗИ брюшной полости</w:t>
      </w:r>
    </w:p>
    <w:p w14:paraId="5753D6A2" w14:textId="77777777" w:rsidR="005F7D4C" w:rsidRPr="005F7D4C" w:rsidRDefault="005F7D4C" w:rsidP="005F7D4C">
      <w:pPr>
        <w:numPr>
          <w:ilvl w:val="0"/>
          <w:numId w:val="2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14:paraId="465DDADF" w14:textId="77777777" w:rsidR="005F7D4C" w:rsidRPr="005F7D4C" w:rsidRDefault="005F7D4C" w:rsidP="005F7D4C">
      <w:pPr>
        <w:numPr>
          <w:ilvl w:val="0"/>
          <w:numId w:val="2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19A26492" w14:textId="77777777" w:rsidR="005F7D4C" w:rsidRPr="005F7D4C" w:rsidRDefault="005F7D4C" w:rsidP="005F7D4C">
      <w:pPr>
        <w:numPr>
          <w:ilvl w:val="0"/>
          <w:numId w:val="2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05F8FA6D" w14:textId="77777777" w:rsidR="005F7D4C" w:rsidRPr="005F7D4C" w:rsidRDefault="005F7D4C" w:rsidP="005F7D4C">
      <w:pPr>
        <w:numPr>
          <w:ilvl w:val="0"/>
          <w:numId w:val="2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принимаете лекарственные средства, предупредите об этом врача УЗИ;</w:t>
      </w:r>
    </w:p>
    <w:p w14:paraId="3BABE2B7" w14:textId="77777777" w:rsidR="005F7D4C" w:rsidRPr="005F7D4C" w:rsidRDefault="005F7D4C" w:rsidP="005F7D4C">
      <w:pPr>
        <w:numPr>
          <w:ilvl w:val="0"/>
          <w:numId w:val="2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4C256C62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Подготовка к УЗИ органов малого таза (мочевой пузырь, матка, придатки у женщин)</w:t>
      </w:r>
    </w:p>
    <w:p w14:paraId="52BBC6A3" w14:textId="77777777" w:rsidR="005F7D4C" w:rsidRPr="005F7D4C" w:rsidRDefault="005F7D4C" w:rsidP="005F7D4C">
      <w:pPr>
        <w:numPr>
          <w:ilvl w:val="0"/>
          <w:numId w:val="3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08C04FA8" w14:textId="77777777" w:rsidR="005F7D4C" w:rsidRPr="005F7D4C" w:rsidRDefault="005F7D4C" w:rsidP="005F7D4C">
      <w:pPr>
        <w:numPr>
          <w:ilvl w:val="0"/>
          <w:numId w:val="3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54BC9DD9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Подготовка к УЗИ мочевого пузыря и простаты у мужчин</w:t>
      </w:r>
    </w:p>
    <w:p w14:paraId="6300620D" w14:textId="77777777" w:rsidR="005F7D4C" w:rsidRPr="005F7D4C" w:rsidRDefault="005F7D4C" w:rsidP="005F7D4C">
      <w:pPr>
        <w:numPr>
          <w:ilvl w:val="0"/>
          <w:numId w:val="4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20BE6CDC" w14:textId="77777777" w:rsidR="005F7D4C" w:rsidRPr="005F7D4C" w:rsidRDefault="005F7D4C" w:rsidP="005F7D4C">
      <w:pPr>
        <w:numPr>
          <w:ilvl w:val="0"/>
          <w:numId w:val="4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Перед трансректальном исследовании простаты (ТРУЗИ) необходимо сделать очистительную клизму.</w:t>
      </w:r>
    </w:p>
    <w:p w14:paraId="4462E91F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Подготовка к УЗИ молочных желез</w:t>
      </w:r>
    </w:p>
    <w:p w14:paraId="219622C1" w14:textId="77777777" w:rsidR="005F7D4C" w:rsidRPr="005F7D4C" w:rsidRDefault="005F7D4C" w:rsidP="005F7D4C">
      <w:pPr>
        <w:numPr>
          <w:ilvl w:val="0"/>
          <w:numId w:val="5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17C00D73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Подготовка к УЗИ поясничного отдела позвоночника</w:t>
      </w:r>
    </w:p>
    <w:p w14:paraId="3DD0A542" w14:textId="77777777" w:rsidR="005F7D4C" w:rsidRPr="005F7D4C" w:rsidRDefault="005F7D4C" w:rsidP="005F7D4C">
      <w:pPr>
        <w:numPr>
          <w:ilvl w:val="0"/>
          <w:numId w:val="6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Исследование проводится строго натощак после 4-х часового голодания.</w:t>
      </w:r>
    </w:p>
    <w:p w14:paraId="08609C76" w14:textId="77777777" w:rsidR="005F7D4C" w:rsidRPr="005F7D4C" w:rsidRDefault="005F7D4C" w:rsidP="005F7D4C">
      <w:pPr>
        <w:numPr>
          <w:ilvl w:val="0"/>
          <w:numId w:val="6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два дня обеспечить бесшлаковую диету.</w:t>
      </w:r>
    </w:p>
    <w:p w14:paraId="7D5F1947" w14:textId="77777777" w:rsidR="005F7D4C" w:rsidRPr="005F7D4C" w:rsidRDefault="005F7D4C" w:rsidP="005F7D4C">
      <w:pPr>
        <w:numPr>
          <w:ilvl w:val="0"/>
          <w:numId w:val="6"/>
        </w:numP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Очистительная клизма накануне вечером и утром, непосредственно в день исследования.</w:t>
      </w:r>
    </w:p>
    <w:p w14:paraId="4459C4C2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УЗИ щитовидной железы,  лимфатических узлов и почек</w:t>
      </w: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– не требуют специальной подготовки пациента.</w:t>
      </w:r>
    </w:p>
    <w:p w14:paraId="42DE2C01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Пациенту с собой необходимо иметь:</w:t>
      </w:r>
    </w:p>
    <w:p w14:paraId="604B00E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  данные предыдущих исследований  УЗИ (для определения динамики заболевания);</w:t>
      </w:r>
    </w:p>
    <w:p w14:paraId="386F406A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  направление на УЗ исследование (цель исследования, наличие сопутствующих заболеваний…);</w:t>
      </w:r>
    </w:p>
    <w:p w14:paraId="1F0704D1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  большое полотенце или пеленку.</w:t>
      </w:r>
    </w:p>
    <w:p w14:paraId="6B508563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Эндоскопические   исследования</w:t>
      </w:r>
    </w:p>
    <w:p w14:paraId="0B1A2167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Фиброгастродуоденоскопия</w:t>
      </w:r>
    </w:p>
    <w:p w14:paraId="04801868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как правильно подготовиться:</w:t>
      </w:r>
    </w:p>
    <w:p w14:paraId="4134F2C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-явка как минимум за 5 минут до назначенного  времени;</w:t>
      </w:r>
    </w:p>
    <w:p w14:paraId="27534B9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утром в день исследования  до ФГДС ЗАПРЕЩАЕТСЯ:</w:t>
      </w:r>
    </w:p>
    <w:p w14:paraId="41886EC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14:paraId="2A0F5AC2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утром в день исследования до ФГДС НЕ РЕКОМЕНДУЕТСЯ:</w:t>
      </w:r>
    </w:p>
    <w:p w14:paraId="2A19855E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-курить</w:t>
      </w:r>
    </w:p>
    <w:p w14:paraId="301E262A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-принимать лекарства в таблетках (капсулах) внутрь</w:t>
      </w:r>
    </w:p>
    <w:p w14:paraId="0FAAE9E2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утром в день исследования до проведения ФГДС РАЗРЕШАЕТСЯ:</w:t>
      </w:r>
    </w:p>
    <w:p w14:paraId="2ADB47AA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-чистить зубы</w:t>
      </w:r>
    </w:p>
    <w:p w14:paraId="3958FFF4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-делать УЗИ брюшной полости и других органов</w:t>
      </w:r>
    </w:p>
    <w:p w14:paraId="265FFA26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-за 2-4 часа пить воду, некрепкий чай с сахаром (без хлеба, варенья, конфет…)</w:t>
      </w:r>
    </w:p>
    <w:p w14:paraId="4B0C5AB9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14:paraId="340139A8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14:paraId="2E0DC2B1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перед исследованием нужно снять съемные зубные протезы, очки, галстук.</w:t>
      </w:r>
    </w:p>
    <w:p w14:paraId="60F2BFEA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Накануне вечером: легкоусвояемый (без салатов!) ужин до 18.00 час.</w:t>
      </w:r>
    </w:p>
    <w:p w14:paraId="5BB95603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Никакой специальной диеты перед ФГС (ФГДС) не требуется, но:</w:t>
      </w:r>
    </w:p>
    <w:p w14:paraId="7025A168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6EADF755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22F66F18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Важно, что бы:</w:t>
      </w:r>
    </w:p>
    <w:p w14:paraId="63109EE5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а) одежда была просторной, ворот и ремень расстегнуты;</w:t>
      </w:r>
    </w:p>
    <w:p w14:paraId="0FAC935B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б) духами, одеколоном Вы не пользовались;</w:t>
      </w:r>
    </w:p>
    <w:p w14:paraId="6A9DCD91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14:paraId="42E426C4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Больному с собой необходимо иметь:</w:t>
      </w:r>
    </w:p>
    <w:p w14:paraId="45B0070B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-  постоянно принимаемые лекарства (принять после осмотра, а под язык или спрей при ИБС, бронхиальной астме.. -  до осмотра !);</w:t>
      </w:r>
    </w:p>
    <w:p w14:paraId="0D0B02A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7A723382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  направление на ФГДС исследование (цель исследования, наличие сопутствующих заболеваний…);</w:t>
      </w:r>
    </w:p>
    <w:p w14:paraId="0A2EF6D2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 полотенце хорошо впитывающее жидкость или пеленку.</w:t>
      </w:r>
    </w:p>
    <w:p w14:paraId="46BF7BAE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14:paraId="3AF88E30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Уважайте себя и берегите время врача!</w:t>
      </w:r>
    </w:p>
    <w:p w14:paraId="6C73A851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Колоноскопия</w:t>
      </w:r>
    </w:p>
    <w:p w14:paraId="2C0D264F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Как правильно подготовиться:</w:t>
      </w:r>
    </w:p>
    <w:p w14:paraId="0F837A58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Подготовка к колоноскипии с помощью препарата «Фортранс»</w:t>
      </w:r>
    </w:p>
    <w:p w14:paraId="41F94D0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 два дня до исследования:</w:t>
      </w:r>
    </w:p>
    <w:p w14:paraId="140D9F5A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14:paraId="69A6F8F0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14:paraId="45A906B3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14:paraId="0072D002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 день до проведения исследования:</w:t>
      </w:r>
    </w:p>
    <w:p w14:paraId="4FA27B12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14:paraId="27585109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14:paraId="02299001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17:00 Вам необходимо подготовить раствор Фортранса</w:t>
      </w:r>
    </w:p>
    <w:p w14:paraId="0F861FA7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Для этого:</w:t>
      </w:r>
    </w:p>
    <w:p w14:paraId="2779005F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1 пакет препарата «Фортранс» развести в 1,0 литре кипяченой воды комнатной температуры.</w:t>
      </w:r>
    </w:p>
    <w:p w14:paraId="680FF78E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14:paraId="4798E185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19.00, таким же методом выпить второй пакет препарата «Фортранс».</w:t>
      </w:r>
    </w:p>
    <w:p w14:paraId="4F108A7A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14:paraId="489D3805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527AFF84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день проведения исследования:</w:t>
      </w:r>
    </w:p>
    <w:p w14:paraId="53A953C7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14:paraId="21FFD78E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14:paraId="6EFD2964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14:paraId="0129D41F" w14:textId="77777777" w:rsidR="005F7D4C" w:rsidRPr="005F7D4C" w:rsidRDefault="005F7D4C" w:rsidP="005F7D4C">
      <w:pPr>
        <w:shd w:val="clear" w:color="auto" w:fill="FEFEFE"/>
        <w:spacing w:after="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b/>
          <w:bCs/>
          <w:i/>
          <w:iCs/>
          <w:color w:val="000000"/>
          <w:sz w:val="29"/>
          <w:szCs w:val="29"/>
          <w:lang w:eastAsia="ru-RU"/>
        </w:rPr>
        <w:t>Вам необходимо иметь при себе:</w:t>
      </w:r>
    </w:p>
    <w:p w14:paraId="3CBB673A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14:paraId="7C73FE39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исследованию.</w:t>
      </w:r>
    </w:p>
    <w:p w14:paraId="08ECDA6E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  Но-шпа, баралгин, спазмалгон и другие подобные препараты  малоэффективны.</w:t>
      </w:r>
    </w:p>
    <w:p w14:paraId="01845C0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Как вести себя после исследования?</w:t>
      </w:r>
    </w:p>
    <w:p w14:paraId="4DCBE0AC" w14:textId="77777777" w:rsidR="005F7D4C" w:rsidRPr="005F7D4C" w:rsidRDefault="005F7D4C" w:rsidP="005F7D4C">
      <w:pPr>
        <w:shd w:val="clear" w:color="auto" w:fill="FEFEFE"/>
        <w:spacing w:after="360" w:line="240" w:lineRule="auto"/>
        <w:ind w:firstLine="600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5F7D4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6FC2141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689"/>
    <w:multiLevelType w:val="multilevel"/>
    <w:tmpl w:val="A32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F081D"/>
    <w:multiLevelType w:val="multilevel"/>
    <w:tmpl w:val="E192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7463"/>
    <w:multiLevelType w:val="multilevel"/>
    <w:tmpl w:val="B1F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D6990"/>
    <w:multiLevelType w:val="multilevel"/>
    <w:tmpl w:val="316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66059"/>
    <w:multiLevelType w:val="multilevel"/>
    <w:tmpl w:val="04F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664EC"/>
    <w:multiLevelType w:val="multilevel"/>
    <w:tmpl w:val="F8E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47"/>
    <w:rsid w:val="005F7D4C"/>
    <w:rsid w:val="007914E2"/>
    <w:rsid w:val="008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DD2B-7D85-472C-AAD3-3AA9DBD9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D4C"/>
    <w:rPr>
      <w:b/>
      <w:bCs/>
    </w:rPr>
  </w:style>
  <w:style w:type="character" w:styleId="a5">
    <w:name w:val="Emphasis"/>
    <w:basedOn w:val="a0"/>
    <w:uiPriority w:val="20"/>
    <w:qFormat/>
    <w:rsid w:val="005F7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2202</Words>
  <Characters>12553</Characters>
  <Application>Microsoft Office Word</Application>
  <DocSecurity>0</DocSecurity>
  <Lines>104</Lines>
  <Paragraphs>29</Paragraphs>
  <ScaleCrop>false</ScaleCrop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2019-08-08T12:25:00Z</dcterms:created>
  <dcterms:modified xsi:type="dcterms:W3CDTF">2019-08-08T12:25:00Z</dcterms:modified>
</cp:coreProperties>
</file>