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037AB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Правила подготовки к диагностическим исследованиям</w:t>
      </w:r>
    </w:p>
    <w:p w14:paraId="7AF4533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0A2A4D3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14:paraId="13E1DD3A" w14:textId="77777777" w:rsidR="00737E92" w:rsidRPr="00737E92" w:rsidRDefault="00737E92" w:rsidP="00737E9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Исследование крови:</w:t>
      </w:r>
    </w:p>
    <w:p w14:paraId="5AF0B929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14:paraId="5FFC317C" w14:textId="77777777" w:rsidR="00737E92" w:rsidRPr="00737E92" w:rsidRDefault="00737E92" w:rsidP="00737E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14:paraId="690348D9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Общий анализ крови, определение группы крови, резусс-фактора, биохимические анализы сдаются натощак, не менее, чем 12-ти часов после последнего приема пищи.</w:t>
      </w:r>
    </w:p>
    <w:p w14:paraId="3E0E8EC4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1-2 дня до обследования исключить из рациона жирное, жареное.</w:t>
      </w:r>
    </w:p>
    <w:p w14:paraId="4F87B830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Накануне обследования легкий ужин и хороший отдых.</w:t>
      </w:r>
    </w:p>
    <w:p w14:paraId="24B1F21D" w14:textId="77777777" w:rsidR="00737E92" w:rsidRPr="00737E92" w:rsidRDefault="00737E92" w:rsidP="00737E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день обследования – </w:t>
      </w:r>
      <w:r w:rsidRPr="00737E9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завтракать нельзя</w:t>
      </w: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14:paraId="59A212DB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14:paraId="39BA50F9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14:paraId="3BC12C23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14:paraId="7CC6FFB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14:paraId="794D4135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1-2 часа до забора крови не курить.</w:t>
      </w:r>
    </w:p>
    <w:p w14:paraId="23CB88C4" w14:textId="77777777" w:rsidR="00737E92" w:rsidRPr="00737E92" w:rsidRDefault="00737E92" w:rsidP="00737E9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524A7A14" w14:textId="77777777" w:rsidR="00737E92" w:rsidRPr="00737E92" w:rsidRDefault="00737E92" w:rsidP="00737E9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0E3A37EC" w14:textId="77777777" w:rsidR="00737E92" w:rsidRPr="00737E92" w:rsidRDefault="00737E92" w:rsidP="00737E9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6A80065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Как подготовиться к сдаче анализа на онкомаркеры?</w:t>
      </w:r>
    </w:p>
    <w:p w14:paraId="4C810F60" w14:textId="77777777" w:rsidR="00737E92" w:rsidRPr="00737E92" w:rsidRDefault="00737E92" w:rsidP="00737E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Чтобы результаты анализа на онкомаркеры были достоверными, обязательно предварительно проконсультируйтесь с вашим лечащим </w:t>
      </w:r>
      <w:r w:rsidRPr="00737E92">
        <w:rPr>
          <w:rFonts w:ascii="inherit" w:eastAsia="Times New Roman" w:hAnsi="inherit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врачом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и следуйте его рекомендациям.</w:t>
      </w:r>
    </w:p>
    <w:p w14:paraId="0E37BDCE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Основные правила подготовки к исследованию крови на онкомаркеры:</w:t>
      </w:r>
    </w:p>
    <w:p w14:paraId="0B7938D8" w14:textId="77777777" w:rsidR="00737E92" w:rsidRPr="00737E92" w:rsidRDefault="00737E92" w:rsidP="00737E9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Кровь сдается </w:t>
      </w: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строго утром натощак, т.е. после последнего приема пищи должно пройти не менее 8–12 часов.</w:t>
      </w:r>
    </w:p>
    <w:p w14:paraId="44866201" w14:textId="77777777" w:rsidR="00737E92" w:rsidRPr="00737E92" w:rsidRDefault="00737E92" w:rsidP="00737E9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3 дня до анализа нельзя употреблять алкогольные напитки, жирную пищу.</w:t>
      </w:r>
    </w:p>
    <w:p w14:paraId="726A884B" w14:textId="77777777" w:rsidR="00737E92" w:rsidRPr="00737E92" w:rsidRDefault="00737E92" w:rsidP="00737E9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Отменить все физические нагрузки.</w:t>
      </w:r>
    </w:p>
    <w:p w14:paraId="7BFB8D78" w14:textId="77777777" w:rsidR="00737E92" w:rsidRPr="00737E92" w:rsidRDefault="00737E92" w:rsidP="00737E9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 день сдачи анализа воздержаться от курения.</w:t>
      </w:r>
    </w:p>
    <w:p w14:paraId="7C6F27E8" w14:textId="77777777" w:rsidR="00737E92" w:rsidRPr="00737E92" w:rsidRDefault="00737E92" w:rsidP="00737E9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 употреблять лекарства.</w:t>
      </w:r>
    </w:p>
    <w:p w14:paraId="4F5ADE19" w14:textId="77777777" w:rsidR="00737E92" w:rsidRPr="00737E92" w:rsidRDefault="00737E92" w:rsidP="00737E9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При анализе на ПСА в течение недели необходимо воздерживаться от половых контактов.</w:t>
      </w:r>
    </w:p>
    <w:p w14:paraId="6C0757CB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Пациентам, проходящим лечение от онкозаболеваний, настоятельно рекомендуется делать анализ несколько раз в год.</w:t>
      </w:r>
    </w:p>
    <w:p w14:paraId="70C00A7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2.Анализ мочи</w:t>
      </w:r>
    </w:p>
    <w:p w14:paraId="125E840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Общеклинический анализ мочи:</w:t>
      </w:r>
    </w:p>
    <w:p w14:paraId="4EFB995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14:paraId="2536A38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Сбор суточной мочи:</w:t>
      </w:r>
    </w:p>
    <w:p w14:paraId="3C2C54B9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14:paraId="0BBB1F84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14:paraId="24B4CA6B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14:paraId="46C63EF1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3.Анализы в гинекологии, урологии</w:t>
      </w:r>
    </w:p>
    <w:p w14:paraId="3E6975BF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Для женщин:</w:t>
      </w:r>
    </w:p>
    <w:p w14:paraId="6ED70430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антибактериальным мылом и спринцеваться; – нельзя применять антибиотики внутрь; – нельзя сдавать анализы во время менструации.</w:t>
      </w:r>
    </w:p>
    <w:p w14:paraId="49C8A38B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Для мужчин:</w:t>
      </w:r>
    </w:p>
    <w:p w14:paraId="3136D9F2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14:paraId="2053F993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Анализ мокроты</w:t>
      </w:r>
    </w:p>
    <w:p w14:paraId="509A3C04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14:paraId="47FD477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4.Ультразвуковые исследования</w:t>
      </w:r>
    </w:p>
    <w:p w14:paraId="5AAB43D2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Подготовка к УЗИ брюшной полости, почек</w:t>
      </w:r>
    </w:p>
    <w:p w14:paraId="7755B3D7" w14:textId="77777777" w:rsidR="00737E92" w:rsidRPr="00737E92" w:rsidRDefault="00737E92" w:rsidP="00737E9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14:paraId="2DE1362B" w14:textId="77777777" w:rsidR="00737E92" w:rsidRPr="00737E92" w:rsidRDefault="00737E92" w:rsidP="00737E9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33E7DB3A" w14:textId="77777777" w:rsidR="00737E92" w:rsidRPr="00737E92" w:rsidRDefault="00737E92" w:rsidP="00737E9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60D1FE1C" w14:textId="77777777" w:rsidR="00737E92" w:rsidRPr="00737E92" w:rsidRDefault="00737E92" w:rsidP="00737E9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Если Вы принимаете лекарственные средства, предупредите об этом врача УЗИ;</w:t>
      </w:r>
    </w:p>
    <w:p w14:paraId="730E614B" w14:textId="77777777" w:rsidR="00737E92" w:rsidRPr="00737E92" w:rsidRDefault="00737E92" w:rsidP="00737E9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09B77462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Подготовка к УЗИ органов малого таза (мочевой пузырь, матка, придатки у женщин)</w:t>
      </w:r>
    </w:p>
    <w:p w14:paraId="5DF88A13" w14:textId="77777777" w:rsidR="00737E92" w:rsidRPr="00737E92" w:rsidRDefault="00737E92" w:rsidP="00737E9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22D5D6C4" w14:textId="77777777" w:rsidR="00737E92" w:rsidRPr="00737E92" w:rsidRDefault="00737E92" w:rsidP="00737E9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009CEB35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Подготовка к УЗИ мочевого пузыря и простаты у мужчин</w:t>
      </w:r>
    </w:p>
    <w:p w14:paraId="1EF8071B" w14:textId="77777777" w:rsidR="00737E92" w:rsidRPr="00737E92" w:rsidRDefault="00737E92" w:rsidP="00737E9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2C3548CA" w14:textId="77777777" w:rsidR="00737E92" w:rsidRPr="00737E92" w:rsidRDefault="00737E92" w:rsidP="00737E9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Перед трансректальномисследовании простаты (ТРУЗИ) необходимо сделать очистительную клизму.</w:t>
      </w:r>
    </w:p>
    <w:p w14:paraId="1336324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Подготовка к УЗИ молочных желез</w:t>
      </w:r>
    </w:p>
    <w:p w14:paraId="2133BB87" w14:textId="77777777" w:rsidR="00737E92" w:rsidRPr="00737E92" w:rsidRDefault="00737E92" w:rsidP="00737E9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58ADF130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УЗИ щитовидной железы,  лимфатических узлов и почек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– не требуют специальной подготовки пациента.</w:t>
      </w:r>
    </w:p>
    <w:p w14:paraId="240A970B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Пациенту с собой необходимо иметь:</w:t>
      </w:r>
    </w:p>
    <w:p w14:paraId="45513FA3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—  данные предыдущих исследований  УЗИ (для определения динамики заболевания);</w:t>
      </w:r>
    </w:p>
    <w:p w14:paraId="5903245C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  направление наУЗ исследование (цель исследования, наличие сопутствующих заболеваний);</w:t>
      </w:r>
    </w:p>
    <w:p w14:paraId="6896B69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  большое полотенце или пеленку.</w:t>
      </w:r>
    </w:p>
    <w:p w14:paraId="78E7782C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 </w:t>
      </w:r>
    </w:p>
    <w:p w14:paraId="62FA2E76" w14:textId="77777777" w:rsidR="00737E92" w:rsidRPr="00737E92" w:rsidRDefault="00737E92" w:rsidP="00737E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Функциональная диагностика.</w:t>
      </w:r>
      <w:r w:rsidRPr="00737E9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br/>
        <w:t>Функциональные методы исследования сердца:</w:t>
      </w:r>
    </w:p>
    <w:p w14:paraId="32D5561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3D544F14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Эхокардиография (УЗИ сердца):</w:t>
      </w:r>
    </w:p>
    <w:p w14:paraId="666A77DF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1D859C67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Исследование проводится после 10-15 минутного отдыха.</w:t>
      </w:r>
    </w:p>
    <w:p w14:paraId="29CDCE9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Перед исследованиями не рекомендуется плотный прием пищи, крепкий чай, кофе, а также проведение после приема медикаментов, физиотерапевтических процедур, лечебной физкультуры и других обследований, которые способствуют утомлению больного (рентгеновское, радиоизотопное).</w:t>
      </w:r>
    </w:p>
    <w:p w14:paraId="577B7961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Знать точный вес.</w:t>
      </w:r>
    </w:p>
    <w:p w14:paraId="36EC681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Исследования состояния тонуса стенки и проходимости сосудов:</w:t>
      </w:r>
    </w:p>
    <w:p w14:paraId="2662ED43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3C34FD2E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Реоэцефалография (РЭГ), реовазография (РВГ конечностей), ультразвуковая допплерография сосудов брахиоцефальной области и нижних конечностей, УЗДГ-БЦА, транскраниальная допплерография.</w:t>
      </w:r>
    </w:p>
    <w:p w14:paraId="57E19F62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Все эти исследования не требуют специальной подготовки. Проводятся до занятий лечебной гимнастики, физиотерапевтических процедур, приема медикаментов.</w:t>
      </w:r>
    </w:p>
    <w:p w14:paraId="05AC4BFF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3DEC1D80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26348341" w14:textId="77777777" w:rsidR="00737E92" w:rsidRPr="00737E92" w:rsidRDefault="00737E92" w:rsidP="00737E9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Эндоскопические   исследования</w:t>
      </w:r>
    </w:p>
    <w:p w14:paraId="479C2097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Фиброгастродуоденоскопия</w:t>
      </w:r>
    </w:p>
    <w:p w14:paraId="4B9B21B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14:paraId="196A242F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-явка как минимум за 5 минут до назначенного  времени;</w:t>
      </w:r>
    </w:p>
    <w:p w14:paraId="17FACE5B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утром в день исследования  до ФГДС ЗАПРЕЩАЕТСЯ:</w:t>
      </w:r>
    </w:p>
    <w:p w14:paraId="0BCB4424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14:paraId="1001CCB5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утром в день исследования до ФГДС НЕ РЕКОМЕНДУЕТСЯ:</w:t>
      </w:r>
    </w:p>
    <w:p w14:paraId="3016F500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-курить</w:t>
      </w:r>
    </w:p>
    <w:p w14:paraId="7BC1D225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-принимать лекарства в таблетках (капсулах) внутрь</w:t>
      </w:r>
    </w:p>
    <w:p w14:paraId="55A7CAC7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14:paraId="211B1F84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-чистить зубы</w:t>
      </w:r>
    </w:p>
    <w:p w14:paraId="2894E20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-делать УЗИ брюшной полости и других органов</w:t>
      </w:r>
    </w:p>
    <w:p w14:paraId="72AFB633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14:paraId="59EDC14E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14:paraId="111DB411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14:paraId="3B91A4C7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14:paraId="5D6B2D6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14:paraId="73B98A5A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14:paraId="2FFD98E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шоколад (шоколадные конфеты), семечки, орехи, острые блюда и алкоголь исключить за 2 дня;</w:t>
      </w:r>
    </w:p>
    <w:p w14:paraId="2EDFB9A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57E1E614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Важно, что бы:</w:t>
      </w:r>
    </w:p>
    <w:p w14:paraId="10445FC4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а) одежда была просторной, ворот и ремень расстегнуты;</w:t>
      </w:r>
    </w:p>
    <w:p w14:paraId="2A1A952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б) духами, одеколоном Вы не пользовались;</w:t>
      </w:r>
    </w:p>
    <w:p w14:paraId="58D8E6C9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14:paraId="141AA342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Больному с собой необходимо иметь:</w:t>
      </w:r>
    </w:p>
    <w:p w14:paraId="5CF5E694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  постоянно принимаемые лекарства (принять после осмотра, а под язык или спрей при ИБС, бронхиальной астме.. —  до осмотра !);</w:t>
      </w:r>
    </w:p>
    <w:p w14:paraId="609BA02B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4D5C7ABF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  направление на ФГДС исследование (цель исследования, наличие сопутствующих заболеваний…);</w:t>
      </w:r>
    </w:p>
    <w:p w14:paraId="6FDDC527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— полотенце хорошо впитывающее жидкость или пеленку.</w:t>
      </w:r>
    </w:p>
    <w:p w14:paraId="29E16C3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14:paraId="48016E5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Уважайте себя и берегите время врача!</w:t>
      </w:r>
    </w:p>
    <w:p w14:paraId="79F3032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Колоноскопия</w:t>
      </w:r>
    </w:p>
    <w:p w14:paraId="7ACDD40C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Как правильно подготовиться:</w:t>
      </w:r>
    </w:p>
    <w:p w14:paraId="454CD68E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Подготовка к колоноскипии с помощью препарата «Фортранс»</w:t>
      </w:r>
    </w:p>
    <w:p w14:paraId="2FCFEBB7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два дня до исследования:</w:t>
      </w:r>
    </w:p>
    <w:p w14:paraId="5692950F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14:paraId="506D488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14:paraId="0B8421FC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14:paraId="67188A33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день до проведения исследования:</w:t>
      </w:r>
    </w:p>
    <w:p w14:paraId="337AB592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14:paraId="0594833A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14:paraId="2D7AEBB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17:00 Вам необходимо подготовить раствор Фортранса</w:t>
      </w:r>
    </w:p>
    <w:p w14:paraId="5FB276D1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этого:</w:t>
      </w:r>
    </w:p>
    <w:p w14:paraId="5C8522D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 пакет препарата «Фортранс» развести в 1,0 литре кипяченой воды комнатной температуры.</w:t>
      </w:r>
    </w:p>
    <w:p w14:paraId="7A976A8C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14:paraId="1DDF7D24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19.00, таким же методом выпить второй пакет препарата «Фортранс».</w:t>
      </w:r>
    </w:p>
    <w:p w14:paraId="21D0805B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14:paraId="56D8F853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5CBB7D1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день проведения исследования:</w:t>
      </w:r>
    </w:p>
    <w:p w14:paraId="1FBBB022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14:paraId="7E60BFB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14:paraId="60A7FEF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14:paraId="27ED0CCB" w14:textId="77777777" w:rsidR="00737E92" w:rsidRPr="00737E92" w:rsidRDefault="00737E92" w:rsidP="00737E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Вам необходимо иметь при себе:</w:t>
      </w:r>
    </w:p>
    <w:p w14:paraId="4C109107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14:paraId="329885BF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14:paraId="204FBFD0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непосредственно перед колоноскопией.  Но-шпа, баралгин, спазмалгон и другие подобные препараты  малоэффективны.</w:t>
      </w:r>
    </w:p>
    <w:p w14:paraId="2E7E56B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Как вести себя после исследования?</w:t>
      </w:r>
    </w:p>
    <w:p w14:paraId="3FD1A79C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6917F28C" w14:textId="77777777" w:rsidR="00737E92" w:rsidRPr="00737E92" w:rsidRDefault="00737E92" w:rsidP="00737E9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ПОДГОТОВКА БОЛЬНЫХ К КОМПЬЮТЕРНОЙ ТОМОГРАФИИ</w:t>
      </w:r>
    </w:p>
    <w:p w14:paraId="56C0CDC2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Необходимо знать, что компьютерная томография органов брюшной полости после исследования желудка и кишечника с применением бариевой взвеси может быть произведена не раньше, чем через 3 дня.</w:t>
      </w:r>
    </w:p>
    <w:p w14:paraId="3DA270B5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ИССЛЕДОВАНИЯ, НЕ ТРЕБУЮЩИЕ СПЕЦИАЛЬНОЙ ПОДГОТОВКИ</w:t>
      </w:r>
    </w:p>
    <w:p w14:paraId="1BCA9271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Головной мозг</w:t>
      </w:r>
    </w:p>
    <w:p w14:paraId="4560C5DA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Исследование, как правило, начинается без контрастирования. Вопрос о применении внутривенного контрастирования решает врач-рентгенолог.</w:t>
      </w:r>
    </w:p>
    <w:p w14:paraId="2C931D01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Органы грудной клетки</w:t>
      </w:r>
    </w:p>
    <w:p w14:paraId="22CC7CEB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Исследуются без контрастирования. Вопрос о применении внутривенного контрастирования решает врач-рентгенолог и при необходимости вводится внутривенно струйно лечащим врачом непосредственно на столе томографа.</w:t>
      </w:r>
    </w:p>
    <w:p w14:paraId="19E0F6C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Печень</w:t>
      </w:r>
    </w:p>
    <w:p w14:paraId="6667D4A2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Исследование выполняется натощак, без контрастирования. Вопрос о применении внутривенного контрастирования паренхимы печени сосудов, протоков решает врач-рентгенолог.</w:t>
      </w:r>
    </w:p>
    <w:p w14:paraId="3855285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Паренхима печени</w:t>
      </w:r>
    </w:p>
    <w:p w14:paraId="35FA45A3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контрастирования паренхимы печени и ее сосудов внутривенно струйно лечащим врачом на столе томографа.</w:t>
      </w:r>
    </w:p>
    <w:p w14:paraId="5D4E4D7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Желчные протоки</w:t>
      </w:r>
    </w:p>
    <w:p w14:paraId="1FFF94FF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Для контрастирования желчных протоков внутривенно вводится контрастное вещество. Введение проводится лечащим врачом на столе томографа.</w:t>
      </w:r>
    </w:p>
    <w:p w14:paraId="2B03B349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Желчный пузырь</w:t>
      </w:r>
    </w:p>
    <w:p w14:paraId="4801B749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Исследование выполняется натощак, как правило, без контрастирования.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Вопрос о применении внутривенного контрастирования желчного пузыря решает врач-рентгенолог.</w:t>
      </w:r>
    </w:p>
    <w:p w14:paraId="04E1351A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Поджелудочная железа</w:t>
      </w:r>
    </w:p>
    <w:p w14:paraId="4EBEE82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Исследование выполняется натощак. Перед исследованием пациент выпивает 200 мл.минеральной или кипяченой воды, а также специальной  смеси, которая готовится рентгенолаборантом в кабинете компьютерной томографии непосредственно перед исследованием.</w:t>
      </w:r>
    </w:p>
    <w:p w14:paraId="0CDD2BD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Почки</w:t>
      </w:r>
    </w:p>
    <w:p w14:paraId="1BE77A6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Исследование проводится без контрастирования. Вопрос о применении внутривенного контрастирования паренхимы, лоханок, мочеточников решается врачом-рентгенологом. При необходимости внутривенное струйное введение проводится врачом непосредственно на столе томографа.</w:t>
      </w:r>
    </w:p>
    <w:p w14:paraId="1A4F63B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Брюшная аорта и нижняя полая вена</w:t>
      </w:r>
    </w:p>
    <w:p w14:paraId="72B2047A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Исследование проводится без контрастирования. Вопрос о применении внутривенного контрастирования сосудов решает врач-рентгенолог. Внутривенное струйное проводится врачом непосредственно на столе томографа.</w:t>
      </w:r>
    </w:p>
    <w:p w14:paraId="3262ACB7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ОБЛАСТИ ИССЛЕДОВАНИЯ ТРЕБУЮЩИЕ СПЕЦИАЛЬНОЙ ПОДГОТОВКИ</w:t>
      </w:r>
    </w:p>
    <w:p w14:paraId="0E88ADA5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Забрюшинные лимфатические узлы</w:t>
      </w:r>
    </w:p>
    <w:p w14:paraId="2C7A392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стационаре за 2 часа до исследования необходимо выпить два стакана воды. За 1 час до исследования и непосредственно перед исследованием (в кабинете компьютерной томографии) больной выпивает по одному стакану смеси приготовленной рентгенолаборантом.</w:t>
      </w:r>
    </w:p>
    <w:p w14:paraId="67EF7F6E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69F89F3C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Мочевой пузырь</w:t>
      </w:r>
    </w:p>
    <w:p w14:paraId="0201BFCE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5 часов до исследования в течение 30 мин. необходимо выпить приготовленную из 1 литра минеральной воды и препарата указанного врачом (в случае необходимости). Перед исследованием в кабинете компьютерной томографии через катетер опорожняется мочевой пузырь, после чего через катетер в мочевой пузырь вводится 150 мл.кислорода. Катетер, пережатый зажимом, остается в мочевом пузыре на весь период исследования.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Все подготовительные операции проводит врач-уролог.</w:t>
      </w:r>
    </w:p>
    <w:p w14:paraId="1827F0BE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4F4B77A0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Органы малого таза женщин (матка, придатки)</w:t>
      </w:r>
    </w:p>
    <w:p w14:paraId="1D39145C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5 часов до исследования в течение 30 мин. выпивается 1 литр минеральной (без газов) или кипяченой воды, в случае необходимости со смесью контрастного препарат назначенного врачом. Утром завтрак.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Непосредственно перед исследованием через катетер опорожняется мочевой пузырь с последующим введением в мочевой пузырь смеси, состоящей из 50 мл.дистиллированной воды и контрастного вещества (в случае необходимости). Во влагалище вводится марлевая салфетка до уровня шейки матки.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Вопрос о применении внутривенного контрастирования решает врач-рентгенолог.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Все подготовительные манипуляции проводит врач-гинеколог.</w:t>
      </w:r>
    </w:p>
    <w:p w14:paraId="31CEE218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68C46FEF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Органы малого таза мужчин</w:t>
      </w:r>
    </w:p>
    <w:p w14:paraId="53070D0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5 часов до исследования в течение 30 мин. выпивается смесь приготовленная из 1 литра минеральной или кипяченой воды и в случае необходимости контрастного вещества указанного врачом.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Исследование проводится при наполненном мочевом пузыре. Вопрос о применении внутривенного контрастирования решает врач-рентгенолог.</w:t>
      </w: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Все подготовительные манипуляции проводит врач-уролог.</w:t>
      </w:r>
    </w:p>
    <w:p w14:paraId="508B79EB" w14:textId="77777777" w:rsidR="00737E92" w:rsidRPr="00737E92" w:rsidRDefault="00737E92" w:rsidP="00737E92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КТ брюшной полости делается натощак по тем причинам, что многие органы после принятия пищи или большого количества воды, особенно содержащих </w:t>
      </w:r>
      <w:r w:rsidRPr="00737E92">
        <w:rPr>
          <w:rFonts w:ascii="inherit" w:eastAsia="Times New Roman" w:hAnsi="inherit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газообразующие вещества изменяют свою форму и объем. Информация оказывается несколько искаженной и очень трудно описать полученную картину. Перед КТ брюшной полости необходимо избегать приема пищи, вызывающей газообразования!</w:t>
      </w:r>
    </w:p>
    <w:p w14:paraId="11D104F1" w14:textId="77777777" w:rsidR="00737E92" w:rsidRPr="00737E92" w:rsidRDefault="00737E92" w:rsidP="00737E92">
      <w:pPr>
        <w:shd w:val="clear" w:color="auto" w:fill="FFFFFF"/>
        <w:spacing w:before="150" w:after="150" w:line="240" w:lineRule="auto"/>
        <w:textAlignment w:val="baseline"/>
        <w:outlineLvl w:val="3"/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41"/>
          <w:szCs w:val="41"/>
          <w:lang w:eastAsia="ru-RU"/>
        </w:rPr>
        <w:t>8. ПРАВИЛА ПОДГОТОВКИ К ДИАГНОСТИЧЕСКИМ ИССЛЕДОВАНИЯМ В ОТДЕЛЕНИИ РАДИОИЗОТОПНОЙ ДИАГНОСТИКИ(Сцинтиграфия почек, скелета)</w:t>
      </w:r>
    </w:p>
    <w:p w14:paraId="1AB7397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Динамическая  сцинтиграфия  почек  и  изотопная  ренография  проводится  после  приема  пищи  и 2 стаканов  жидкости (кофе нельзя)</w:t>
      </w:r>
    </w:p>
    <w:p w14:paraId="02254323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-сцинтиграфия  костей  скелета  проводится  не ранее  3 мес  после  лучевой  и  химиотерапии</w:t>
      </w:r>
    </w:p>
    <w:p w14:paraId="6A8D3735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Противопоказания  при  исследованиях  в  РДЛ: относительные – высокая температура,  обострение  хронических заболеваний,  кормлению  грудью,  кахексия, детский возраст до 1 года; абсолютное  противопоказание – беременность.</w:t>
      </w:r>
    </w:p>
    <w:p w14:paraId="468BCD83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9.Подготовка крентген исследованиям.</w:t>
      </w:r>
    </w:p>
    <w:p w14:paraId="7C58029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Рентген исследование черепа, шейного отдела позвоночника, придаточных пазух носа  – снять украшения (цепь , сережки, заколки, пирсинг).</w:t>
      </w:r>
    </w:p>
    <w:p w14:paraId="57683930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Рентген исследование кистей – снять украшения (кольца, браслеты, часы)</w:t>
      </w:r>
    </w:p>
    <w:p w14:paraId="5466DAA6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Рентген исследование  таза, КПС, поясничного отдела позвоночника- сделать клизму.</w:t>
      </w:r>
    </w:p>
    <w:p w14:paraId="08DF07F2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Рентген исследование  желудка и пищевода вечером легкий ужин утром не есть, не пить. Рентген исследование  кишечника (ирригоскопия, ирригография) –  легкий ужин не позднее 19.00, накануне вечером и  утром делается очистительная клизма до чистых вод. Исключить газообразующую пищу (черный хлеб, овощи, фрукты, газированные напитки, кисло – молочные продукты)</w:t>
      </w:r>
    </w:p>
    <w:p w14:paraId="6F408921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  назначении обзорной и экскреторной урографии требуется тщательная подготовка; в течение 2-3 дней соблюдается диета исключить газообразующую пищу (черный хлеб, овощи, фрукты, газированные напитки, кисло – молочные продукты). Накануне исследования вечером и утром – очистительная клизма до чистых вод. Легкий ужин, не позднее 19.00.</w:t>
      </w:r>
    </w:p>
    <w:p w14:paraId="19D9BC5D" w14:textId="77777777" w:rsidR="00737E92" w:rsidRPr="00737E92" w:rsidRDefault="00737E92" w:rsidP="00737E92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37E9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Обзорная рентгенография органов брюшной полости выполнятся без подготовки, стоя.</w:t>
      </w:r>
    </w:p>
    <w:p w14:paraId="3FF132FB" w14:textId="77777777" w:rsidR="00357B6F" w:rsidRDefault="00357B6F">
      <w:bookmarkStart w:id="0" w:name="_GoBack"/>
      <w:bookmarkEnd w:id="0"/>
    </w:p>
    <w:sectPr w:rsidR="0035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C29"/>
    <w:multiLevelType w:val="multilevel"/>
    <w:tmpl w:val="BA70F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4A9A"/>
    <w:multiLevelType w:val="multilevel"/>
    <w:tmpl w:val="602A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C2255"/>
    <w:multiLevelType w:val="multilevel"/>
    <w:tmpl w:val="8C44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2010A"/>
    <w:multiLevelType w:val="multilevel"/>
    <w:tmpl w:val="14AC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32046"/>
    <w:multiLevelType w:val="multilevel"/>
    <w:tmpl w:val="A3846C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20410"/>
    <w:multiLevelType w:val="multilevel"/>
    <w:tmpl w:val="F0A2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B35B8"/>
    <w:multiLevelType w:val="multilevel"/>
    <w:tmpl w:val="181A04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012DF"/>
    <w:multiLevelType w:val="multilevel"/>
    <w:tmpl w:val="3FF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56995"/>
    <w:multiLevelType w:val="multilevel"/>
    <w:tmpl w:val="778E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F000E"/>
    <w:multiLevelType w:val="multilevel"/>
    <w:tmpl w:val="AC58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9E"/>
    <w:rsid w:val="00357B6F"/>
    <w:rsid w:val="003D0E9E"/>
    <w:rsid w:val="007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EF6C-16EB-4F58-A470-70E7FBEC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7E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7E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E92"/>
    <w:rPr>
      <w:b/>
      <w:bCs/>
    </w:rPr>
  </w:style>
  <w:style w:type="character" w:styleId="a5">
    <w:name w:val="Emphasis"/>
    <w:basedOn w:val="a0"/>
    <w:uiPriority w:val="20"/>
    <w:qFormat/>
    <w:rsid w:val="00737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3057</Words>
  <Characters>17428</Characters>
  <Application>Microsoft Office Word</Application>
  <DocSecurity>0</DocSecurity>
  <Lines>145</Lines>
  <Paragraphs>40</Paragraphs>
  <ScaleCrop>false</ScaleCrop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2019-07-17T11:51:00Z</dcterms:created>
  <dcterms:modified xsi:type="dcterms:W3CDTF">2019-07-17T11:51:00Z</dcterms:modified>
</cp:coreProperties>
</file>