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C7ADF" w14:textId="77777777" w:rsidR="00C56A7A" w:rsidRPr="00C56A7A" w:rsidRDefault="00C56A7A" w:rsidP="00C56A7A">
      <w:pPr>
        <w:shd w:val="clear" w:color="auto" w:fill="F0F0F0"/>
        <w:spacing w:after="0" w:line="240" w:lineRule="auto"/>
        <w:outlineLvl w:val="1"/>
        <w:rPr>
          <w:rFonts w:ascii="inherit" w:eastAsia="Times New Roman" w:hAnsi="inherit" w:cs="Calibri"/>
          <w:caps/>
          <w:color w:val="005EA1"/>
          <w:sz w:val="38"/>
          <w:szCs w:val="38"/>
          <w:lang w:eastAsia="ru-RU"/>
        </w:rPr>
      </w:pPr>
      <w:r w:rsidRPr="00C56A7A">
        <w:rPr>
          <w:rFonts w:ascii="inherit" w:eastAsia="Times New Roman" w:hAnsi="inherit" w:cs="Calibri"/>
          <w:caps/>
          <w:color w:val="005EA1"/>
          <w:sz w:val="38"/>
          <w:szCs w:val="38"/>
          <w:lang w:eastAsia="ru-RU"/>
        </w:rPr>
        <w:t>ПРАВИЛА ВНУТРЕННЕГО РАСПОРЯДКА ДЛЯ ПОТРЕБИТЕЛЕЙ УСЛУГ</w:t>
      </w:r>
    </w:p>
    <w:p w14:paraId="1D828578" w14:textId="77777777" w:rsidR="00C56A7A" w:rsidRPr="00C56A7A" w:rsidRDefault="00C56A7A" w:rsidP="00C56A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Опубликовано: 27.03.2018 11:31</w:t>
      </w:r>
    </w:p>
    <w:p w14:paraId="334718DF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распорядка для пациентов и посетителей (далее - Правила) государственного бюджетного учреждения здравоохранения «Стоматологическая поликлиника г.Горячий Ключ» министерства здравоохранения Краснодарского края являются организационно-правовым документом регламентирующим в соответствии с действующим законодательством Российской Федерации в сфере здравоохранения поведение пациентов и посетителей, а также иные вопросы, возникающие между участниками правоотношений - пациентом (или его законным представителем) и государственным бюджетным учреждением здравоохранения «Стоматологическая поликлиника г.Горячий Ключ» министерства здравоохранения Краснодарского края (далее - Поликлиника).</w:t>
      </w:r>
    </w:p>
    <w:p w14:paraId="4991F967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разработаны в соответствии с законодательством Российской Федерации, а также приказами и распоряжениями главного врача Поликлиники и в целях реализации предусмотренных законом прав пациента и создания наиболее благоприятных возможностей оказания пациенту своевременной медицинской помощи надлежащего качества.</w:t>
      </w:r>
    </w:p>
    <w:p w14:paraId="0019CED2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обязательны для всех пациентов и посетителей, а также третьих лиц, обратившихся в Поликлинику. Правила распространяются на все структурные подразделения Поликлиники. При обращении в Поликлинику пациенты и посетители обязаны ознакомиться с настоящими Правилами.</w:t>
      </w:r>
    </w:p>
    <w:p w14:paraId="791FFF10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включают:</w:t>
      </w:r>
    </w:p>
    <w:p w14:paraId="5B891288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-порядок обращения пациентов в Поликлинику и оказания медицинской помощи;</w:t>
      </w:r>
    </w:p>
    <w:p w14:paraId="3498CD7D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-правила поведения пациентов и посетителей на территории Поликлиники, права и обязанности пациента в сфере охраны здоровья;</w:t>
      </w:r>
    </w:p>
    <w:p w14:paraId="65100555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-порядок получения информации о состоянии здоровья пациента;</w:t>
      </w:r>
    </w:p>
    <w:p w14:paraId="32A96E50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-порядок выдачи справок, выписок из первичной медицинской документации пациенту или другим лицам;</w:t>
      </w:r>
    </w:p>
    <w:p w14:paraId="28F9C423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-режим и график работы Поликлиники и ее должностных лиц;</w:t>
      </w:r>
    </w:p>
    <w:p w14:paraId="10E63AB9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-порядок разрешения конфликтных ситуаций между пациентом (или его законным представителем) и Поликлиникой;</w:t>
      </w:r>
    </w:p>
    <w:p w14:paraId="6B679409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-информацию о Перечне платных медицинских услуг и порядке их оказания;</w:t>
      </w:r>
    </w:p>
    <w:p w14:paraId="7FA70C62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-ответственность за нарушение Правил.</w:t>
      </w:r>
    </w:p>
    <w:p w14:paraId="46931A31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размещаются для всеобщего ознакомления в доступном для посетителей месте на постоянно действующем информационном модуле (стойке, стенде), в информационных папках регистратур в холле Поликлиники</w:t>
      </w:r>
    </w:p>
    <w:p w14:paraId="146096C1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ОБРАЩЕНИЯ ПАЦИЕНТОВ В ПОЛИКЛИНИКУ И ОКАЗАНИЯ МЕДИЦИНСКОЙ ПОМОЩИ</w:t>
      </w:r>
    </w:p>
    <w:p w14:paraId="5884327E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Поликлиника является медицинским учреждением, оказывающим первичную медико-санитарную помощь непосредственно в Поликлинике.</w:t>
      </w:r>
    </w:p>
    <w:p w14:paraId="6291F772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медико-санитарная помощь может оказываться в Поликлинике:</w:t>
      </w:r>
    </w:p>
    <w:p w14:paraId="14CEAAEE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-застрахованным гражданам в системе обязательного медицинского страхования, прикрепленным к Поликлинике, в виде бесплатной медицинской помощи по действующему полису обязательного медицинского страхования (далее – полис ОМС) в рамках Территориальной программы государственных гарантий бесплатного оказания гражданам медицинской помощи в Краснодарском крае (далее - Территориальная программа ОМС).</w:t>
      </w:r>
    </w:p>
    <w:p w14:paraId="5780301F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-в качестве платной медицинской помощи за счет средств граждан и организаций.</w:t>
      </w:r>
    </w:p>
    <w:p w14:paraId="6BC2EFEC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предварительной записи </w:t>
      </w: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прием, консультацию, обследование к врачам Поликлиники </w:t>
      </w:r>
      <w:r w:rsidRPr="00C5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пациентов </w:t>
      </w: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осуществляется:</w:t>
      </w:r>
    </w:p>
    <w:p w14:paraId="307B28B2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-при непосредственном личном обращении в регистратуру Поликлиники;</w:t>
      </w:r>
    </w:p>
    <w:p w14:paraId="7FD50728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каналам записи: на сайте </w:t>
      </w:r>
      <w:hyperlink r:id="rId4" w:history="1">
        <w:r w:rsidRPr="00C56A7A">
          <w:rPr>
            <w:rFonts w:ascii="Times New Roman" w:eastAsia="Times New Roman" w:hAnsi="Times New Roman" w:cs="Times New Roman"/>
            <w:color w:val="005EA1"/>
            <w:sz w:val="24"/>
            <w:szCs w:val="24"/>
            <w:u w:val="single"/>
            <w:lang w:eastAsia="ru-RU"/>
          </w:rPr>
          <w:t>http://kuban-online.ru/</w:t>
        </w:r>
      </w:hyperlink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, на нашем сайте: </w:t>
      </w:r>
      <w:hyperlink r:id="rId5" w:history="1">
        <w:r w:rsidRPr="00C56A7A">
          <w:rPr>
            <w:rFonts w:ascii="Times New Roman" w:eastAsia="Times New Roman" w:hAnsi="Times New Roman" w:cs="Times New Roman"/>
            <w:color w:val="005EA1"/>
            <w:sz w:val="24"/>
            <w:szCs w:val="24"/>
            <w:u w:val="single"/>
            <w:lang w:eastAsia="ru-RU"/>
          </w:rPr>
          <w:t>http://www.stomatologgk.ru/</w:t>
        </w:r>
      </w:hyperlink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808936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телефону регистратуры: (86159) 4 50 53</w:t>
      </w:r>
    </w:p>
    <w:p w14:paraId="201CA3E0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 первичный прием в плановой форме пациент выбирает из имеющихся свободных талонов, предоставленных медицинским регистратором и (или) из имеющихся в сети «Интернет».</w:t>
      </w:r>
    </w:p>
    <w:p w14:paraId="05C79841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записи на оказание медицинской помощи в плановой форме возможно наличие срока ожидания.</w:t>
      </w:r>
    </w:p>
    <w:p w14:paraId="55289ADA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 срок ожидания приема врачей-стоматологов и проведения диагностических, инструментальных и лабораторных исследований при оказании первичной специализированной медико-санитарной помощи в плановой форме составляет - </w:t>
      </w:r>
      <w:r w:rsidRPr="00C5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более 10 рабочих дней </w:t>
      </w: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обращения.</w:t>
      </w:r>
    </w:p>
    <w:p w14:paraId="11C9819A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Оставшиеся от предварительной записи и записи через сеть «Интернет» талоны на лечение и удаление зубов пациентам в возрасте 18 лет и старше на текущий будний день производится в окне регистратуры Поликлиники: в </w:t>
      </w:r>
      <w:r w:rsidRPr="00C5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7.30 </w:t>
      </w: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C5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14.00</w:t>
      </w: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7DB3B4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первичном обращении в регистратуру Поликлиники для получения медицинской помощи необходимо иметь при себе:</w:t>
      </w:r>
    </w:p>
    <w:p w14:paraId="4363FA86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-документ, удостоверяющий личность (паспорт);</w:t>
      </w:r>
    </w:p>
    <w:p w14:paraId="6D8EC383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-действующий полис обязательного медицинского страхования (далее - полис ОМС) с отметкой о прикреплении к Поликлинике.</w:t>
      </w:r>
    </w:p>
    <w:p w14:paraId="18EF7AD1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повторных посещениях пациенты предъявляют документ удостоверяющий личность (паспорт) и полис ОМС.</w:t>
      </w:r>
    </w:p>
    <w:p w14:paraId="36477214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пациентов в возрасте до 15 лет осуществляется с письменного согласия родителя или иного законного представителя лица, установленного частью 2 статьи 54 Федерального Закона от 21.11.2011 № 323-ФЗ «Об основах охраны здоровья граждан в Российской Федерации».</w:t>
      </w:r>
    </w:p>
    <w:p w14:paraId="6DF02E0C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 (или) иные законные представители обязаны представить действующий полис ОМС ребенка и документ, удостоверяющий их личность (паспорт) с соответствующей отметкой о родстве с ребенком.</w:t>
      </w:r>
    </w:p>
    <w:p w14:paraId="322378D2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регистратуре Поликлиники при первичном обращении пациента оформляется первичная медицинская документация (учетная форма № 043/у «Медицинская карта стоматологического больного» или электронная медицинская карта, далее - Медицинская карта), которая является основным медицинским документом долгосрочного ведения, имеющим юридически значимую силу и носящим служебный характер.</w:t>
      </w:r>
    </w:p>
    <w:p w14:paraId="15DEF0E0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Медицинскую карту вносятся следующие сведения о пациенте:</w:t>
      </w:r>
    </w:p>
    <w:p w14:paraId="24CB7A06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-фамилия, имя, отчество (полностью);</w:t>
      </w:r>
    </w:p>
    <w:p w14:paraId="2D14F7F2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-пол;</w:t>
      </w:r>
    </w:p>
    <w:p w14:paraId="1878C87F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-дата рождения (число, месяц, год);</w:t>
      </w:r>
    </w:p>
    <w:p w14:paraId="6CB071D9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-адрес по данным регистрации на основании документа, удостоверяющего личность (паспорт), адрес фактического проживания (если он не соответствует адресу регистрации);</w:t>
      </w:r>
    </w:p>
    <w:p w14:paraId="480C7723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-серия и номер паспорта;</w:t>
      </w:r>
    </w:p>
    <w:p w14:paraId="2143435F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-номер действующего полиса ОМС;</w:t>
      </w:r>
    </w:p>
    <w:p w14:paraId="2C7C5C32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-место работы, профессия.</w:t>
      </w:r>
    </w:p>
    <w:p w14:paraId="39E9A4FC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карта является собственностью Поликлиники и должна храниться в картотеке регистратуры в течение 5 лет со дня последнего обращения в Поликлинику. Медицинская карта на руки пациенту не выдается, а переносится в кабинет медицинским работником.</w:t>
      </w:r>
    </w:p>
    <w:p w14:paraId="536B2193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самовольный вынос Медицинской карты без письменного согласования с руководством Поликлиники, хранение на дому, передача ее в другие медицинские учреждения, третьим лицам, кроме случаев, предусмотренных законодательством Российской Федерации.</w:t>
      </w:r>
    </w:p>
    <w:p w14:paraId="4FF3EFEC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Самовольное изъятие медицинской карты подпадает под административное правонарушение по статье 19.1 КоАП «Самоуправство» и влечет предупреждение или наложение административного штрафа на граждан.</w:t>
      </w:r>
    </w:p>
    <w:p w14:paraId="5C4823AC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Повторный приём пациента осуществляется в день и время, назначенное лечащим врачом-стоматологом Поликлиники.</w:t>
      </w:r>
    </w:p>
    <w:p w14:paraId="568D6FC0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Пациенту необходимо явиться в Поликлинику </w:t>
      </w:r>
      <w:r w:rsidRPr="00C5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менее чем за 10 минут </w:t>
      </w: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указанного в талоне на посещение врача времени и обратиться в регистратуру для оформления и получения необходимых медицинских документов: Медицинской карты и талона амбулаторного пациента («стоматология») учетной формы №025зуб/у-04 (далее - талон амбулаторного пациента).</w:t>
      </w:r>
    </w:p>
    <w:p w14:paraId="0B04F2AB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опоздания или неявки на заранее назначенный прием пациент обязан предупредить об этом регистратуру удобным для него способом не менее чем </w:t>
      </w:r>
      <w:r w:rsidRPr="00C5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 часа</w:t>
      </w: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Неявка на приём в назначенный день и время считается нарушением режима.</w:t>
      </w:r>
    </w:p>
    <w:p w14:paraId="57DE3C66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ожидает время приема в холле Поликлиники, в кабинет проходит только по приглашению медицинской сестры или врача.</w:t>
      </w:r>
    </w:p>
    <w:p w14:paraId="03BFEA54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непредвиденного отсутствия лечащего врача и других чрезвычайных обстоятельств, заведующий структурным отделением предпринимает все меры для предоставления пациенту удобного времени и даты приема.</w:t>
      </w:r>
    </w:p>
    <w:p w14:paraId="748D40C0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опоздания пациента на прием </w:t>
      </w:r>
      <w:r w:rsidRPr="00C5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более чем на 15 минут</w:t>
      </w: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лечащий врач имеет право перенести время приема на ближайшую свободную дату, а освободившийся талон предложить другому пациенту.</w:t>
      </w:r>
    </w:p>
    <w:p w14:paraId="69F9F458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задержке планового приема врачом </w:t>
      </w:r>
      <w:r w:rsidRPr="00C5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более чем на 15 минут </w:t>
      </w: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объективным, не зависящим от лечащего врача обстоятельствам, ожидающему пациенту предлагается перенести время приема на другой день, лечение в назначенное время у другого свободного специалиста, либо лечение в назначенный день с отсрочкой приема на время задержки у своего лечащего врача.</w:t>
      </w:r>
    </w:p>
    <w:p w14:paraId="351FB1B4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Пациенты с «острой» зубной болью могут обратиться в Поликлинику независимо от места проживания и получить медицинскую помощь в день обращения.</w:t>
      </w:r>
    </w:p>
    <w:p w14:paraId="1BF12926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с «острой» зубной болью может быть направлен к врачу-стоматологу, который производит осмотр, направляет на необходимое диагностическое обследование и оказывает необходимый объем медицинской помощи для снятия болевого симптома, предельный срок ожидания составляет </w:t>
      </w:r>
      <w:r w:rsidRPr="00C5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более 2 часов </w:t>
      </w: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обращения в Поликлинику. При необходимости долечивание осуществляется в порядке записи на прием к лечащему врачу в плановой форме. В случае наличия свободных талонов пациент с «острой» зубной болью может быть сразу направлен к врачу-стоматологу отделения терапевтической или хирургической стоматологии.</w:t>
      </w:r>
    </w:p>
    <w:p w14:paraId="0DC459B8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состоянии здоровья гражданина, требующем оказания медицинской помощи в экстренной форме, при внезапных острых заболеваниях, состояниях, обострении хронических заболеваний, представляющих угрозу жизни пациента, осмотр гражданина и лечебные мероприятия осуществляются незамедлительно врачом Поликлиники, к которому он обратился.</w:t>
      </w:r>
    </w:p>
    <w:p w14:paraId="40B2A330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графике приема врачей-специалистов, предварительной записи на прием, времени и месте приема населения главным врачом, его заместителем по медицинской части и заведующими структурными отделениями посетители Поликлиники могут получить:</w:t>
      </w:r>
    </w:p>
    <w:p w14:paraId="202B3CE2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-в окне регистратуры в устной форме:</w:t>
      </w:r>
    </w:p>
    <w:p w14:paraId="35CB78C7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-наглядно с помощью постоянно действующих информационных стендов (стоек, табло), расположенных в холле Поликлиники, а также на официальном сайте </w:t>
      </w:r>
      <w:hyperlink r:id="rId6" w:history="1">
        <w:r w:rsidRPr="00C56A7A">
          <w:rPr>
            <w:rFonts w:ascii="Times New Roman" w:eastAsia="Times New Roman" w:hAnsi="Times New Roman" w:cs="Times New Roman"/>
            <w:color w:val="005EA1"/>
            <w:sz w:val="24"/>
            <w:szCs w:val="24"/>
            <w:u w:val="single"/>
            <w:lang w:eastAsia="ru-RU"/>
          </w:rPr>
          <w:t>http://www.stomatologgk.ru/</w:t>
        </w:r>
      </w:hyperlink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глобальной информационно-телекоммуникационной сети «Интернет».</w:t>
      </w:r>
    </w:p>
    <w:p w14:paraId="59E5397E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Врач-стоматолог соответствующего профиля является лечащим врачом, то есть врачом, оказывающим медицинскую помощь пациенту, в период его наблюдения и лечения в Поликлинике.</w:t>
      </w:r>
    </w:p>
    <w:p w14:paraId="49DB7063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Лечащий врач:</w:t>
      </w:r>
    </w:p>
    <w:p w14:paraId="02736919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-организует в условиях психологического комфорта своевременное и квалифицированное обследование и лечение пациента, предоставляет информацию о состоянии его здоровья, в необходимых случаях направляет на консультации к врачам-специалистам;</w:t>
      </w:r>
    </w:p>
    <w:p w14:paraId="2093A379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-может отказаться по согласованию с соответствующим должностным лицом Поликлиники от наблюдения за пациентом и его лечением, если отказ непосредственно не угрожает жизни самого пациента или здоровью окружающих, в случаях несоблюдения пациентом врачебных предписаний или настоящих Правил. В случае отказа лечащего врача от наблюдения за пациентом и лечения пациента, соответствующее должностное лицо Поликлиники должно организовать замену лечащего врача.</w:t>
      </w:r>
    </w:p>
    <w:p w14:paraId="5AF3260F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врачей-консультантов Поликлиники реализуются по согласованию с лечащим врачом, за исключением случаев, угрожающих жизни пациента.</w:t>
      </w:r>
    </w:p>
    <w:p w14:paraId="3D07FAC5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(или его законный представитель) при обращении к лечащему врачу обязан сообщить всю информацию, необходимую для постановки диагноза, проведения диагностических и лечебных мероприятий; проинформировать о принимаемых лекарственных средствах, перенесенных заболеваниях, известных ему аллергических реакций и противопоказаний.</w:t>
      </w:r>
    </w:p>
    <w:p w14:paraId="762C31ED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Пациентам, имеющим соматические заболевания (бронхиальная астма, гипертония, сахарный диабет, и др.) необходимо иметь при себе медикаменты, рекомендованные соответствующим лечащим врачом.</w:t>
      </w:r>
    </w:p>
    <w:p w14:paraId="1884538D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разъяснения врача пациент подписывает информированное добровольное согласие на медицинское вмешательство или отказ от медицинского вмешательства. Добровольное информированное согласие на медицинское вмешательство является необходимым условием для начала оказания медицинской помощи и неотъемлемой частью Медицинской карты.</w:t>
      </w:r>
    </w:p>
    <w:p w14:paraId="278604D7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(или его законный представитель) обязан ознакомиться с рекомендованным планом лечения и при согласии с ним добросовестно содействовать его исполнению.</w:t>
      </w:r>
    </w:p>
    <w:p w14:paraId="5B7483EC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состояния здоровья в процессе диагностики и лечения пациент (или его законный представитель) немедленно информирует об этом лечащего врача.</w:t>
      </w:r>
    </w:p>
    <w:p w14:paraId="1FF5CA14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не вправе вмешиваться в действия лечащего врача, осуществлять иные действия, способствующие нарушению оказания медицинской помощи.</w:t>
      </w:r>
    </w:p>
    <w:p w14:paraId="335636D6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сопровождающих лиц в кабинете врача запрещается. В случаях физической недееспособности пациента допускается нахождение сопровождающих лиц в кабинете врача только с разрешения лечащего врача и при условии выполнения всех его указаний.</w:t>
      </w:r>
    </w:p>
    <w:p w14:paraId="0D8273DB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плановым приемом врача пациентам запрещается употреблять в пищу продукты со специфическим запахом, курить, пользоваться парфюмерной продукцией с интенсивным ароматом. Непосредственно перед посещением врача пациент должен почистить зубы, ортопедические и ортодонтические конструкции зубной щеткой с пастой.</w:t>
      </w:r>
    </w:p>
    <w:p w14:paraId="60A3504E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пациент может быть направлен в другую медицинскую организацию для проведения специальных исследований, процедур или операций (например, для консультации или госпитализации в отделение челюстно-лицевой хирургии, либо к узким специалистам: врач-отоларинголог, врач-невролог, врач-аллерголог и др.).</w:t>
      </w:r>
    </w:p>
    <w:p w14:paraId="744C9F91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ПАЦИЕНТОВ И ПОСЕТИТЕЛЕЙ НА ТЕРРИТОРИИ ПОЛИКЛИНИКИ. ПРАВА И ОБЯЗАННОСТИ ПАЦИЕНТОВ.</w:t>
      </w:r>
    </w:p>
    <w:p w14:paraId="3A9278B5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пациентов утверждаются в соответствии с Федеральным Законом от 21.11.2011 № 323-ФЗ «Об охране здоровья граждан Российской Федерации».</w:t>
      </w:r>
    </w:p>
    <w:p w14:paraId="202D9B7C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 медицинской помощью и ее получении </w:t>
      </w:r>
      <w:r w:rsidRPr="00C5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пациент имеет право на</w:t>
      </w: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0B2B4D3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-уважительное и гуманное отношение со стороны медицинских работникови других лиц, участвующих в оказании медицинской помощи;</w:t>
      </w:r>
    </w:p>
    <w:p w14:paraId="32CFAEC9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14:paraId="64712E55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-обследование, лечение и нахождение в Поликлинике в условиях, соответствующих санитарно-гигиеническим и противоэпидемическим требованиям;</w:t>
      </w:r>
    </w:p>
    <w:p w14:paraId="650B607F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-облегчение боли, связанной с заболеванием и (или) медицинским вмешательством, доступными способами и средствами;</w:t>
      </w:r>
    </w:p>
    <w:p w14:paraId="0081DE61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-выбор лечащего врача;</w:t>
      </w:r>
    </w:p>
    <w:p w14:paraId="113CD47B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-перевод к другому лечащему врачу с разрешения руководителя структурного подразделения при согласии другого врача;</w:t>
      </w:r>
    </w:p>
    <w:p w14:paraId="65B030B9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-обжалование поставленного диагноза, применяемых методов обследования и лечения;</w:t>
      </w:r>
    </w:p>
    <w:p w14:paraId="334A1DD6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-добровольное информированное согласие пациента на медицинское вмешательство в соответствии с законодательными актами;</w:t>
      </w:r>
    </w:p>
    <w:p w14:paraId="3D6756D6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14:paraId="407B1D25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-обращение с жалобой к должностным лицам Поликлиники, а также к должностным лицам государственных органов или в суд;</w:t>
      </w:r>
    </w:p>
    <w:p w14:paraId="4E19E045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-сохранение медицинскими работниками в тайне информации о факте его обращения за медицинской помощью, состоянии здоровья, диагнозе и иных сведениях, полученных при обследовании и лечении, за исключением случаев, предусмотренных законодательными актами;</w:t>
      </w:r>
    </w:p>
    <w:p w14:paraId="51BD8A03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-получение в доступной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14:paraId="6F6471D9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Пациенты обязаны</w:t>
      </w: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B708D16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-заботиться о сохранении своего здоровья;</w:t>
      </w:r>
    </w:p>
    <w:p w14:paraId="27E17D8E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-представлять медицинскому работнику Поликлиники,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14:paraId="109A6E1B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-выполнять медицинские предписания лечащего врача;</w:t>
      </w:r>
    </w:p>
    <w:p w14:paraId="0F7EBA28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-сотрудничать с врачом на всех этапах оказания медицинской помощи;</w:t>
      </w:r>
    </w:p>
    <w:p w14:paraId="0BB85ACA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-соблюдать режим лечения и настоящие Правила.</w:t>
      </w:r>
    </w:p>
    <w:p w14:paraId="3A7FAB16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Пациентам и посетителям, в целях соблюдения общественного порядка, предупреждения и пресечения террористической деятельности, иных преступлений, соблюдения санитарно-эпидемиологического режима запрещается:</w:t>
      </w:r>
    </w:p>
    <w:p w14:paraId="4ED32B35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-проносить в помещения Поликлиники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14:paraId="162D5D48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-иметь при себе крупногабаритные предметы (в т.ч. хозяйственные сумки, рюкзаки, вещевые мешки, чемоданы, корзины и т.п.);</w:t>
      </w:r>
    </w:p>
    <w:p w14:paraId="65606281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-находиться в служебных помещениях медицинской организации без разрешения администрации Поликлиники;</w:t>
      </w:r>
    </w:p>
    <w:p w14:paraId="3DAFD66A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-употреблять пищу в коридорах, на лестничных маршах и других помещениях;</w:t>
      </w:r>
    </w:p>
    <w:p w14:paraId="1DC17B66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-нарушать правила запрета курения в медицинских учреждениях (курить на крыльце, лестничных площадках, в коридорах, кабинетах, холле, др. помещениях и на территории Поликлиники);</w:t>
      </w:r>
    </w:p>
    <w:p w14:paraId="22A7B832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-играть в азартные игры в помещениях и на территории Поликлиники;</w:t>
      </w:r>
    </w:p>
    <w:p w14:paraId="17521C3A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-оставлять малолетних детей без присмотра;</w:t>
      </w:r>
    </w:p>
    <w:p w14:paraId="44118A2D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-выносить из помещений Поликлиники документы, полученные для ознакомления;</w:t>
      </w:r>
    </w:p>
    <w:p w14:paraId="6FEEC785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-изымать какие-либо документы из Медицинских карт, со стендов и из информационных папок;</w:t>
      </w:r>
    </w:p>
    <w:p w14:paraId="36693E17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-размещать в помещениях и на территории Поликлиники объявления без разрешения администрации;</w:t>
      </w:r>
    </w:p>
    <w:p w14:paraId="7E7FCD19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-выполнять в помещениях Поликлиники функции торговых агентов, представителей и находиться в помещениях Поликлиники в иных коммерческих целях;</w:t>
      </w:r>
    </w:p>
    <w:p w14:paraId="07EC22A2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-нарушать санитарно-гигиенические нормы: находиться в помещениях Поликлиники в верхней одежде и грязной обуви;</w:t>
      </w:r>
    </w:p>
    <w:p w14:paraId="08F95FB8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-оставлять без присмотра личные вещи в помещениях Поликлиники;</w:t>
      </w:r>
    </w:p>
    <w:p w14:paraId="61D9D887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-пользоваться служебным телефоном;</w:t>
      </w:r>
    </w:p>
    <w:p w14:paraId="7D54A634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-являться на прием к врачу в алкогольном, наркотическом и ином токсическом опьянении, в агрессивном поведении. В случае выявления указанных лиц они удаляются из помещений Поликлиники сотрудниками охраны и /или правоохранительных органов;</w:t>
      </w:r>
    </w:p>
    <w:p w14:paraId="33792010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-посещать Поликлинику с домашними животными;</w:t>
      </w:r>
    </w:p>
    <w:p w14:paraId="48CFD35D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-производить подзарядку мобильных устройств от электрических сетей Поликлиники;</w:t>
      </w:r>
    </w:p>
    <w:p w14:paraId="67EC708C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-выражаться нецензурной бранью, вести себя некорректно по отношению к посетителям и сотрудникам медицинской организации, громко и вызывающе выражать явное недовольство услугами, обслуживанием. Все претензии излагаются пациентами (посетителями) только в письменной форме;</w:t>
      </w:r>
    </w:p>
    <w:p w14:paraId="74A69BEC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-пользоваться в кабинете врача мобильными устройствами (телефоны, планшеты, плееры). Рекомендуется отключить звук на мобильном устройстве;</w:t>
      </w:r>
    </w:p>
    <w:p w14:paraId="36B8B09C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-портить мебель и предметы интерьера.</w:t>
      </w:r>
    </w:p>
    <w:p w14:paraId="665C1E85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Пациенты и посетители на территории и в помещениях Поликлиники обязаны:</w:t>
      </w:r>
    </w:p>
    <w:p w14:paraId="770BC9F3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-соблюдать режим лечения, в том числе определенный на период временной нетрудоспособности, и правила поведения пациента в медицинской организации;</w:t>
      </w:r>
    </w:p>
    <w:p w14:paraId="1A4F763A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-проявлять в общении с медицинскими работниками такт и уважение, быть выдержанными, доброжелательными;</w:t>
      </w:r>
    </w:p>
    <w:p w14:paraId="757747CA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предпринимать действий, способных нарушить права других пациентов и работников Поликлиники;</w:t>
      </w:r>
    </w:p>
    <w:p w14:paraId="7C09FD7A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-проявлять доброжелательное и вежливое отношение к другим пациентам, соблюдать очерёдность, пропускать лиц, имеющих право на внеочередное оказание медицинской помощи в соответствии с законодательством Российской Федерации;</w:t>
      </w:r>
    </w:p>
    <w:p w14:paraId="264E1D25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-соблюдать установленный порядок деятельности Поликлиники и нормы поведения в общественных местах;</w:t>
      </w:r>
    </w:p>
    <w:p w14:paraId="1DC0D69B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-посещать подразделения Поликлиники и медицинские кабинеты в соответствии с установленным режимом и графиком их работы;</w:t>
      </w:r>
    </w:p>
    <w:p w14:paraId="09F5BAB3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-бережно относиться к имуществу, соблюдать чистоту и тишину в помещениях Поликлиники;</w:t>
      </w:r>
    </w:p>
    <w:p w14:paraId="330815F5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-соблюдать санитарно-эпидемиологический режим: производить сбор пищевых и бытовых отходов в специально отведённое место; бахилы, салфетки после манипуляций сбрасывать </w:t>
      </w: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специальную ёмкость, при входе в Поликлинику надевать на обувь бахилы или переобуваться в сменную обувь, верхнюю одежду оставлять в гардеробе;</w:t>
      </w:r>
    </w:p>
    <w:p w14:paraId="583F22EE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наличии признаков тугоухости использовать исправный слуховой аппарат в общении с медицинским персоналом;</w:t>
      </w:r>
    </w:p>
    <w:p w14:paraId="092BF6E1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-соблюдать требования пожарной безопасности, при обнаружении источников пожара, иных угроз немедленно сообщить об этом сотрудникам Поликлиники.</w:t>
      </w:r>
    </w:p>
    <w:p w14:paraId="76AAD739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ПОЛУЧЕНИЯ ИНФОРМАЦИИ О СОСТОЯНИИ ЗДОРОВЬЯ ПАЦИЕНТА.</w:t>
      </w:r>
    </w:p>
    <w:p w14:paraId="130F9C79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состоянии здоровья предоставляется пациенту в доступной и понятной форме, соответствующей требованиям медицинской этики и деонтологии форме лечащим врачом, заведующим отделением или иными должностными лицами Поликлиники.</w:t>
      </w:r>
    </w:p>
    <w:p w14:paraId="58F27DAF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поведенного лечения и возможных осложнениях.</w:t>
      </w:r>
    </w:p>
    <w:p w14:paraId="69CC9776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состоянии здоровья пациента не может быть предоставлена против его воли. В случае неблагоприятного прогноза развития заболевания информация сообщается в деликатной форме гражданину или его супругу (супруге), одному из близких родственников (детям, родителям,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14:paraId="68DB717E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неспособных принять осознанное решение, - супругу (супруге), а при его (ее) отсутствии – близким родственникам.</w:t>
      </w:r>
    </w:p>
    <w:p w14:paraId="459DD0A1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пациента от получения информации о состоянии своего здоровья производится соответствующая запись в его Медицинской карте. Письменная информация о состоянии стоматологического здоровья гражданина предоставляется ему или его законному представителю в течение 10 дней со дня поступления в Поликлинику личного письменного заявления гражданина или его законного представителя.</w:t>
      </w:r>
    </w:p>
    <w:p w14:paraId="525992DE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содержащаяся в Медицинской карте, составляет врачебную тайну и может предоставляться без согласия пациента только по основаниям, предусмотренным законодательством Российской Федерации.</w:t>
      </w:r>
    </w:p>
    <w:p w14:paraId="51643B72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ВЫДАЧИ СПРАВОК, ВЫПИСОК ИЗ ПЕРВИЧНОЙ МЕДИЦИНСКОЙ ДОКУМЕНТАЦИИ ПАЦИЕНТУ ИЛИ ДРУГИМ ЛИЦАМ.</w:t>
      </w:r>
    </w:p>
    <w:p w14:paraId="0D49545E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выдачи документов, удостоверяющих временную нетрудоспособность, а также выписок из медицинской документации утвержден Министерством здравоохранения и социального развития Российской Федерации.</w:t>
      </w:r>
    </w:p>
    <w:p w14:paraId="5136465B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выдачи справок и выписок из медицинской документации утвержден Приказом Министерства здравоохранения и социального развития от 02.05.2012 № 441н «Об утверждении порядка выдачи медицинскими организациями справок и медицинских заключений». Выписка из медицинской документации выдается по личному заявлению пациента в срок, не превышающий </w:t>
      </w:r>
      <w:r w:rsidRPr="00C5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3 </w:t>
      </w: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 момента подачи заявления и окончания медицинских мероприятий.</w:t>
      </w:r>
    </w:p>
    <w:p w14:paraId="2A35F158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выдачи листков нетрудоспособности утвержден Приказом Министерства здравоохранения и социального развития Российской Федерации от 29.06. 2011 № 624н «Об утверждении Порядка выдачи листков нетрудоспособности» с дальнейшими изменениями.</w:t>
      </w:r>
    </w:p>
    <w:p w14:paraId="7278801A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Документами, удостоверяющими временную нетрудоспособность больного, являются:</w:t>
      </w:r>
    </w:p>
    <w:p w14:paraId="13D75C0F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-листок нетрудоспособности (форма бланка листка нетрудоспособности утверждена приказом Министерства здравоохранения и социального развития Российской Федерации от 26.04.2011 N 347н);</w:t>
      </w:r>
    </w:p>
    <w:p w14:paraId="47F3739B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-справка о временной нетрудоспособности студента, учащегося техникума, профессионально-технического училища о болезни, карантине и прочих причинах отсутствия ребенка, посещающего школу, детское дошкольное учреждение учетной формы №095/у (далее - справка формы №095/у) - в случае заболевания (травмы или иного состояния), связанного с временной нетрудоспособностью учащихся образовательных учреждений начального профессионального, среднего профессионального и высшего профессионального образования и учреждений послевузовского профессионального образования.</w:t>
      </w:r>
    </w:p>
    <w:p w14:paraId="61A6D813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удостоверяющие временную нетрудоспособность, а также выписки из Медицинских карт выдаются лечащим врачом. Выдача и продление документа, удостоверяющего временную нетрудоспособность, осуществляется лечащим врачом после личного осмотра и подтверждаются записью в Медицинской карте пациента, обосновывающей временное освобождение от работы (или учебы).</w:t>
      </w:r>
    </w:p>
    <w:p w14:paraId="58BC37C7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необоснованную выдачу, неправильное оформление листка нетрудоспособности (или справки формы № 095у) лечащие врачи Поликлиники, которым предоставлено право их выдачи, привлекаются к ответственности в установленном законодательством порядке.</w:t>
      </w:r>
    </w:p>
    <w:p w14:paraId="47B4B631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И ГРАФИК РАБОТЫ ПОЛИКЛИНИКИ И ЕЕ ДОЛЖНОСТНЫХ ЛИЦ.</w:t>
      </w:r>
    </w:p>
    <w:p w14:paraId="7ABE5B07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Поликлиники и ее должностных лиц определяется правилами внутреннего распорядка поликлиники с учетом ограничений, установленных Трудовым кодексом Российской Федерации.</w:t>
      </w:r>
    </w:p>
    <w:p w14:paraId="73B70497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Поликлиники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14:paraId="4F38082B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и по согласованию с профсоюзным комитетом Поликлиники. График и режим работы утверждаются главным врачом Поликлиники.</w:t>
      </w:r>
    </w:p>
    <w:p w14:paraId="339E4871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(пациентов и их родственников) осуществляется главным врачом, его заместителем по медицинской части в установленные часы приема. Информацию о часах приема можно узнать в справочном окне или на постоянных информационных стендах рядом с регистратурой.</w:t>
      </w:r>
    </w:p>
    <w:p w14:paraId="5A4DE354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пациентов в Поликлинике проводится в две смены.</w:t>
      </w:r>
    </w:p>
    <w:p w14:paraId="7916E3E8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из одной смены в другую происходит через день в часы, определенные графиками сменности.</w:t>
      </w:r>
    </w:p>
    <w:p w14:paraId="7E3225AD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по будним дням: 8.00-13.00 – 1 смена, 14.00-20.30 – 2 смена.</w:t>
      </w:r>
    </w:p>
    <w:p w14:paraId="64DC5B5A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 — 9.00-13.00</w:t>
      </w:r>
    </w:p>
    <w:p w14:paraId="74A96F1F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Выходной день – воскресенье.</w:t>
      </w:r>
    </w:p>
    <w:p w14:paraId="2318F9E4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кабинета неотложной стоматологической помощи при «острой» зубной боли: в будние дни - 21.00-06.00, в выходные и праздничные дни - круглосуточно, с технологическими перерывами для осуществления проветривания, влажной уборки, кварцевания с 14.00 до 14.30, с 20.00 до 20.30.</w:t>
      </w:r>
    </w:p>
    <w:p w14:paraId="10375C99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Оставшиеся от предварительной записи и записи через сеть «Интернет» талоны на лечение и удаление зубов пациентам в возрасте 18 лет и старше на текущий будний день производится в окне регистратуры Поликлиники: в</w:t>
      </w:r>
      <w:r w:rsidRPr="00C5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7.30 </w:t>
      </w: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C5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14.00</w:t>
      </w: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E818F9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пациентов главным врачом или его заместителем по медицинской части осуществляется в установленные часы приема. Информацию о часах приема можно узнать в окне регистратуры, на постоянно действующем стенде рядом с регистратурой и на официальном сайте Поликлиники.</w:t>
      </w:r>
    </w:p>
    <w:p w14:paraId="0112D590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приема главного врача</w:t>
      </w: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A97A544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Вторник:10.00– 12.00</w:t>
      </w: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Четверг: 10.00 – 12.00</w:t>
      </w:r>
    </w:p>
    <w:p w14:paraId="36AC0523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Пятница: 10.00 – 12.00</w:t>
      </w:r>
    </w:p>
    <w:p w14:paraId="004DD015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приема заместителя главного врача по медицинской части</w:t>
      </w: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4346A3B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по будням с 12.00 до 15.00</w:t>
      </w:r>
    </w:p>
    <w:p w14:paraId="29DC208B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Записаться на прием можно предварительно по телефону: </w:t>
      </w:r>
      <w:r w:rsidRPr="00C5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4 50 52</w:t>
      </w:r>
    </w:p>
    <w:p w14:paraId="7CD944D1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РАЗРЕШЕНИЯ КОНФЛИКТНЫХ СИТУАЦИЙ МЕЖДУ ПАЦИЕНТОМ (ИЛИ ЕГО ЗАКОННЫМ ПРЕДСТАВИТЕЛЕМ) И ПОЛИКЛИНИКОЙ.</w:t>
      </w:r>
    </w:p>
    <w:p w14:paraId="3631FB57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рассмотрения жалоб и обращений определен в соответствии с Федеральным Законом от 02.05.2006 № 59-ФЗ «О порядке рассмотрения обращений граждан Российской Федерации».</w:t>
      </w:r>
    </w:p>
    <w:p w14:paraId="3684045C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претензий, конфликтных ситуаций пациент (или его законный представитель) имеет право непосредственно обратиться к заведующим отделений или заместителю главного врача по медицинской части, а также к дежурному администратору согласно графику приема граждан или обратиться к администрации Поликлиники в письменном виде. Разногласия по вопросу качества оказания стоматологических услуг решаются Врачебной Комиссией Поликлиники.</w:t>
      </w:r>
    </w:p>
    <w:p w14:paraId="01A80967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приеме гражданин обязан предъявить документ, удостоверяющий его личность. Содержание устного обращения заносится в журнал «Регистрации обращений граждан».</w:t>
      </w:r>
    </w:p>
    <w:p w14:paraId="267D6EF0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заинтересованного лица может быть дан в устной форме в ходе личного приема, о чем делается запись в журнале «Регистрации обращений граждан». В остальных случаях дается письменный ответ по существу поставленных в обращении вопросов.</w:t>
      </w:r>
    </w:p>
    <w:p w14:paraId="3515C1B5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обращение гражданина, принятое в ходе личного приема, подлежит регистрации и рассмотрению в порядке, установленном законодательством Российской Федерации.</w:t>
      </w:r>
    </w:p>
    <w:p w14:paraId="1EB51DE7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неэффективности обращения (несвоевременности получения ответа, неудовлетворении ответом и т.д.) пациент (или его законный представитель) может </w:t>
      </w: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обращаться непосредственно к главному врачу Поликлиники согласно графику приема граждан или оставить свое обращение в письменном виде.</w:t>
      </w:r>
    </w:p>
    <w:p w14:paraId="2548DA49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в своем письменном обращении в обязательном порядке указывает либо наименование учреждения, в которое направляет письменное обращение, фамилию, имя, отчество соответствующего должностного лица, его должность, а также свои фамилию, имя, отчество (желательно полностью), почтовый адрес, по которому должен быть направлен ответ, уведомление о переадресации обращения, излагает суть предложения, заявления или жалобы, ставит личную подпись и дату. В случае необходимости в подтверждение своих доводов гражданин прилагает к письменному обращению документы и материалы (либо их копии).</w:t>
      </w:r>
    </w:p>
    <w:p w14:paraId="76EAD68E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обращение, поступившее в администрацию Поликлиники, рассматривается в течение 30 дней со дня его регистрации в порядке, установленном Федеральным законом.</w:t>
      </w:r>
    </w:p>
    <w:p w14:paraId="2A35F857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письменное обращение, поступившее в администрацию Поликлиники, направляется по почтовому адресу, указанному в обращении.</w:t>
      </w:r>
    </w:p>
    <w:p w14:paraId="7384EF4E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14:paraId="4DDD6B09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ПЕРЕЧНЕ ПЛАТНЫХ МЕДИЦИНСКИХ УСЛУГ И ПОРЯДКЕ ИХ ОКАЗАНИЯ.</w:t>
      </w:r>
    </w:p>
    <w:p w14:paraId="42602118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 медицинские услуги, оказываемые населению, а также порядок и условия их предоставления населению установлены в соответствии со статьей 84 Федерального закона от 21.11.2011 № 323-ФЗ «Об основах охраны здоровья граждан в Российской Федерации», Постановлением Правительства РФ от 04.10.2012 № 1006 «Об утверждении Правил предоставления медицинскими организациями платных медицинских услуг», иными нормативными правовыми актами, организационными распорядительными документами Российской Федерации, регламентирующими деятельность лечебных учреждений по организации платных медицинских услуг, а также «Положением об организации предоставления платных медицинских услуг в государственном бюджетном учреждении здравоохранения «Стоматологическая поликлиника города Горячий Ключ»министерства здравоохранения Краснодарского края</w:t>
      </w:r>
    </w:p>
    <w:p w14:paraId="7CE273FA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оказания платных медицинских услуг предусмотрено Уставом Поликлиники.</w:t>
      </w:r>
    </w:p>
    <w:p w14:paraId="16882AFE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Поликлиника обязана обеспечивать граждан доступной и достоверной информацией о перечне платных медицинских услуг с указанием их стоимости, условиях предоставления.</w:t>
      </w:r>
    </w:p>
    <w:p w14:paraId="00E61EC8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 медицинские услуги в Поликлинике оказываются в порядке, установленном законодательством Российской Федерации об охране здоровья граждан только:</w:t>
      </w:r>
    </w:p>
    <w:p w14:paraId="17377D3B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согласии гражданина, который должен быть предварительно уведомлен в понятной и доступной форме о возможности получения определенных видов и объемов медицинской помощи без взимания платы в рамках Территориальной программы ОМС;</w:t>
      </w:r>
    </w:p>
    <w:p w14:paraId="46CBF81B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согласия пациента (заказчика) исполнитель (Поликлиника) не вправе предоставлять дополнительные медицинские услуги на платной основе.</w:t>
      </w:r>
    </w:p>
    <w:p w14:paraId="19FA0794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Пациент, пользующейся платными услугами, вправе требовать предоставления услуг надлежащего качества, сведений о наличии лицензии и сертификатов специалистов, непосредственно участвующих в оказании платных услуг.</w:t>
      </w:r>
    </w:p>
    <w:p w14:paraId="280179CE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Платные медицинские услуги могут предоставляться в полном объеме стандарта оказания медицинской помощи, утвержденного Министерством здравоохранения Российской </w:t>
      </w: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Федерации, либо по просьбе пациента (потребителя)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14:paraId="5BAAA0C9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платных услуг отношения между пациентом (заказчиком) и исполнителем (Поликлиникой) оформляются Договором на предоставление платных медицинских услуг (далее – Договор). Договор составляется в 2 экземплярах, один из которых находится в Поликлинике, второй – у пациента (заказчика). В случае, если заказчиком является юридическое лицо, Договор составляется в 3 экземплярах, один из которых находится в Поликлинике, второй - у пациента, третий - у заказчика.</w:t>
      </w:r>
    </w:p>
    <w:p w14:paraId="3BE72DC4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 При оказании пациенту платных услуг врачом Поликлиники, в установленном порядке, заполняется первичная медицинская документация. После оказания платной услуги пациенту (заказчику), по его желанию, выдаётся медицинское заключение установленной формы.</w:t>
      </w:r>
    </w:p>
    <w:p w14:paraId="2ED37D83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платных медицинских услуг определяется калькуляцией с учетом всех расходов, связанных с предоставлением этих услуг. Стоимость медицинских услуг, предоставляемых по Договору определяется действующим на момент их предоставления «Прейскурантом платных медицинских услуг» Поликлиники, с которым пациент (заказчик) имел возможность ознакомиться при обсуждении условий Договора.</w:t>
      </w:r>
    </w:p>
    <w:p w14:paraId="0282E51B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определения цен (тарифов) на платные медицинские услуги, предоставляемые в Поликлинике, являющейся государственным бюджетным учреждением здравоохранения, устанавливается органами, осуществляющими функции и полномочия учредителей.</w:t>
      </w:r>
    </w:p>
    <w:p w14:paraId="729C0077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платных видах медицинских услуг, оказываемых населению Поликлиникой, а также порядок и условия их предоставления населению размещены на постоянно действующих информационных стендах в регистратуре и на официальном сайте Поликлиники.</w:t>
      </w:r>
    </w:p>
    <w:p w14:paraId="65CAD642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предоставляет платные медицинские услуги, объем и качество которых должно соответствовать условиям договора.</w:t>
      </w:r>
    </w:p>
    <w:p w14:paraId="318A8AA7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с гражданами за оказание платных медицинских услуг осуществляется с применением контрольно-кассовых аппаратов и выдачей кассового чека.</w:t>
      </w:r>
    </w:p>
    <w:p w14:paraId="2AF5F8FE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оплаты медицинской услуги считается дата поступления наличных денежных средств пациента (заказчика) в кассу Поликлиники или на расчетный счет Поликлиники, указанный в Договоре.</w:t>
      </w:r>
    </w:p>
    <w:p w14:paraId="395DF753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любых платных медицинских услуг без оформления в кассах Поликлиники категорически запрещена! Оплата любых платных медицинских услуг не предоставляет право внеочередного обслуживания в ущерб гражданам, получающим бесплатную медицинскую помощь в рамках Территориальной программы ОМС.</w:t>
      </w:r>
    </w:p>
    <w:p w14:paraId="64E5F6D4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ЗА НАРУШЕНИЕ ПРАВИЛ.</w:t>
      </w:r>
    </w:p>
    <w:p w14:paraId="653B0E63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несёт ответственность за последствия, связанные с отказом от медицинского вмешательства, за несоблюдение указаний (назначений и рекомендаций) медицинских работников, в том числе назначенного режима лечения, которые могут снизить качество медицинской помощи, повлечь за собой невозможность ее завершения в срок или отрицательно сказаться на состоянии здоровья пациента.</w:t>
      </w:r>
    </w:p>
    <w:p w14:paraId="25A3D0F8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пациентами и иными посетителями настоящих Правил, общественного порядка, сотрудники и охрана Поликлиники вправе делать им </w:t>
      </w: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соответствующие замечания, вызвать сотрудников охранного предприятия и/или наряд полиции, применять иные меры воздействия, предусмотренные действующим законодательством.</w:t>
      </w:r>
    </w:p>
    <w:p w14:paraId="18948E3E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указанных лиц медицинская помощь им будет оказываться в объёме неотложной и экстренной медицинской помощи, и они будут удаляться из здания и помещений сотрудниками охраны и/или правоохранительных органов.</w:t>
      </w:r>
    </w:p>
    <w:p w14:paraId="16219354" w14:textId="77777777" w:rsidR="00C56A7A" w:rsidRPr="00C56A7A" w:rsidRDefault="00C56A7A" w:rsidP="00C56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Воспрепятствование осуществлению процесса оказания медицинской помощи, неуважение к сотрудникам Поликлиники, другим пациентам и посетителям, нарушение общественного порядка в зданиях, служебных помещениях, на территории, причинение морального вреда персоналу, причинение вреда деловой репутации, а также материального ущерба ее имуществу, влекут ответственность, предусмотренную законодательством Российской Федерации.</w:t>
      </w:r>
    </w:p>
    <w:p w14:paraId="5E94FD52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677"/>
    <w:rsid w:val="007914E2"/>
    <w:rsid w:val="00C56A7A"/>
    <w:rsid w:val="00C6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303C2-874E-40A7-8755-22BB3297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6A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6A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er-text">
    <w:name w:val="header-text"/>
    <w:basedOn w:val="a0"/>
    <w:rsid w:val="00C56A7A"/>
  </w:style>
  <w:style w:type="paragraph" w:styleId="a3">
    <w:name w:val="Normal (Web)"/>
    <w:basedOn w:val="a"/>
    <w:uiPriority w:val="99"/>
    <w:semiHidden/>
    <w:unhideWhenUsed/>
    <w:rsid w:val="00C5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A7A"/>
    <w:rPr>
      <w:b/>
      <w:bCs/>
    </w:rPr>
  </w:style>
  <w:style w:type="character" w:styleId="a5">
    <w:name w:val="Hyperlink"/>
    <w:basedOn w:val="a0"/>
    <w:uiPriority w:val="99"/>
    <w:semiHidden/>
    <w:unhideWhenUsed/>
    <w:rsid w:val="00C56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omatologgk.ru/" TargetMode="External"/><Relationship Id="rId5" Type="http://schemas.openxmlformats.org/officeDocument/2006/relationships/hyperlink" Target="http://www.stomatologgk.ru/" TargetMode="External"/><Relationship Id="rId4" Type="http://schemas.openxmlformats.org/officeDocument/2006/relationships/hyperlink" Target="http://www.kuban-onl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5204</Words>
  <Characters>29667</Characters>
  <Application>Microsoft Office Word</Application>
  <DocSecurity>0</DocSecurity>
  <Lines>247</Lines>
  <Paragraphs>69</Paragraphs>
  <ScaleCrop>false</ScaleCrop>
  <Company/>
  <LinksUpToDate>false</LinksUpToDate>
  <CharactersWithSpaces>34802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2019-07-31T09:12:00Z</dcterms:created>
  <dcterms:modified xsi:type="dcterms:W3CDTF">2019-07-31T09:12:00Z</dcterms:modified>
</cp:coreProperties>
</file>