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37C9" w14:textId="77777777" w:rsidR="00104548" w:rsidRDefault="00104548" w:rsidP="00104548">
      <w:pPr>
        <w:pStyle w:val="a3"/>
        <w:rPr>
          <w:sz w:val="36"/>
          <w:szCs w:val="36"/>
        </w:rPr>
      </w:pPr>
      <w:r>
        <w:rPr>
          <w:b/>
          <w:bCs/>
          <w:sz w:val="36"/>
          <w:szCs w:val="36"/>
        </w:rPr>
        <w:t>Совместное пребывание c ребенком в стационаре: условия и возможности </w:t>
      </w:r>
    </w:p>
    <w:p w14:paraId="089BFBCE" w14:textId="77777777" w:rsidR="00104548" w:rsidRDefault="00104548" w:rsidP="00104548">
      <w:pPr>
        <w:pStyle w:val="a3"/>
        <w:rPr>
          <w:sz w:val="36"/>
          <w:szCs w:val="36"/>
        </w:rPr>
      </w:pPr>
      <w:r>
        <w:rPr>
          <w:i/>
          <w:iCs/>
          <w:sz w:val="36"/>
          <w:szCs w:val="36"/>
        </w:rPr>
        <w:t>Совместное пребывание с ребенком в стационаре часто становится темой обсуждений и конфликтов. С одой стороны – маленький больной нуждается в уходе, который больница иногда не в силах предоставить. Да и настроение у ребенка, когда рядом кто-то из родителей, значительно лучше, что влияет на процесс выздоровления. С другой стороны – часто стационары не могут обеспечить условия для пребывания близких вместе с малышом. Как найти компромисс и правильно его оформить.</w:t>
      </w:r>
      <w:r>
        <w:rPr>
          <w:sz w:val="36"/>
          <w:szCs w:val="36"/>
        </w:rPr>
        <w:t> </w:t>
      </w:r>
    </w:p>
    <w:p w14:paraId="6317C2E2" w14:textId="77777777" w:rsidR="00104548" w:rsidRDefault="00104548" w:rsidP="00104548">
      <w:pPr>
        <w:pStyle w:val="a3"/>
        <w:rPr>
          <w:sz w:val="36"/>
          <w:szCs w:val="36"/>
        </w:rPr>
      </w:pPr>
      <w:r>
        <w:rPr>
          <w:sz w:val="36"/>
          <w:szCs w:val="36"/>
        </w:rPr>
        <w:t>Родители, другие родственники и законные представители вправе находиться с ребенком при оказании ему медицинской помощи везде – в поликлинике, дневном или круглосуточном стационаре, в машине Скорой помощи. И хотя в ст.51 Федерального закона №323  говорится только о случаях, когда дети лечатся в больнице, в Семейном кодексе РФ сказано, что «ребенок, находящийся в экстремальной ситуации…, имеет право на общение со своими родителями (лицами, их заменяющими) и другими родственниками». К экстремальной ситуации относится нахождение в любой медицинской организации (ст.55). Правильность такого подхода подтверждается и судебной практикой. Например, отказ бригады скорой помощи транспортировать мать вместе с больным ребенком в реанимационном автомобиле был признан неправомерным апелляционным определением Калининградского областного суда от 30.10.2013.</w:t>
      </w:r>
    </w:p>
    <w:p w14:paraId="219C4905" w14:textId="77777777" w:rsidR="00104548" w:rsidRDefault="00104548" w:rsidP="00104548">
      <w:pPr>
        <w:pStyle w:val="a3"/>
        <w:rPr>
          <w:sz w:val="36"/>
          <w:szCs w:val="36"/>
        </w:rPr>
      </w:pPr>
      <w:r>
        <w:rPr>
          <w:sz w:val="36"/>
          <w:szCs w:val="36"/>
        </w:rPr>
        <w:t>Родственники могут находиться с несовершеннолетним в больнице в течение всего срока лечения. Это правило действует при любом возрасте ребенка, любом заболевании и состоянии. Отметим, что термин «при оказании медицинской помощи в стационарных условиях» нельзя трактовать, как «только во время вмешательства».  По определению во 2 статье ФЗ № 323 – медицинская помощь – комплекс мероприятий, направленных на поддержание и (или) восстановление здоровья. В этот комплекс входит и медицинское наблюдение за состоянием ребенка.</w:t>
      </w:r>
    </w:p>
    <w:p w14:paraId="03AA1465" w14:textId="77777777" w:rsidR="00104548" w:rsidRDefault="00104548" w:rsidP="00104548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Если ребенку меньше четырех лет, у сопровождающего его лица появляется еще одно право – </w:t>
      </w:r>
      <w:proofErr w:type="spellStart"/>
      <w:r>
        <w:rPr>
          <w:sz w:val="36"/>
          <w:szCs w:val="36"/>
        </w:rPr>
        <w:t>медорганизация</w:t>
      </w:r>
      <w:proofErr w:type="spellEnd"/>
      <w:r>
        <w:rPr>
          <w:sz w:val="36"/>
          <w:szCs w:val="36"/>
        </w:rPr>
        <w:t xml:space="preserve"> должна бесплатно предоставить ему спальное место и питание. Та же обязанность возникает у больницы при наличии медицинских показаний у ребенка старше четырех лет. Расходы на предоставление спального места и питания включаются в стоимость оказанной ребенку медицинской помощи в рамках территориальной программы ОМС (письмо Минздрава России от 21.12.2015 N 11-9/10/2–7796).</w:t>
      </w:r>
    </w:p>
    <w:p w14:paraId="2EDD166C" w14:textId="77777777" w:rsidR="00104548" w:rsidRDefault="00104548" w:rsidP="0010454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Отметим, что при улучшении состояния ребенка до «средней тяжести» родственники уже не смогут претендовать на бесплатное спальное место и питание. Но они по-прежнему будут вправе находиться вместе с ребенком до его выписки – в соответствии с правилами внутреннего распорядка </w:t>
      </w:r>
      <w:proofErr w:type="spellStart"/>
      <w:r>
        <w:rPr>
          <w:sz w:val="36"/>
          <w:szCs w:val="36"/>
        </w:rPr>
        <w:t>медорганизации</w:t>
      </w:r>
      <w:proofErr w:type="spellEnd"/>
      <w:r>
        <w:rPr>
          <w:sz w:val="36"/>
          <w:szCs w:val="36"/>
        </w:rPr>
        <w:t>.</w:t>
      </w:r>
    </w:p>
    <w:p w14:paraId="72B1FBC2" w14:textId="77777777" w:rsidR="00104548" w:rsidRDefault="00104548" w:rsidP="00104548">
      <w:pPr>
        <w:pStyle w:val="a3"/>
        <w:rPr>
          <w:sz w:val="36"/>
          <w:szCs w:val="36"/>
        </w:rPr>
      </w:pPr>
      <w:r>
        <w:rPr>
          <w:sz w:val="36"/>
          <w:szCs w:val="36"/>
        </w:rPr>
        <w:t>Правила поведения в медицинской организации должны быть общедоступны. Лучший выход – дополнительно, под роспись, знакомить с ними родственников ребенка. Это позволит избежать конфликтов и жалоб, а также обосновать свои действия при проверках.</w:t>
      </w:r>
    </w:p>
    <w:p w14:paraId="21B3E56D" w14:textId="77777777" w:rsidR="009A5558" w:rsidRDefault="009A5558">
      <w:bookmarkStart w:id="0" w:name="_GoBack"/>
      <w:bookmarkEnd w:id="0"/>
    </w:p>
    <w:sectPr w:rsidR="009A5558" w:rsidSect="00104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76"/>
    <w:rsid w:val="00104548"/>
    <w:rsid w:val="00756976"/>
    <w:rsid w:val="009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7136-3FE8-4E0D-B5AF-2D952884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2019-06-06T11:35:00Z</dcterms:created>
  <dcterms:modified xsi:type="dcterms:W3CDTF">2019-06-06T11:36:00Z</dcterms:modified>
</cp:coreProperties>
</file>