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46" w:rsidRPr="001B2A46" w:rsidRDefault="001B2A46" w:rsidP="001B2A46">
      <w:pPr>
        <w:shd w:val="clear" w:color="auto" w:fill="FFFFFF"/>
        <w:spacing w:before="195" w:after="19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Правила подготовки больного к клинико-диагностическим исследованиям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АНАЛИЗ КРОВИ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исследования крови более всего подходят утренние часы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большинства исследований кровь берется строго натощак. Кофе, чай и сок - это тоже еда. Можно пить воду.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Рекомендуются следующие промежутки времени после последнего приема пищи:</w:t>
      </w:r>
    </w:p>
    <w:p w:rsidR="001B2A46" w:rsidRPr="001B2A46" w:rsidRDefault="001B2A46" w:rsidP="001B2A46">
      <w:pPr>
        <w:numPr>
          <w:ilvl w:val="0"/>
          <w:numId w:val="1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для общего анализа крови не менее 3-х часов;</w:t>
      </w:r>
    </w:p>
    <w:p w:rsidR="001B2A46" w:rsidRPr="001B2A46" w:rsidRDefault="001B2A46" w:rsidP="001B2A46">
      <w:pPr>
        <w:numPr>
          <w:ilvl w:val="0"/>
          <w:numId w:val="1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для биохимического анализа крови желательно не есть 12-14 часов (но не менее 8 часов).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 2 дня до обследования необходимо отказаться от алкоголя, жирной и жареной пищи.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 1-2 часа до забора крови не курить.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Перед сдачей крови нужно исключить перепады температур, то есть баню и сауну.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АНАЛИЗ МОЧИ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Общеклинический анализ мочи:</w:t>
      </w:r>
    </w:p>
    <w:p w:rsidR="001B2A46" w:rsidRPr="001B2A46" w:rsidRDefault="001B2A46" w:rsidP="001B2A46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собирается только утренняя моча, взятая в середине мочеиспускания;</w:t>
      </w:r>
    </w:p>
    <w:p w:rsidR="001B2A46" w:rsidRPr="001B2A46" w:rsidRDefault="001B2A46" w:rsidP="001B2A46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утренняя порция мочи: сбор производится сразу после подъема с постели, до приема утреннего кофе или чая;</w:t>
      </w:r>
    </w:p>
    <w:p w:rsidR="001B2A46" w:rsidRPr="001B2A46" w:rsidRDefault="001B2A46" w:rsidP="001B2A46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предыдущее мочеиспускание было не позже, чем в 2 часа ночи;</w:t>
      </w:r>
    </w:p>
    <w:p w:rsidR="001B2A46" w:rsidRPr="001B2A46" w:rsidRDefault="001B2A46" w:rsidP="001B2A46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перед сбором анализа мочи проводится тщательный туалет наружных половых органов;</w:t>
      </w:r>
    </w:p>
    <w:p w:rsidR="001B2A46" w:rsidRPr="001B2A46" w:rsidRDefault="001B2A46" w:rsidP="001B2A46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в специальный контейнер с крышкой собирают 10 мл мочи, снабжают направлением, собранную мочу сразу направляют в лабораторию;</w:t>
      </w:r>
    </w:p>
    <w:p w:rsidR="001B2A46" w:rsidRPr="001B2A46" w:rsidRDefault="001B2A46" w:rsidP="001B2A46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lastRenderedPageBreak/>
        <w:t>хранение мочи в холодильнике допускается при t 2-4 C, но не более 1,5 часов;</w:t>
      </w:r>
    </w:p>
    <w:p w:rsidR="001B2A46" w:rsidRPr="001B2A46" w:rsidRDefault="001B2A46" w:rsidP="001B2A46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женщинам нельзя сдавать мочу во время менструации.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Сбор суточной мочи:</w:t>
      </w:r>
    </w:p>
    <w:p w:rsidR="001B2A46" w:rsidRPr="001B2A46" w:rsidRDefault="001B2A46" w:rsidP="001B2A46">
      <w:pPr>
        <w:numPr>
          <w:ilvl w:val="0"/>
          <w:numId w:val="3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пациент собирает мочу в течение 24 часов при обычном питьевом режиме (около 1,5 л в сутки);</w:t>
      </w:r>
    </w:p>
    <w:p w:rsidR="001B2A46" w:rsidRPr="001B2A46" w:rsidRDefault="001B2A46" w:rsidP="001B2A46">
      <w:pPr>
        <w:numPr>
          <w:ilvl w:val="0"/>
          <w:numId w:val="3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:rsidR="001B2A46" w:rsidRPr="001B2A46" w:rsidRDefault="001B2A46" w:rsidP="001B2A46">
      <w:pPr>
        <w:numPr>
          <w:ilvl w:val="0"/>
          <w:numId w:val="3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последняя порция берется в то же время, когда накануне был начат сбор, отмечается время начала и конца сбора;</w:t>
      </w:r>
    </w:p>
    <w:p w:rsidR="001B2A46" w:rsidRPr="001B2A46" w:rsidRDefault="001B2A46" w:rsidP="001B2A46">
      <w:pPr>
        <w:numPr>
          <w:ilvl w:val="0"/>
          <w:numId w:val="3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емкость хранится в прохладном месте (лучше в холодильнике на нижней полке), замерзание не допускается;</w:t>
      </w:r>
    </w:p>
    <w:p w:rsidR="001B2A46" w:rsidRPr="001B2A46" w:rsidRDefault="001B2A46" w:rsidP="001B2A46">
      <w:pPr>
        <w:numPr>
          <w:ilvl w:val="0"/>
          <w:numId w:val="3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1B2A46" w:rsidRPr="001B2A46" w:rsidRDefault="001B2A46" w:rsidP="001B2A46">
      <w:pPr>
        <w:numPr>
          <w:ilvl w:val="0"/>
          <w:numId w:val="3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обязательно указывают объем суточной мочи.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Сбор мочи для исследования по Нечипоренко (выявление скрытого воспалительного процесса)</w:t>
      </w:r>
    </w:p>
    <w:p w:rsidR="001B2A46" w:rsidRPr="001B2A46" w:rsidRDefault="001B2A46" w:rsidP="001B2A46">
      <w:pPr>
        <w:numPr>
          <w:ilvl w:val="0"/>
          <w:numId w:val="4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Сбор мочи для исследования по Зимницкому (пациент учитывает количество выпитой жидкости за сутки)</w:t>
      </w:r>
    </w:p>
    <w:p w:rsidR="001B2A46" w:rsidRPr="001B2A46" w:rsidRDefault="001B2A46" w:rsidP="001B2A46">
      <w:pPr>
        <w:numPr>
          <w:ilvl w:val="0"/>
          <w:numId w:val="5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 - все собранное количество мочи в 8 специальных контейнерах доставляется в лабораторию; - обязательно указать объем суточной мочи.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Сбор мочи для микробиологического исследования (посев мочи)</w:t>
      </w:r>
    </w:p>
    <w:p w:rsidR="001B2A46" w:rsidRPr="001B2A46" w:rsidRDefault="001B2A46" w:rsidP="001B2A46">
      <w:pPr>
        <w:numPr>
          <w:ilvl w:val="0"/>
          <w:numId w:val="6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утренняя моча собирается в стерильный лабораторный контейнер с крышкой; - первые 15 мл мочи для анализа не используются, берутся последующие 5- 10 мл; - собранная моча доставляется в лабораторию в течение 1,5 - 2 часов после сбора; - допускается хранение мочи в холодильнике, но не более 3-4 часов; - сбор мочи проводится до начала медикаментозного лечения; - если нужно оценить эффект проведенной терапии, то посев мочи производится по окончании курса лечения.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АНАЛИЗ КАЛА</w:t>
      </w:r>
    </w:p>
    <w:p w:rsidR="001B2A46" w:rsidRPr="001B2A46" w:rsidRDefault="001B2A46" w:rsidP="001B2A46">
      <w:pPr>
        <w:numPr>
          <w:ilvl w:val="0"/>
          <w:numId w:val="7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 - кал не должен содержать посторонних примесей, таких как моча, дезинфицирующие вещества и др.; - подготовить чистую емкость для кала; - содержимое утреннего кала из 3-х точек собирается в контейнер и доставляется в лабораторию в течение 2-х часов.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Анализ кала на выявление глистных инвазий</w:t>
      </w:r>
    </w:p>
    <w:p w:rsidR="001B2A46" w:rsidRPr="001B2A46" w:rsidRDefault="001B2A46" w:rsidP="001B2A46">
      <w:pPr>
        <w:numPr>
          <w:ilvl w:val="0"/>
          <w:numId w:val="8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lastRenderedPageBreak/>
        <w:t>в течении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АНАЛИЗЫ В ГИНЕКОЛОГИИ, УРОЛОГИИ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Для женщин:</w:t>
      </w:r>
    </w:p>
    <w:p w:rsidR="001B2A46" w:rsidRPr="001B2A46" w:rsidRDefault="001B2A46" w:rsidP="001B2A46">
      <w:pPr>
        <w:numPr>
          <w:ilvl w:val="0"/>
          <w:numId w:val="9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нельзя мочиться в течение 3-х часов до сдачи анализа (мазок, посев); - не рекомендуется вступать в половой контакт за 36 часов, тем более с использованием противозачаточных средств которые могут исказить результат, так как обладают антибактериальным действием; - накануне нельзя подмываться антибактериальным мылом и спринцеваться; - нельзя применять антибиотики внутрь; - нельзя сдавать анализы во время менструации.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Для мужчин:</w:t>
      </w:r>
    </w:p>
    <w:p w:rsidR="001B2A46" w:rsidRPr="001B2A46" w:rsidRDefault="001B2A46" w:rsidP="001B2A46">
      <w:pPr>
        <w:numPr>
          <w:ilvl w:val="0"/>
          <w:numId w:val="10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нельзя ходить в туалет за 3 часа до сдачи анализа; - нельзя принимать внутрь уросептики, антибиотики; - применять наружно растворы, обладающие дезинфицирующим действием, мыло с антибактериальным действием; - не рекомендуется вступать в половой контакт за 36 часов до сдачи анализов.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АНАЛИЗ МОКРОТЫ</w:t>
      </w:r>
    </w:p>
    <w:p w:rsidR="001B2A46" w:rsidRPr="001B2A46" w:rsidRDefault="001B2A46" w:rsidP="001B2A46">
      <w:pPr>
        <w:numPr>
          <w:ilvl w:val="0"/>
          <w:numId w:val="11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анализ собирается в стерильный лабораторный контейнер; - перед сбором мокроты необходимо почистить зубы, прополоскать рот и горло;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УЛЬТРОЗВУКОВЫЕ ИССЛЕДОВАНИЯ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Подготовка к УЗИ брюшной полости:</w:t>
      </w:r>
    </w:p>
    <w:p w:rsidR="001B2A46" w:rsidRPr="001B2A46" w:rsidRDefault="001B2A46" w:rsidP="001B2A46">
      <w:pPr>
        <w:numPr>
          <w:ilvl w:val="0"/>
          <w:numId w:val="1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- пирожные, торты);</w:t>
      </w:r>
    </w:p>
    <w:p w:rsidR="001B2A46" w:rsidRPr="001B2A46" w:rsidRDefault="001B2A46" w:rsidP="001B2A46">
      <w:pPr>
        <w:numPr>
          <w:ilvl w:val="0"/>
          <w:numId w:val="1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1B2A46" w:rsidRPr="001B2A46" w:rsidRDefault="001B2A46" w:rsidP="001B2A46">
      <w:pPr>
        <w:numPr>
          <w:ilvl w:val="0"/>
          <w:numId w:val="1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1B2A46" w:rsidRPr="001B2A46" w:rsidRDefault="001B2A46" w:rsidP="001B2A46">
      <w:pPr>
        <w:numPr>
          <w:ilvl w:val="0"/>
          <w:numId w:val="1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Если Вы принимаете лекарственные средства, предупредите об этом врача УЗИ;</w:t>
      </w:r>
    </w:p>
    <w:p w:rsidR="001B2A46" w:rsidRPr="001B2A46" w:rsidRDefault="001B2A46" w:rsidP="001B2A46">
      <w:pPr>
        <w:numPr>
          <w:ilvl w:val="0"/>
          <w:numId w:val="1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:rsidR="001B2A46" w:rsidRPr="001B2A46" w:rsidRDefault="001B2A46" w:rsidP="001B2A46">
      <w:pPr>
        <w:numPr>
          <w:ilvl w:val="0"/>
          <w:numId w:val="1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Подготовка к УЗИ органов малого таза (мочевой пузырь, матка, придатки у женщин)</w:t>
      </w:r>
    </w:p>
    <w:p w:rsidR="001B2A46" w:rsidRPr="001B2A46" w:rsidRDefault="001B2A46" w:rsidP="001B2A46">
      <w:pPr>
        <w:numPr>
          <w:ilvl w:val="0"/>
          <w:numId w:val="1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1B2A46" w:rsidRPr="001B2A46" w:rsidRDefault="001B2A46" w:rsidP="001B2A46">
      <w:pPr>
        <w:numPr>
          <w:ilvl w:val="0"/>
          <w:numId w:val="1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:rsidR="001B2A46" w:rsidRPr="001B2A46" w:rsidRDefault="001B2A46" w:rsidP="001B2A46">
      <w:pPr>
        <w:numPr>
          <w:ilvl w:val="0"/>
          <w:numId w:val="1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Подготовка к УЗИ мочевого пузыря и простаты у мужчин</w:t>
      </w:r>
    </w:p>
    <w:p w:rsidR="001B2A46" w:rsidRPr="001B2A46" w:rsidRDefault="001B2A46" w:rsidP="001B2A46">
      <w:pPr>
        <w:numPr>
          <w:ilvl w:val="0"/>
          <w:numId w:val="1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1B2A46" w:rsidRPr="001B2A46" w:rsidRDefault="001B2A46" w:rsidP="001B2A46">
      <w:pPr>
        <w:numPr>
          <w:ilvl w:val="0"/>
          <w:numId w:val="1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Перед трансректальном исследовании простаты (ТРУЗИ) необходимо сделать очистительную клизму.</w:t>
      </w:r>
    </w:p>
    <w:p w:rsidR="001B2A46" w:rsidRPr="001B2A46" w:rsidRDefault="001B2A46" w:rsidP="001B2A46">
      <w:pPr>
        <w:numPr>
          <w:ilvl w:val="0"/>
          <w:numId w:val="1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Подготовка к УЗИ молочных желез</w:t>
      </w:r>
    </w:p>
    <w:p w:rsidR="001B2A46" w:rsidRPr="001B2A46" w:rsidRDefault="001B2A46" w:rsidP="001B2A46">
      <w:pPr>
        <w:numPr>
          <w:ilvl w:val="0"/>
          <w:numId w:val="1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lastRenderedPageBreak/>
        <w:t>Исследование молочных желез желательно проводить в первые 7-10 дней менструального цикла (1 фаза цикла).</w:t>
      </w:r>
    </w:p>
    <w:p w:rsidR="001B2A46" w:rsidRPr="001B2A46" w:rsidRDefault="001B2A46" w:rsidP="001B2A46">
      <w:pPr>
        <w:numPr>
          <w:ilvl w:val="0"/>
          <w:numId w:val="1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Подготовка к УЗИ поясничного отдела позвоночника</w:t>
      </w:r>
    </w:p>
    <w:p w:rsidR="001B2A46" w:rsidRPr="001B2A46" w:rsidRDefault="001B2A46" w:rsidP="001B2A46">
      <w:pPr>
        <w:numPr>
          <w:ilvl w:val="0"/>
          <w:numId w:val="1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Исследование проводится строго натощак после 4-х часового голодания.</w:t>
      </w:r>
    </w:p>
    <w:p w:rsidR="001B2A46" w:rsidRPr="001B2A46" w:rsidRDefault="001B2A46" w:rsidP="001B2A46">
      <w:pPr>
        <w:numPr>
          <w:ilvl w:val="0"/>
          <w:numId w:val="1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За два дня обеспечить бесшлаковую диету.</w:t>
      </w:r>
    </w:p>
    <w:p w:rsidR="001B2A46" w:rsidRPr="001B2A46" w:rsidRDefault="001B2A46" w:rsidP="001B2A46">
      <w:pPr>
        <w:numPr>
          <w:ilvl w:val="0"/>
          <w:numId w:val="1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Очистительная клизма накануне вечером и утром, непосредственно в день исследования.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УЗИ щитовидной железы, лимфатических узлов и почек - не требуют специальной подготовки пациента.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Пациенту с собой необходимо иметь:</w:t>
      </w:r>
    </w:p>
    <w:p w:rsidR="001B2A46" w:rsidRPr="001B2A46" w:rsidRDefault="001B2A46" w:rsidP="001B2A46">
      <w:pPr>
        <w:numPr>
          <w:ilvl w:val="0"/>
          <w:numId w:val="13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данные предыдущих исследований УЗИ (для определения динамики заболевания);</w:t>
      </w:r>
    </w:p>
    <w:p w:rsidR="001B2A46" w:rsidRPr="001B2A46" w:rsidRDefault="001B2A46" w:rsidP="001B2A46">
      <w:pPr>
        <w:numPr>
          <w:ilvl w:val="0"/>
          <w:numId w:val="13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направление на УЗ исследование (цель исследования, наличие сопутствующих заболеваний...);</w:t>
      </w:r>
    </w:p>
    <w:p w:rsidR="001B2A46" w:rsidRPr="001B2A46" w:rsidRDefault="001B2A46" w:rsidP="001B2A46">
      <w:pPr>
        <w:numPr>
          <w:ilvl w:val="0"/>
          <w:numId w:val="13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большое полотенце или пеленку.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ЭНДОСКОПИЧЕСКИЕ ИССЛЕДОВАНИЯ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Фиброгастродуоденоскопия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1. как правильно подготовиться:</w:t>
      </w:r>
    </w:p>
    <w:p w:rsidR="001B2A46" w:rsidRPr="001B2A46" w:rsidRDefault="001B2A46" w:rsidP="001B2A46">
      <w:pPr>
        <w:numPr>
          <w:ilvl w:val="0"/>
          <w:numId w:val="14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явка как минимум за 5 минут до назначенного времени;</w:t>
      </w:r>
    </w:p>
    <w:p w:rsidR="001B2A46" w:rsidRPr="001B2A46" w:rsidRDefault="001B2A46" w:rsidP="001B2A46">
      <w:pPr>
        <w:numPr>
          <w:ilvl w:val="0"/>
          <w:numId w:val="14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утром в день исследования до ФГДС ЗАПРЕЩАЕТСЯ:</w:t>
      </w:r>
    </w:p>
    <w:p w:rsidR="001B2A46" w:rsidRPr="001B2A46" w:rsidRDefault="001B2A46" w:rsidP="001B2A46">
      <w:pPr>
        <w:numPr>
          <w:ilvl w:val="0"/>
          <w:numId w:val="14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завтракать и принимать любую пищу, даже если исследование проходит во второй половине дня</w:t>
      </w:r>
    </w:p>
    <w:p w:rsidR="001B2A46" w:rsidRPr="001B2A46" w:rsidRDefault="001B2A46" w:rsidP="001B2A46">
      <w:pPr>
        <w:numPr>
          <w:ilvl w:val="0"/>
          <w:numId w:val="14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утром в день исследования до ФГДС НЕ РЕКОМЕНДУЕТСЯ:</w:t>
      </w:r>
    </w:p>
    <w:p w:rsidR="001B2A46" w:rsidRPr="001B2A46" w:rsidRDefault="001B2A46" w:rsidP="001B2A46">
      <w:pPr>
        <w:numPr>
          <w:ilvl w:val="0"/>
          <w:numId w:val="14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курить</w:t>
      </w:r>
    </w:p>
    <w:p w:rsidR="001B2A46" w:rsidRPr="001B2A46" w:rsidRDefault="001B2A46" w:rsidP="001B2A46">
      <w:pPr>
        <w:numPr>
          <w:ilvl w:val="0"/>
          <w:numId w:val="14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принимать лекарства в таблетках (капсулах) внутрь</w:t>
      </w:r>
    </w:p>
    <w:p w:rsidR="001B2A46" w:rsidRPr="001B2A46" w:rsidRDefault="001B2A46" w:rsidP="001B2A46">
      <w:pPr>
        <w:numPr>
          <w:ilvl w:val="0"/>
          <w:numId w:val="14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утром в день исследования до проведения ФГДС РАЗРЕШАЕТСЯ:</w:t>
      </w:r>
    </w:p>
    <w:p w:rsidR="001B2A46" w:rsidRPr="001B2A46" w:rsidRDefault="001B2A46" w:rsidP="001B2A46">
      <w:pPr>
        <w:numPr>
          <w:ilvl w:val="0"/>
          <w:numId w:val="14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чистить зубы</w:t>
      </w:r>
    </w:p>
    <w:p w:rsidR="001B2A46" w:rsidRPr="001B2A46" w:rsidRDefault="001B2A46" w:rsidP="001B2A46">
      <w:pPr>
        <w:numPr>
          <w:ilvl w:val="0"/>
          <w:numId w:val="14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делать УЗИ брюшной полости и других органов</w:t>
      </w:r>
    </w:p>
    <w:p w:rsidR="001B2A46" w:rsidRPr="001B2A46" w:rsidRDefault="001B2A46" w:rsidP="001B2A46">
      <w:pPr>
        <w:numPr>
          <w:ilvl w:val="0"/>
          <w:numId w:val="14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за 2-4 часа пить воду, некрепкий чай с сахаром (без хлеба, варенья, конфет...)</w:t>
      </w:r>
    </w:p>
    <w:p w:rsidR="001B2A46" w:rsidRPr="001B2A46" w:rsidRDefault="001B2A46" w:rsidP="001B2A46">
      <w:pPr>
        <w:numPr>
          <w:ilvl w:val="0"/>
          <w:numId w:val="14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принимать лекарства, которые можно рассасывать в полости рта, не заглатывая или взять с собой</w:t>
      </w:r>
    </w:p>
    <w:p w:rsidR="001B2A46" w:rsidRPr="001B2A46" w:rsidRDefault="001B2A46" w:rsidP="001B2A46">
      <w:pPr>
        <w:numPr>
          <w:ilvl w:val="0"/>
          <w:numId w:val="14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делать уколы, если не требуется после укола прием пищи и нет возможности сделать его после ФГДС</w:t>
      </w:r>
    </w:p>
    <w:p w:rsidR="001B2A46" w:rsidRPr="001B2A46" w:rsidRDefault="001B2A46" w:rsidP="001B2A46">
      <w:pPr>
        <w:numPr>
          <w:ilvl w:val="0"/>
          <w:numId w:val="14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перед исследованием нужно снять съемные зубные протезы, очки, галстук.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Накануне вечером:</w:t>
      </w:r>
      <w:r w:rsidRPr="001B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легкоусвояемый (без салатов!) ужин до 18.00 час.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Никакой специальной диеты перед ФГС (ФГДС) не требуется, но:</w:t>
      </w:r>
    </w:p>
    <w:p w:rsidR="001B2A46" w:rsidRPr="001B2A46" w:rsidRDefault="001B2A46" w:rsidP="001B2A46">
      <w:pPr>
        <w:numPr>
          <w:ilvl w:val="0"/>
          <w:numId w:val="15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шоколад (шоколадные конфеты), семечки, орехи, острые блюда и алкоголь исключить за 2 дня;</w:t>
      </w:r>
    </w:p>
    <w:p w:rsidR="001B2A46" w:rsidRPr="001B2A46" w:rsidRDefault="001B2A46" w:rsidP="001B2A46">
      <w:pPr>
        <w:numPr>
          <w:ilvl w:val="0"/>
          <w:numId w:val="15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Важно, что бы:</w:t>
      </w:r>
    </w:p>
    <w:p w:rsidR="001B2A46" w:rsidRPr="001B2A46" w:rsidRDefault="001B2A46" w:rsidP="001B2A46">
      <w:pPr>
        <w:numPr>
          <w:ilvl w:val="0"/>
          <w:numId w:val="16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одежда была просторной, ворот и ремень расстегнуты;</w:t>
      </w:r>
    </w:p>
    <w:p w:rsidR="001B2A46" w:rsidRPr="001B2A46" w:rsidRDefault="001B2A46" w:rsidP="001B2A46">
      <w:pPr>
        <w:numPr>
          <w:ilvl w:val="0"/>
          <w:numId w:val="16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духами, одеколоном Вы не пользовались;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Вы своевременно предупредили врача о наличии у Вас лекарственной, пищевой и иной аллергии.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Больному с собой необходимо иметь:</w:t>
      </w:r>
    </w:p>
    <w:p w:rsidR="001B2A46" w:rsidRPr="001B2A46" w:rsidRDefault="001B2A46" w:rsidP="001B2A46">
      <w:pPr>
        <w:numPr>
          <w:ilvl w:val="0"/>
          <w:numId w:val="17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постоянно принимаемые лекарства (принять после осмотра, а под язык или спрей при ИБС, бронхиальной астме.. - до осмотра !);</w:t>
      </w:r>
    </w:p>
    <w:p w:rsidR="001B2A46" w:rsidRPr="001B2A46" w:rsidRDefault="001B2A46" w:rsidP="001B2A46">
      <w:pPr>
        <w:numPr>
          <w:ilvl w:val="0"/>
          <w:numId w:val="17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:rsidR="001B2A46" w:rsidRPr="001B2A46" w:rsidRDefault="001B2A46" w:rsidP="001B2A46">
      <w:pPr>
        <w:numPr>
          <w:ilvl w:val="0"/>
          <w:numId w:val="17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направление на ФГДС исследование (цель исследования, наличие сопутствующих заболеваний...);</w:t>
      </w:r>
    </w:p>
    <w:p w:rsidR="001B2A46" w:rsidRPr="001B2A46" w:rsidRDefault="001B2A46" w:rsidP="001B2A46">
      <w:pPr>
        <w:numPr>
          <w:ilvl w:val="0"/>
          <w:numId w:val="17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полотенце хорошо впитывающее жидкость или пеленку.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Уважайте себя и берегите время врача!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Колоноскопия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1. как правильно подготовиться: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Подготовка к колоноскипии с помощью препарата «Фортранс»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За два дня до исследования:</w:t>
      </w:r>
    </w:p>
    <w:p w:rsidR="001B2A46" w:rsidRPr="001B2A46" w:rsidRDefault="001B2A46" w:rsidP="001B2A46">
      <w:pPr>
        <w:numPr>
          <w:ilvl w:val="0"/>
          <w:numId w:val="18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</w:p>
    <w:p w:rsidR="001B2A46" w:rsidRPr="001B2A46" w:rsidRDefault="001B2A46" w:rsidP="001B2A46">
      <w:pPr>
        <w:numPr>
          <w:ilvl w:val="0"/>
          <w:numId w:val="18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Рекомендуется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об этом у врача)</w:t>
      </w:r>
    </w:p>
    <w:p w:rsidR="001B2A46" w:rsidRPr="001B2A46" w:rsidRDefault="001B2A46" w:rsidP="001B2A46">
      <w:pPr>
        <w:numPr>
          <w:ilvl w:val="0"/>
          <w:numId w:val="18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За день до проведения исследования:</w:t>
      </w:r>
    </w:p>
    <w:p w:rsidR="001B2A46" w:rsidRPr="001B2A46" w:rsidRDefault="001B2A46" w:rsidP="001B2A46">
      <w:pPr>
        <w:numPr>
          <w:ilvl w:val="0"/>
          <w:numId w:val="19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985D3"/>
          <w:sz w:val="21"/>
          <w:szCs w:val="21"/>
          <w:lang w:eastAsia="ru-RU"/>
        </w:rPr>
        <w:t>Утром</w:t>
      </w: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 -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1B2A46" w:rsidRPr="001B2A46" w:rsidRDefault="001B2A46" w:rsidP="001B2A46">
      <w:pPr>
        <w:numPr>
          <w:ilvl w:val="0"/>
          <w:numId w:val="19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После завтрака до 17-00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1B2A46" w:rsidRPr="001B2A46" w:rsidRDefault="001B2A46" w:rsidP="001B2A46">
      <w:pPr>
        <w:numPr>
          <w:ilvl w:val="0"/>
          <w:numId w:val="19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В 17:00 Вам необходимо подготовить раствор Фортранса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Для этого:</w:t>
      </w:r>
    </w:p>
    <w:p w:rsidR="001B2A46" w:rsidRPr="001B2A46" w:rsidRDefault="001B2A46" w:rsidP="001B2A46">
      <w:pPr>
        <w:numPr>
          <w:ilvl w:val="0"/>
          <w:numId w:val="20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1 пакет препарата «Фортранс» развести в 1,0 литре кипяченой воды комнатной температуры.</w:t>
      </w:r>
    </w:p>
    <w:p w:rsidR="001B2A46" w:rsidRPr="001B2A46" w:rsidRDefault="001B2A46" w:rsidP="001B2A46">
      <w:pPr>
        <w:numPr>
          <w:ilvl w:val="0"/>
          <w:numId w:val="20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Приготовленный раствор Фортранса в течение двух часов (с 17:00 до 19:00) необходимо выпить. Принимать Фортранс следует небольшими порциями, каждые 15 минут по 1 стакану, небольшими глотками.</w:t>
      </w:r>
    </w:p>
    <w:p w:rsidR="001B2A46" w:rsidRPr="001B2A46" w:rsidRDefault="001B2A46" w:rsidP="001B2A46">
      <w:pPr>
        <w:numPr>
          <w:ilvl w:val="0"/>
          <w:numId w:val="20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В 19.00, таким же методом выпить второй пакет препарата «Фортранс».</w:t>
      </w:r>
    </w:p>
    <w:p w:rsidR="001B2A46" w:rsidRPr="001B2A46" w:rsidRDefault="001B2A46" w:rsidP="001B2A46">
      <w:pPr>
        <w:numPr>
          <w:ilvl w:val="0"/>
          <w:numId w:val="20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</w:p>
    <w:p w:rsidR="001B2A46" w:rsidRPr="001B2A46" w:rsidRDefault="001B2A46" w:rsidP="001B2A46">
      <w:pPr>
        <w:numPr>
          <w:ilvl w:val="0"/>
          <w:numId w:val="20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lastRenderedPageBreak/>
        <w:t>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 день проведения исследования:</w:t>
      </w:r>
    </w:p>
    <w:p w:rsidR="001B2A46" w:rsidRPr="001B2A46" w:rsidRDefault="001B2A46" w:rsidP="001B2A46">
      <w:pPr>
        <w:numPr>
          <w:ilvl w:val="0"/>
          <w:numId w:val="21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</w:t>
      </w:r>
    </w:p>
    <w:p w:rsidR="001B2A46" w:rsidRPr="001B2A46" w:rsidRDefault="001B2A46" w:rsidP="001B2A46">
      <w:pPr>
        <w:numPr>
          <w:ilvl w:val="0"/>
          <w:numId w:val="21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Полученный раствор выпить отдельными небольшими порциями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1B2A46" w:rsidRPr="001B2A46" w:rsidRDefault="001B2A46" w:rsidP="001B2A46">
      <w:pPr>
        <w:numPr>
          <w:ilvl w:val="0"/>
          <w:numId w:val="21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К 12-00 Вы будете готовы к исследованию. При подготовке к исследованию препаратом «Фортранс» выполнение клизм не требуется!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Вам необходимо иметь при себе:</w:t>
      </w:r>
    </w:p>
    <w:p w:rsidR="001B2A46" w:rsidRPr="001B2A46" w:rsidRDefault="001B2A46" w:rsidP="001B2A46">
      <w:pPr>
        <w:numPr>
          <w:ilvl w:val="0"/>
          <w:numId w:val="2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Направление на колоноскопию (если Вы направлены из другого лечебного учреждения), заключения и протоколы ранее выполненных эндоскопических исследований, ЭКГ (при наличии у Вас сердечно-сосудистых заболеваний)</w:t>
      </w:r>
    </w:p>
    <w:p w:rsidR="001B2A46" w:rsidRPr="001B2A46" w:rsidRDefault="001B2A46" w:rsidP="001B2A46">
      <w:pPr>
        <w:numPr>
          <w:ilvl w:val="0"/>
          <w:numId w:val="2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 подготовки кишечника к исследованию</w:t>
      </w:r>
    </w:p>
    <w:p w:rsidR="001B2A46" w:rsidRPr="001B2A46" w:rsidRDefault="001B2A46" w:rsidP="001B2A46">
      <w:pPr>
        <w:numPr>
          <w:ilvl w:val="0"/>
          <w:numId w:val="2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Для уменьшения вероятности неприятных ощущений во время и после осмотра назначается кишечный спазмолитик (препарат снимающий спазм кишки) Дицетел по 50 мг (1 таблетка) 3 раза в день в суток до исследования и 50 мг непосредственно перед колоноскопией. Но-шпа, баралгин, спазмалгон и другие подобные препараты малоэффективны.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Как вести себя после исследования?</w:t>
      </w:r>
    </w:p>
    <w:p w:rsidR="001B2A46" w:rsidRPr="001B2A46" w:rsidRDefault="001B2A46" w:rsidP="001B2A46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C23544" w:rsidRDefault="00C23544">
      <w:bookmarkStart w:id="0" w:name="_GoBack"/>
      <w:bookmarkEnd w:id="0"/>
    </w:p>
    <w:sectPr w:rsidR="00C2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9A8"/>
    <w:multiLevelType w:val="multilevel"/>
    <w:tmpl w:val="B4DE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26119"/>
    <w:multiLevelType w:val="multilevel"/>
    <w:tmpl w:val="720E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31CCD"/>
    <w:multiLevelType w:val="multilevel"/>
    <w:tmpl w:val="4E8E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01F56"/>
    <w:multiLevelType w:val="multilevel"/>
    <w:tmpl w:val="C84C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32E28"/>
    <w:multiLevelType w:val="multilevel"/>
    <w:tmpl w:val="EA685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0413C"/>
    <w:multiLevelType w:val="multilevel"/>
    <w:tmpl w:val="B07A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27287"/>
    <w:multiLevelType w:val="multilevel"/>
    <w:tmpl w:val="E0F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1D757D"/>
    <w:multiLevelType w:val="multilevel"/>
    <w:tmpl w:val="3C0E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AC7CCD"/>
    <w:multiLevelType w:val="multilevel"/>
    <w:tmpl w:val="1668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C3D8F"/>
    <w:multiLevelType w:val="multilevel"/>
    <w:tmpl w:val="8FC4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A348FF"/>
    <w:multiLevelType w:val="multilevel"/>
    <w:tmpl w:val="58EC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B4F59"/>
    <w:multiLevelType w:val="multilevel"/>
    <w:tmpl w:val="79BA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B208E2"/>
    <w:multiLevelType w:val="multilevel"/>
    <w:tmpl w:val="07A2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2028DD"/>
    <w:multiLevelType w:val="multilevel"/>
    <w:tmpl w:val="C452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E37AC5"/>
    <w:multiLevelType w:val="multilevel"/>
    <w:tmpl w:val="2FD4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670AE"/>
    <w:multiLevelType w:val="multilevel"/>
    <w:tmpl w:val="4C70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72473B"/>
    <w:multiLevelType w:val="multilevel"/>
    <w:tmpl w:val="B2D8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AB3F7C"/>
    <w:multiLevelType w:val="multilevel"/>
    <w:tmpl w:val="6228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662099"/>
    <w:multiLevelType w:val="multilevel"/>
    <w:tmpl w:val="A46E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057341"/>
    <w:multiLevelType w:val="multilevel"/>
    <w:tmpl w:val="86A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7E4F53"/>
    <w:multiLevelType w:val="multilevel"/>
    <w:tmpl w:val="CE64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1E1091"/>
    <w:multiLevelType w:val="multilevel"/>
    <w:tmpl w:val="6A20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3"/>
  </w:num>
  <w:num w:numId="5">
    <w:abstractNumId w:val="12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7"/>
  </w:num>
  <w:num w:numId="11">
    <w:abstractNumId w:val="21"/>
  </w:num>
  <w:num w:numId="12">
    <w:abstractNumId w:val="18"/>
  </w:num>
  <w:num w:numId="13">
    <w:abstractNumId w:val="19"/>
  </w:num>
  <w:num w:numId="14">
    <w:abstractNumId w:val="0"/>
  </w:num>
  <w:num w:numId="15">
    <w:abstractNumId w:val="17"/>
  </w:num>
  <w:num w:numId="16">
    <w:abstractNumId w:val="9"/>
  </w:num>
  <w:num w:numId="17">
    <w:abstractNumId w:val="8"/>
  </w:num>
  <w:num w:numId="18">
    <w:abstractNumId w:val="3"/>
  </w:num>
  <w:num w:numId="19">
    <w:abstractNumId w:val="4"/>
  </w:num>
  <w:num w:numId="20">
    <w:abstractNumId w:val="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93"/>
    <w:rsid w:val="001B2A46"/>
    <w:rsid w:val="00C23544"/>
    <w:rsid w:val="00F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4D500-7231-4347-96DC-B49132E0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5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2173</Words>
  <Characters>12392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2019-10-27T11:08:00Z</dcterms:created>
  <dcterms:modified xsi:type="dcterms:W3CDTF">2019-10-27T11:08:00Z</dcterms:modified>
</cp:coreProperties>
</file>