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63E0" w:rsidRPr="003563E0" w:rsidRDefault="003563E0" w:rsidP="003563E0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1"/>
          <w:szCs w:val="21"/>
          <w:lang w:eastAsia="ru-RU"/>
        </w:rPr>
      </w:pPr>
      <w:bookmarkStart w:id="0" w:name="_GoBack"/>
      <w:bookmarkEnd w:id="0"/>
      <w:r w:rsidRPr="003563E0">
        <w:rPr>
          <w:rFonts w:ascii="Helvetica" w:eastAsia="Times New Roman" w:hAnsi="Helvetica" w:cs="Tahoma"/>
          <w:b/>
          <w:bCs/>
          <w:color w:val="000000"/>
          <w:sz w:val="27"/>
          <w:szCs w:val="27"/>
          <w:lang w:eastAsia="ru-RU"/>
        </w:rPr>
        <w:t>ГАУЗ "ООБ № 3" оказывает следующие виды медицинских услуг:</w:t>
      </w:r>
    </w:p>
    <w:tbl>
      <w:tblPr>
        <w:tblW w:w="1077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8"/>
        <w:gridCol w:w="10215"/>
      </w:tblGrid>
      <w:tr w:rsidR="003563E0" w:rsidRPr="003563E0" w:rsidTr="003563E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Амбулаторно-поликлиническая помощь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акушерство и гинекология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гериатрия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дерматовенерология</w:t>
            </w:r>
            <w:proofErr w:type="spellEnd"/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клиническая фармакология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неврология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6.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отоларингология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офтальмология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профпатология</w:t>
            </w:r>
            <w:proofErr w:type="spellEnd"/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терапия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физиотерапия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хирургия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эндоскопия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эндокринология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урология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анестезиология и реаниматология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клиническая лабораторная диагностика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рефлексотерапия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психотерапия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20.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рентгенология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функциональная диагностика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стоматология терапевтическая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ультразвуковая диагностика</w:t>
            </w:r>
          </w:p>
        </w:tc>
      </w:tr>
      <w:tr w:rsidR="003563E0" w:rsidRPr="003563E0" w:rsidTr="003563E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Стационарная медицинская помощь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терапия</w:t>
            </w:r>
          </w:p>
        </w:tc>
      </w:tr>
      <w:tr w:rsidR="003563E0" w:rsidRPr="003563E0" w:rsidTr="003563E0">
        <w:trPr>
          <w:tblCellSpacing w:w="0" w:type="dxa"/>
        </w:trPr>
        <w:tc>
          <w:tcPr>
            <w:tcW w:w="50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Прочие работы и услуги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25.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экспертиза временной нетрудоспособности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26.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экспертиза (контроль) качества медицинской помощи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27</w:t>
            </w:r>
            <w:r w:rsidRPr="003563E0">
              <w:rPr>
                <w:rFonts w:ascii="Tahoma" w:eastAsia="Times New Roman" w:hAnsi="Tahoma" w:cs="Tahoma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экспертиза на право владения оружием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экспертиза профпригодности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предварительные и периодические медицинские осмотры</w:t>
            </w:r>
          </w:p>
        </w:tc>
      </w:tr>
      <w:tr w:rsidR="003563E0" w:rsidRPr="003563E0" w:rsidTr="00D629E7">
        <w:trPr>
          <w:tblCellSpacing w:w="0" w:type="dxa"/>
        </w:trPr>
        <w:tc>
          <w:tcPr>
            <w:tcW w:w="2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47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563E0" w:rsidRPr="003563E0" w:rsidRDefault="003563E0" w:rsidP="003563E0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>предрейсовые</w:t>
            </w:r>
            <w:proofErr w:type="spellEnd"/>
            <w:r w:rsidRPr="003563E0">
              <w:rPr>
                <w:rFonts w:ascii="Tahoma" w:eastAsia="Times New Roman" w:hAnsi="Tahoma" w:cs="Tahoma"/>
                <w:color w:val="000000"/>
                <w:sz w:val="21"/>
                <w:szCs w:val="21"/>
                <w:lang w:eastAsia="ru-RU"/>
              </w:rPr>
              <w:t xml:space="preserve"> медицинские осмотры водителей транспортных средств</w:t>
            </w:r>
          </w:p>
        </w:tc>
      </w:tr>
    </w:tbl>
    <w:p w:rsidR="00246428" w:rsidRDefault="00246428"/>
    <w:sectPr w:rsidR="00246428" w:rsidSect="003563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258"/>
    <w:rsid w:val="00246428"/>
    <w:rsid w:val="003563E0"/>
    <w:rsid w:val="00B01258"/>
    <w:rsid w:val="00D62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67448C-315F-4E8F-8445-2C7F5B2A7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56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63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4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8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>SPecialiST RePack</Company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3</cp:revision>
  <dcterms:created xsi:type="dcterms:W3CDTF">2019-10-17T05:46:00Z</dcterms:created>
  <dcterms:modified xsi:type="dcterms:W3CDTF">2019-10-17T05:47:00Z</dcterms:modified>
</cp:coreProperties>
</file>