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0C" w:rsidRPr="00A45F0C" w:rsidRDefault="00A45F0C" w:rsidP="00A45F0C">
      <w:pPr>
        <w:spacing w:before="100" w:beforeAutospacing="1" w:after="100" w:afterAutospacing="1" w:line="240" w:lineRule="auto"/>
        <w:jc w:val="center"/>
        <w:rPr>
          <w:rFonts w:eastAsia="Times New Roman"/>
          <w:sz w:val="24"/>
          <w:szCs w:val="24"/>
          <w:lang w:eastAsia="ru-RU"/>
        </w:rPr>
      </w:pPr>
      <w:r w:rsidRPr="00A45F0C">
        <w:rPr>
          <w:rFonts w:eastAsia="Times New Roman"/>
          <w:sz w:val="24"/>
          <w:szCs w:val="24"/>
          <w:lang w:eastAsia="ru-RU"/>
        </w:rPr>
        <w:t>В ГАУЗ АО "Детская городская клиническая больница" проводятся медицинские осмотры несовершеннолетних в соответствии с требованиями Приказа МЗ РФ от 10.08.2017г. №514-н "О порядке проведения медицинских осмотров несовершеннолетних" , а также проводится диспансеризация детей, находящихся под опекой(усыновлением) и диспансеризация пребывающих в стационарных учреждениях детей-сирот, и детей, находящихся в трудной жизненной ситуации.</w:t>
      </w:r>
    </w:p>
    <w:p w:rsidR="00A45F0C" w:rsidRPr="00A45F0C" w:rsidRDefault="00A45F0C" w:rsidP="00A45F0C">
      <w:pPr>
        <w:spacing w:before="100" w:beforeAutospacing="1" w:after="100" w:afterAutospacing="1" w:line="240" w:lineRule="auto"/>
        <w:rPr>
          <w:rFonts w:eastAsia="Times New Roman"/>
          <w:sz w:val="24"/>
          <w:szCs w:val="24"/>
          <w:lang w:eastAsia="ru-RU"/>
        </w:rPr>
      </w:pPr>
      <w:hyperlink r:id="rId4" w:history="1">
        <w:r w:rsidRPr="00A45F0C">
          <w:rPr>
            <w:rFonts w:eastAsia="Times New Roman"/>
            <w:color w:val="0000FF"/>
            <w:sz w:val="24"/>
            <w:szCs w:val="24"/>
            <w:u w:val="single"/>
            <w:lang w:eastAsia="ru-RU"/>
          </w:rPr>
          <w:t>Приказ Министерства здравоохранения РФ от 11 апреля 2013 г. N 216н</w:t>
        </w:r>
        <w:r w:rsidRPr="00A45F0C">
          <w:rPr>
            <w:rFonts w:eastAsia="Times New Roman"/>
            <w:color w:val="0000FF"/>
            <w:sz w:val="24"/>
            <w:szCs w:val="24"/>
            <w:u w:val="single"/>
            <w:lang w:eastAsia="ru-RU"/>
          </w:rPr>
          <w:b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p>
    <w:p w:rsidR="00A45F0C" w:rsidRPr="00A45F0C" w:rsidRDefault="00A45F0C" w:rsidP="00A45F0C">
      <w:pPr>
        <w:spacing w:before="100" w:beforeAutospacing="1" w:after="100" w:afterAutospacing="1" w:line="240" w:lineRule="auto"/>
        <w:rPr>
          <w:rFonts w:eastAsia="Times New Roman"/>
          <w:sz w:val="24"/>
          <w:szCs w:val="24"/>
          <w:lang w:eastAsia="ru-RU"/>
        </w:rPr>
      </w:pPr>
      <w:hyperlink r:id="rId5" w:history="1">
        <w:r w:rsidRPr="00A45F0C">
          <w:rPr>
            <w:rFonts w:eastAsia="Times New Roman"/>
            <w:color w:val="0000FF"/>
            <w:sz w:val="24"/>
            <w:szCs w:val="24"/>
            <w:lang w:eastAsia="ru-RU"/>
          </w:rPr>
          <w:t>Приказ Министерства здравоохранения РФ от 15 февраля 2013 г. N 72н</w:t>
        </w:r>
        <w:r w:rsidRPr="00A45F0C">
          <w:rPr>
            <w:rFonts w:eastAsia="Times New Roman"/>
            <w:color w:val="0000FF"/>
            <w:sz w:val="24"/>
            <w:szCs w:val="24"/>
            <w:lang w:eastAsia="ru-RU"/>
          </w:rPr>
          <w:br/>
          <w:t>"О проведении диспансеризации пребывающих в стационарных учреждениях детей-сирот и детей, находящихся в трудной жизненной ситуации"</w:t>
        </w:r>
      </w:hyperlink>
    </w:p>
    <w:p w:rsidR="00A45F0C" w:rsidRPr="00A45F0C" w:rsidRDefault="00A45F0C" w:rsidP="00A45F0C">
      <w:pPr>
        <w:spacing w:before="100" w:beforeAutospacing="1" w:after="100" w:afterAutospacing="1" w:line="240" w:lineRule="auto"/>
        <w:outlineLvl w:val="0"/>
        <w:rPr>
          <w:rFonts w:eastAsia="Times New Roman"/>
          <w:b/>
          <w:bCs/>
          <w:kern w:val="36"/>
          <w:sz w:val="48"/>
          <w:szCs w:val="48"/>
          <w:lang w:eastAsia="ru-RU"/>
        </w:rPr>
      </w:pPr>
      <w:r w:rsidRPr="00A45F0C">
        <w:rPr>
          <w:rFonts w:eastAsia="Times New Roman"/>
          <w:b/>
          <w:bCs/>
          <w:kern w:val="36"/>
          <w:sz w:val="48"/>
          <w:szCs w:val="48"/>
          <w:lang w:eastAsia="ru-RU"/>
        </w:rPr>
        <w:t>Порядок проведения профилактических медицинских осмотров несовершеннолетних</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0" w:name="sub_1001"/>
      <w:r w:rsidRPr="00A45F0C">
        <w:rPr>
          <w:rFonts w:eastAsia="Times New Roman"/>
          <w:sz w:val="24"/>
          <w:szCs w:val="24"/>
          <w:lang w:eastAsia="ru-RU"/>
        </w:rP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1" w:name="sub_1002"/>
      <w:r w:rsidRPr="00A45F0C">
        <w:rPr>
          <w:rFonts w:eastAsia="Times New Roman"/>
          <w:sz w:val="24"/>
          <w:szCs w:val="24"/>
          <w:lang w:eastAsia="ru-RU"/>
        </w:rP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2" w:name="sub_1003"/>
      <w:r w:rsidRPr="00A45F0C">
        <w:rPr>
          <w:rFonts w:eastAsia="Times New Roman"/>
          <w:sz w:val="24"/>
          <w:szCs w:val="24"/>
          <w:lang w:eastAsia="ru-RU"/>
        </w:rP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6" w:history="1">
        <w:r w:rsidRPr="00A45F0C">
          <w:rPr>
            <w:rFonts w:eastAsia="Times New Roman"/>
            <w:color w:val="0000FF"/>
            <w:sz w:val="24"/>
            <w:szCs w:val="24"/>
            <w:u w:val="single"/>
            <w:lang w:eastAsia="ru-RU"/>
          </w:rPr>
          <w:t>порядке</w:t>
        </w:r>
      </w:hyperlink>
      <w:r w:rsidRPr="00A45F0C">
        <w:rPr>
          <w:rFonts w:eastAsia="Times New Roman"/>
          <w:sz w:val="24"/>
          <w:szCs w:val="24"/>
          <w:lang w:eastAsia="ru-RU"/>
        </w:rPr>
        <w:t xml:space="preserve">, установленном </w:t>
      </w:r>
      <w:hyperlink r:id="rId7" w:history="1">
        <w:r w:rsidRPr="00A45F0C">
          <w:rPr>
            <w:rFonts w:eastAsia="Times New Roman"/>
            <w:color w:val="0000FF"/>
            <w:sz w:val="24"/>
            <w:szCs w:val="24"/>
            <w:u w:val="single"/>
            <w:lang w:eastAsia="ru-RU"/>
          </w:rPr>
          <w:t>приказом</w:t>
        </w:r>
      </w:hyperlink>
      <w:r w:rsidRPr="00A45F0C">
        <w:rPr>
          <w:rFonts w:eastAsia="Times New Roman"/>
          <w:sz w:val="24"/>
          <w:szCs w:val="24"/>
          <w:lang w:eastAsia="ru-RU"/>
        </w:rP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r:id="rId8" w:anchor="sub_111" w:history="1">
        <w:r w:rsidRPr="00A45F0C">
          <w:rPr>
            <w:rFonts w:eastAsia="Times New Roman"/>
            <w:color w:val="0000FF"/>
            <w:sz w:val="24"/>
            <w:szCs w:val="24"/>
            <w:u w:val="single"/>
            <w:lang w:eastAsia="ru-RU"/>
          </w:rPr>
          <w:t>*(1)</w:t>
        </w:r>
      </w:hyperlink>
      <w:r w:rsidRPr="00A45F0C">
        <w:rPr>
          <w:rFonts w:eastAsia="Times New Roman"/>
          <w:sz w:val="24"/>
          <w:szCs w:val="24"/>
          <w:lang w:eastAsia="ru-RU"/>
        </w:rPr>
        <w:t>.</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3" w:name="sub_1004"/>
      <w:r w:rsidRPr="00A45F0C">
        <w:rPr>
          <w:rFonts w:eastAsia="Times New Roman"/>
          <w:sz w:val="24"/>
          <w:szCs w:val="24"/>
          <w:lang w:eastAsia="ru-RU"/>
        </w:rPr>
        <w:t xml:space="preserve">4. Профилактические осмотры несовершеннолетних в целях выявления туберкулеза проводятся в </w:t>
      </w:r>
      <w:hyperlink r:id="rId9" w:history="1">
        <w:r w:rsidRPr="00A45F0C">
          <w:rPr>
            <w:rFonts w:eastAsia="Times New Roman"/>
            <w:color w:val="0000FF"/>
            <w:sz w:val="24"/>
            <w:szCs w:val="24"/>
            <w:u w:val="single"/>
            <w:lang w:eastAsia="ru-RU"/>
          </w:rPr>
          <w:t>порядке</w:t>
        </w:r>
      </w:hyperlink>
      <w:r w:rsidRPr="00A45F0C">
        <w:rPr>
          <w:rFonts w:eastAsia="Times New Roman"/>
          <w:sz w:val="24"/>
          <w:szCs w:val="24"/>
          <w:lang w:eastAsia="ru-RU"/>
        </w:rPr>
        <w:t xml:space="preserve">, установленном </w:t>
      </w:r>
      <w:hyperlink r:id="rId10" w:history="1">
        <w:r w:rsidRPr="00A45F0C">
          <w:rPr>
            <w:rFonts w:eastAsia="Times New Roman"/>
            <w:color w:val="0000FF"/>
            <w:sz w:val="24"/>
            <w:szCs w:val="24"/>
            <w:u w:val="single"/>
            <w:lang w:eastAsia="ru-RU"/>
          </w:rPr>
          <w:t>приказом</w:t>
        </w:r>
      </w:hyperlink>
      <w:r w:rsidRPr="00A45F0C">
        <w:rPr>
          <w:rFonts w:eastAsia="Times New Roman"/>
          <w:sz w:val="24"/>
          <w:szCs w:val="24"/>
          <w:lang w:eastAsia="ru-RU"/>
        </w:rP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hyperlink r:id="rId11" w:anchor="sub_112" w:history="1">
        <w:r w:rsidRPr="00A45F0C">
          <w:rPr>
            <w:rFonts w:eastAsia="Times New Roman"/>
            <w:color w:val="0000FF"/>
            <w:sz w:val="24"/>
            <w:szCs w:val="24"/>
            <w:u w:val="single"/>
            <w:lang w:eastAsia="ru-RU"/>
          </w:rPr>
          <w:t>*(2)</w:t>
        </w:r>
      </w:hyperlink>
      <w:r w:rsidRPr="00A45F0C">
        <w:rPr>
          <w:rFonts w:eastAsia="Times New Roman"/>
          <w:sz w:val="24"/>
          <w:szCs w:val="24"/>
          <w:lang w:eastAsia="ru-RU"/>
        </w:rPr>
        <w:t>.</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4" w:name="sub_1005"/>
      <w:r w:rsidRPr="00A45F0C">
        <w:rPr>
          <w:rFonts w:eastAsia="Times New Roman"/>
          <w:sz w:val="24"/>
          <w:szCs w:val="24"/>
          <w:lang w:eastAsia="ru-RU"/>
        </w:rP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2" w:history="1">
        <w:r w:rsidRPr="00A45F0C">
          <w:rPr>
            <w:rFonts w:eastAsia="Times New Roman"/>
            <w:color w:val="0000FF"/>
            <w:sz w:val="24"/>
            <w:szCs w:val="24"/>
            <w:u w:val="single"/>
            <w:lang w:eastAsia="ru-RU"/>
          </w:rPr>
          <w:t>статьей 20</w:t>
        </w:r>
      </w:hyperlink>
      <w:r w:rsidRPr="00A45F0C">
        <w:rPr>
          <w:rFonts w:eastAsia="Times New Roman"/>
          <w:sz w:val="24"/>
          <w:szCs w:val="24"/>
          <w:lang w:eastAsia="ru-RU"/>
        </w:rPr>
        <w:t xml:space="preserve"> Федерального закона от 21 ноября 2011 г. N 323-ФЗ "Об основах охраны здоровья граждан в Российской Федерации"</w:t>
      </w:r>
      <w:hyperlink r:id="rId13" w:anchor="sub_113" w:history="1">
        <w:r w:rsidRPr="00A45F0C">
          <w:rPr>
            <w:rFonts w:eastAsia="Times New Roman"/>
            <w:color w:val="0000FF"/>
            <w:sz w:val="24"/>
            <w:szCs w:val="24"/>
            <w:u w:val="single"/>
            <w:lang w:eastAsia="ru-RU"/>
          </w:rPr>
          <w:t>*(3)</w:t>
        </w:r>
      </w:hyperlink>
      <w:r w:rsidRPr="00A45F0C">
        <w:rPr>
          <w:rFonts w:eastAsia="Times New Roman"/>
          <w:sz w:val="24"/>
          <w:szCs w:val="24"/>
          <w:lang w:eastAsia="ru-RU"/>
        </w:rPr>
        <w:t xml:space="preserve"> (далее - Федеральный закон).</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5" w:name="sub_1006"/>
      <w:r w:rsidRPr="00A45F0C">
        <w:rPr>
          <w:rFonts w:eastAsia="Times New Roman"/>
          <w:sz w:val="24"/>
          <w:szCs w:val="24"/>
          <w:lang w:eastAsia="ru-RU"/>
        </w:rPr>
        <w:lastRenderedPageBreak/>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6" w:name="sub_1007"/>
      <w:r w:rsidRPr="00A45F0C">
        <w:rPr>
          <w:rFonts w:eastAsia="Times New Roman"/>
          <w:sz w:val="24"/>
          <w:szCs w:val="24"/>
          <w:lang w:eastAsia="ru-RU"/>
        </w:rP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14" w:anchor="sub_11000" w:history="1">
        <w:r w:rsidRPr="00A45F0C">
          <w:rPr>
            <w:rFonts w:eastAsia="Times New Roman"/>
            <w:color w:val="0000FF"/>
            <w:sz w:val="24"/>
            <w:szCs w:val="24"/>
            <w:u w:val="single"/>
            <w:lang w:eastAsia="ru-RU"/>
          </w:rPr>
          <w:t>приложению N 1</w:t>
        </w:r>
      </w:hyperlink>
      <w:r w:rsidRPr="00A45F0C">
        <w:rPr>
          <w:rFonts w:eastAsia="Times New Roman"/>
          <w:sz w:val="24"/>
          <w:szCs w:val="24"/>
          <w:lang w:eastAsia="ru-RU"/>
        </w:rPr>
        <w:t xml:space="preserve"> к настоящему Порядку (далее - Перечень исследований).</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7" w:name="sub_1008"/>
      <w:r w:rsidRPr="00A45F0C">
        <w:rPr>
          <w:rFonts w:eastAsia="Times New Roman"/>
          <w:sz w:val="24"/>
          <w:szCs w:val="24"/>
          <w:lang w:eastAsia="ru-RU"/>
        </w:rP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5" w:history="1">
        <w:r w:rsidRPr="00A45F0C">
          <w:rPr>
            <w:rFonts w:eastAsia="Times New Roman"/>
            <w:color w:val="0000FF"/>
            <w:sz w:val="24"/>
            <w:szCs w:val="24"/>
            <w:u w:val="single"/>
            <w:lang w:eastAsia="ru-RU"/>
          </w:rPr>
          <w:t>частью 2 статьи 54</w:t>
        </w:r>
      </w:hyperlink>
      <w:r w:rsidRPr="00A45F0C">
        <w:rPr>
          <w:rFonts w:eastAsia="Times New Roman"/>
          <w:sz w:val="24"/>
          <w:szCs w:val="24"/>
          <w:lang w:eastAsia="ru-RU"/>
        </w:rPr>
        <w:t xml:space="preserve"> Федерального закона, информация о состоянии здоровья предоставляется его родителю или иному законному представителю.</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8" w:name="sub_1009"/>
      <w:r w:rsidRPr="00A45F0C">
        <w:rPr>
          <w:rFonts w:eastAsia="Times New Roman"/>
          <w:sz w:val="24"/>
          <w:szCs w:val="24"/>
          <w:lang w:eastAsia="ru-RU"/>
        </w:rP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6" w:history="1">
        <w:r w:rsidRPr="00A45F0C">
          <w:rPr>
            <w:rFonts w:eastAsia="Times New Roman"/>
            <w:color w:val="0000FF"/>
            <w:sz w:val="24"/>
            <w:szCs w:val="24"/>
            <w:u w:val="single"/>
            <w:lang w:eastAsia="ru-RU"/>
          </w:rPr>
          <w:t>Порядком</w:t>
        </w:r>
      </w:hyperlink>
      <w:r w:rsidRPr="00A45F0C">
        <w:rPr>
          <w:rFonts w:eastAsia="Times New Roman"/>
          <w:sz w:val="24"/>
          <w:szCs w:val="24"/>
          <w:lang w:eastAsia="ru-RU"/>
        </w:rP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w:t>
      </w:r>
      <w:hyperlink r:id="rId17" w:history="1">
        <w:r w:rsidRPr="00A45F0C">
          <w:rPr>
            <w:rFonts w:eastAsia="Times New Roman"/>
            <w:color w:val="0000FF"/>
            <w:sz w:val="24"/>
            <w:szCs w:val="24"/>
            <w:u w:val="single"/>
            <w:lang w:eastAsia="ru-RU"/>
          </w:rPr>
          <w:t>приказом</w:t>
        </w:r>
      </w:hyperlink>
      <w:r w:rsidRPr="00A45F0C">
        <w:rPr>
          <w:rFonts w:eastAsia="Times New Roman"/>
          <w:sz w:val="24"/>
          <w:szCs w:val="24"/>
          <w:lang w:eastAsia="ru-RU"/>
        </w:rPr>
        <w:t xml:space="preserve"> Министерства здравоохранения и социального развития Российской Федерации от 17 мая 2012 г. N 565н</w:t>
      </w:r>
      <w:hyperlink r:id="rId18" w:anchor="sub_114" w:history="1">
        <w:r w:rsidRPr="00A45F0C">
          <w:rPr>
            <w:rFonts w:eastAsia="Times New Roman"/>
            <w:color w:val="0000FF"/>
            <w:sz w:val="24"/>
            <w:szCs w:val="24"/>
            <w:u w:val="single"/>
            <w:lang w:eastAsia="ru-RU"/>
          </w:rPr>
          <w:t>*(4)</w:t>
        </w:r>
      </w:hyperlink>
      <w:r w:rsidRPr="00A45F0C">
        <w:rPr>
          <w:rFonts w:eastAsia="Times New Roman"/>
          <w:sz w:val="24"/>
          <w:szCs w:val="24"/>
          <w:lang w:eastAsia="ru-RU"/>
        </w:rPr>
        <w:t>.</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9" w:name="sub_1010"/>
      <w:r w:rsidRPr="00A45F0C">
        <w:rPr>
          <w:rFonts w:eastAsia="Times New Roman"/>
          <w:sz w:val="24"/>
          <w:szCs w:val="24"/>
          <w:lang w:eastAsia="ru-RU"/>
        </w:rP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w:t>
      </w:r>
      <w:hyperlink r:id="rId19" w:anchor="sub_115" w:history="1">
        <w:r w:rsidRPr="00A45F0C">
          <w:rPr>
            <w:rFonts w:eastAsia="Times New Roman"/>
            <w:color w:val="0000FF"/>
            <w:sz w:val="24"/>
            <w:szCs w:val="24"/>
            <w:u w:val="single"/>
            <w:lang w:eastAsia="ru-RU"/>
          </w:rPr>
          <w:t>*(5)</w:t>
        </w:r>
      </w:hyperlink>
      <w:r w:rsidRPr="00A45F0C">
        <w:rPr>
          <w:rFonts w:eastAsia="Times New Roman"/>
          <w:sz w:val="24"/>
          <w:szCs w:val="24"/>
          <w:lang w:eastAsia="ru-RU"/>
        </w:rPr>
        <w:t>, "психиатрии", "стоматологии детской" или "стоматологии общей практики"</w:t>
      </w:r>
      <w:hyperlink r:id="rId20" w:anchor="sub_115" w:history="1">
        <w:r w:rsidRPr="00A45F0C">
          <w:rPr>
            <w:rFonts w:eastAsia="Times New Roman"/>
            <w:color w:val="0000FF"/>
            <w:sz w:val="24"/>
            <w:szCs w:val="24"/>
            <w:u w:val="single"/>
            <w:lang w:eastAsia="ru-RU"/>
          </w:rPr>
          <w:t>*(5)</w:t>
        </w:r>
      </w:hyperlink>
      <w:r w:rsidRPr="00A45F0C">
        <w:rPr>
          <w:rFonts w:eastAsia="Times New Roman"/>
          <w:sz w:val="24"/>
          <w:szCs w:val="24"/>
          <w:lang w:eastAsia="ru-RU"/>
        </w:rPr>
        <w:t>, "детской урологии-андрологии" или "урологии"</w:t>
      </w:r>
      <w:hyperlink r:id="rId21" w:anchor="sub_115" w:history="1">
        <w:r w:rsidRPr="00A45F0C">
          <w:rPr>
            <w:rFonts w:eastAsia="Times New Roman"/>
            <w:color w:val="0000FF"/>
            <w:sz w:val="24"/>
            <w:szCs w:val="24"/>
            <w:u w:val="single"/>
            <w:lang w:eastAsia="ru-RU"/>
          </w:rPr>
          <w:t>*(5)</w:t>
        </w:r>
      </w:hyperlink>
      <w:r w:rsidRPr="00A45F0C">
        <w:rPr>
          <w:rFonts w:eastAsia="Times New Roman"/>
          <w:sz w:val="24"/>
          <w:szCs w:val="24"/>
          <w:lang w:eastAsia="ru-RU"/>
        </w:rPr>
        <w:t>, "детской эндокринологии" или "эндокринологии"</w:t>
      </w:r>
      <w:hyperlink r:id="rId22" w:anchor="sub_115" w:history="1">
        <w:r w:rsidRPr="00A45F0C">
          <w:rPr>
            <w:rFonts w:eastAsia="Times New Roman"/>
            <w:color w:val="0000FF"/>
            <w:sz w:val="24"/>
            <w:szCs w:val="24"/>
            <w:u w:val="single"/>
            <w:lang w:eastAsia="ru-RU"/>
          </w:rPr>
          <w:t>*(5)</w:t>
        </w:r>
      </w:hyperlink>
      <w:r w:rsidRPr="00A45F0C">
        <w:rPr>
          <w:rFonts w:eastAsia="Times New Roman"/>
          <w:sz w:val="24"/>
          <w:szCs w:val="24"/>
          <w:lang w:eastAsia="ru-RU"/>
        </w:rPr>
        <w:t xml:space="preserve">, "оториноларингологии (за исключением </w:t>
      </w:r>
      <w:proofErr w:type="spellStart"/>
      <w:r w:rsidRPr="00A45F0C">
        <w:rPr>
          <w:rFonts w:eastAsia="Times New Roman"/>
          <w:sz w:val="24"/>
          <w:szCs w:val="24"/>
          <w:lang w:eastAsia="ru-RU"/>
        </w:rPr>
        <w:t>кохлеарной</w:t>
      </w:r>
      <w:proofErr w:type="spellEnd"/>
      <w:r w:rsidRPr="00A45F0C">
        <w:rPr>
          <w:rFonts w:eastAsia="Times New Roman"/>
          <w:sz w:val="24"/>
          <w:szCs w:val="24"/>
          <w:lang w:eastAsia="ru-RU"/>
        </w:rP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hyperlink r:id="rId23" w:anchor="sub_116" w:history="1">
        <w:r w:rsidRPr="00A45F0C">
          <w:rPr>
            <w:rFonts w:eastAsia="Times New Roman"/>
            <w:color w:val="0000FF"/>
            <w:sz w:val="24"/>
            <w:szCs w:val="24"/>
            <w:u w:val="single"/>
            <w:lang w:eastAsia="ru-RU"/>
          </w:rPr>
          <w:t>*(6)</w:t>
        </w:r>
      </w:hyperlink>
      <w:r w:rsidRPr="00A45F0C">
        <w:rPr>
          <w:rFonts w:eastAsia="Times New Roman"/>
          <w:sz w:val="24"/>
          <w:szCs w:val="24"/>
          <w:lang w:eastAsia="ru-RU"/>
        </w:rPr>
        <w:t>.</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10" w:name="sub_1011"/>
      <w:r w:rsidRPr="00A45F0C">
        <w:rPr>
          <w:rFonts w:eastAsia="Times New Roman"/>
          <w:sz w:val="24"/>
          <w:szCs w:val="24"/>
          <w:lang w:eastAsia="ru-RU"/>
        </w:rP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w:t>
      </w:r>
      <w:r w:rsidRPr="00A45F0C">
        <w:rPr>
          <w:rFonts w:eastAsia="Times New Roman"/>
          <w:sz w:val="24"/>
          <w:szCs w:val="24"/>
          <w:lang w:eastAsia="ru-RU"/>
        </w:rPr>
        <w:lastRenderedPageBreak/>
        <w:t xml:space="preserve">"медицинским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r:id="rId24" w:anchor="sub_1010" w:history="1">
        <w:r w:rsidRPr="00A45F0C">
          <w:rPr>
            <w:rFonts w:eastAsia="Times New Roman"/>
            <w:color w:val="0000FF"/>
            <w:sz w:val="24"/>
            <w:szCs w:val="24"/>
            <w:u w:val="single"/>
            <w:lang w:eastAsia="ru-RU"/>
          </w:rPr>
          <w:t>пункте 10</w:t>
        </w:r>
      </w:hyperlink>
      <w:r w:rsidRPr="00A45F0C">
        <w:rPr>
          <w:rFonts w:eastAsia="Times New Roman"/>
          <w:sz w:val="24"/>
          <w:szCs w:val="24"/>
          <w:lang w:eastAsia="ru-RU"/>
        </w:rP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В случае если в медицинской организации отсутствует:</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11" w:name="sub_1111"/>
      <w:r w:rsidRPr="00A45F0C">
        <w:rPr>
          <w:rFonts w:eastAsia="Times New Roman"/>
          <w:sz w:val="24"/>
          <w:szCs w:val="24"/>
          <w:lang w:eastAsia="ru-RU"/>
        </w:rPr>
        <w:t xml:space="preserve">1) врач - детский </w:t>
      </w:r>
      <w:proofErr w:type="spellStart"/>
      <w:r w:rsidRPr="00A45F0C">
        <w:rPr>
          <w:rFonts w:eastAsia="Times New Roman"/>
          <w:sz w:val="24"/>
          <w:szCs w:val="24"/>
          <w:lang w:eastAsia="ru-RU"/>
        </w:rPr>
        <w:t>уролог-андролог</w:t>
      </w:r>
      <w:proofErr w:type="spellEnd"/>
      <w:r w:rsidRPr="00A45F0C">
        <w:rPr>
          <w:rFonts w:eastAsia="Times New Roman"/>
          <w:sz w:val="24"/>
          <w:szCs w:val="24"/>
          <w:lang w:eastAsia="ru-RU"/>
        </w:rPr>
        <w:t xml:space="preserve">, то в проведении профилактического осмотра участвует врач-уролог или </w:t>
      </w:r>
      <w:proofErr w:type="spellStart"/>
      <w:r w:rsidRPr="00A45F0C">
        <w:rPr>
          <w:rFonts w:eastAsia="Times New Roman"/>
          <w:sz w:val="24"/>
          <w:szCs w:val="24"/>
          <w:lang w:eastAsia="ru-RU"/>
        </w:rPr>
        <w:t>врач-детский</w:t>
      </w:r>
      <w:proofErr w:type="spellEnd"/>
      <w:r w:rsidRPr="00A45F0C">
        <w:rPr>
          <w:rFonts w:eastAsia="Times New Roman"/>
          <w:sz w:val="24"/>
          <w:szCs w:val="24"/>
          <w:lang w:eastAsia="ru-RU"/>
        </w:rPr>
        <w:t xml:space="preserve">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bookmarkEnd w:id="11"/>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12" w:name="sub_1112"/>
      <w:r w:rsidRPr="00A45F0C">
        <w:rPr>
          <w:rFonts w:eastAsia="Times New Roman"/>
          <w:sz w:val="24"/>
          <w:szCs w:val="24"/>
          <w:lang w:eastAsia="ru-RU"/>
        </w:rP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bookmarkEnd w:id="12"/>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13" w:name="sub_1113"/>
      <w:r w:rsidRPr="00A45F0C">
        <w:rPr>
          <w:rFonts w:eastAsia="Times New Roman"/>
          <w:sz w:val="24"/>
          <w:szCs w:val="24"/>
          <w:lang w:eastAsia="ru-RU"/>
        </w:rP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bookmarkEnd w:id="13"/>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14" w:name="sub_1114"/>
      <w:r w:rsidRPr="00A45F0C">
        <w:rPr>
          <w:rFonts w:eastAsia="Times New Roman"/>
          <w:sz w:val="24"/>
          <w:szCs w:val="24"/>
          <w:lang w:eastAsia="ru-RU"/>
        </w:rP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bookmarkEnd w:id="14"/>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15" w:name="sub_1115"/>
      <w:r w:rsidRPr="00A45F0C">
        <w:rPr>
          <w:rFonts w:eastAsia="Times New Roman"/>
          <w:sz w:val="24"/>
          <w:szCs w:val="24"/>
          <w:lang w:eastAsia="ru-RU"/>
        </w:rP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bookmarkEnd w:id="15"/>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16" w:name="sub_1012"/>
      <w:r w:rsidRPr="00A45F0C">
        <w:rPr>
          <w:rFonts w:eastAsia="Times New Roman"/>
          <w:sz w:val="24"/>
          <w:szCs w:val="24"/>
          <w:lang w:eastAsia="ru-RU"/>
        </w:rP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hyperlink r:id="rId25" w:anchor="sub_117" w:history="1">
        <w:r w:rsidRPr="00A45F0C">
          <w:rPr>
            <w:rFonts w:eastAsia="Times New Roman"/>
            <w:color w:val="0000FF"/>
            <w:sz w:val="24"/>
            <w:szCs w:val="24"/>
            <w:u w:val="single"/>
            <w:lang w:eastAsia="ru-RU"/>
          </w:rPr>
          <w:t>*(7)</w:t>
        </w:r>
      </w:hyperlink>
      <w:r w:rsidRPr="00A45F0C">
        <w:rPr>
          <w:rFonts w:eastAsia="Times New Roman"/>
          <w:sz w:val="24"/>
          <w:szCs w:val="24"/>
          <w:lang w:eastAsia="ru-RU"/>
        </w:rPr>
        <w:t>), в которых указываются следующие сведения:</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17" w:name="sub_1121"/>
      <w:r w:rsidRPr="00A45F0C">
        <w:rPr>
          <w:rFonts w:eastAsia="Times New Roman"/>
          <w:sz w:val="24"/>
          <w:szCs w:val="24"/>
          <w:lang w:eastAsia="ru-RU"/>
        </w:rPr>
        <w:lastRenderedPageBreak/>
        <w:t>1) фамилия, имя, отчество (при наличии), возраст (дата, месяц, год рождения);</w:t>
      </w:r>
      <w:bookmarkEnd w:id="17"/>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18" w:name="sub_1122"/>
      <w:r w:rsidRPr="00A45F0C">
        <w:rPr>
          <w:rFonts w:eastAsia="Times New Roman"/>
          <w:sz w:val="24"/>
          <w:szCs w:val="24"/>
          <w:lang w:eastAsia="ru-RU"/>
        </w:rP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bookmarkEnd w:id="18"/>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19" w:name="sub_1123"/>
      <w:r w:rsidRPr="00A45F0C">
        <w:rPr>
          <w:rFonts w:eastAsia="Times New Roman"/>
          <w:sz w:val="24"/>
          <w:szCs w:val="24"/>
          <w:lang w:eastAsia="ru-RU"/>
        </w:rPr>
        <w:t>3) перечень осмотров врачами-специалистами, лабораторных, инструментальных и иных исследований исходя из Перечня исследований;</w:t>
      </w:r>
      <w:bookmarkEnd w:id="19"/>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20" w:name="sub_1124"/>
      <w:r w:rsidRPr="00A45F0C">
        <w:rPr>
          <w:rFonts w:eastAsia="Times New Roman"/>
          <w:sz w:val="24"/>
          <w:szCs w:val="24"/>
          <w:lang w:eastAsia="ru-RU"/>
        </w:rPr>
        <w:t>4) планируемые дата и место проведения профилактического осмотра.</w:t>
      </w:r>
      <w:bookmarkEnd w:id="20"/>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21" w:name="sub_1013"/>
      <w:r w:rsidRPr="00A45F0C">
        <w:rPr>
          <w:rFonts w:eastAsia="Times New Roman"/>
          <w:sz w:val="24"/>
          <w:szCs w:val="24"/>
          <w:lang w:eastAsia="ru-RU"/>
        </w:rP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22" w:name="sub_1014"/>
      <w:r w:rsidRPr="00A45F0C">
        <w:rPr>
          <w:rFonts w:eastAsia="Times New Roman"/>
          <w:sz w:val="24"/>
          <w:szCs w:val="24"/>
          <w:lang w:eastAsia="ru-RU"/>
        </w:rPr>
        <w:t>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23" w:name="sub_1015"/>
      <w:r w:rsidRPr="00A45F0C">
        <w:rPr>
          <w:rFonts w:eastAsia="Times New Roman"/>
          <w:sz w:val="24"/>
          <w:szCs w:val="24"/>
          <w:lang w:eastAsia="ru-RU"/>
        </w:rP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24" w:name="sub_1016"/>
      <w:r w:rsidRPr="00A45F0C">
        <w:rPr>
          <w:rFonts w:eastAsia="Times New Roman"/>
          <w:sz w:val="24"/>
          <w:szCs w:val="24"/>
          <w:lang w:eastAsia="ru-RU"/>
        </w:rPr>
        <w:t>16.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25" w:name="sub_1017"/>
      <w:r w:rsidRPr="00A45F0C">
        <w:rPr>
          <w:rFonts w:eastAsia="Times New Roman"/>
          <w:sz w:val="24"/>
          <w:szCs w:val="24"/>
          <w:lang w:eastAsia="ru-RU"/>
        </w:rPr>
        <w:t xml:space="preserve">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w:t>
      </w:r>
      <w:r w:rsidRPr="00A45F0C">
        <w:rPr>
          <w:rFonts w:eastAsia="Times New Roman"/>
          <w:sz w:val="24"/>
          <w:szCs w:val="24"/>
          <w:lang w:eastAsia="ru-RU"/>
        </w:rPr>
        <w:lastRenderedPageBreak/>
        <w:t>(рентгенографии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26" w:name="sub_1018"/>
      <w:r w:rsidRPr="00A45F0C">
        <w:rPr>
          <w:rFonts w:eastAsia="Times New Roman"/>
          <w:sz w:val="24"/>
          <w:szCs w:val="24"/>
          <w:lang w:eastAsia="ru-RU"/>
        </w:rPr>
        <w:t>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27" w:name="sub_1019"/>
      <w:r w:rsidRPr="00A45F0C">
        <w:rPr>
          <w:rFonts w:eastAsia="Times New Roman"/>
          <w:sz w:val="24"/>
          <w:szCs w:val="24"/>
          <w:lang w:eastAsia="ru-RU"/>
        </w:rPr>
        <w:t>19.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организаций (II этап).</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6" w:history="1">
        <w:r w:rsidRPr="00A45F0C">
          <w:rPr>
            <w:rFonts w:eastAsia="Times New Roman"/>
            <w:color w:val="0000FF"/>
            <w:sz w:val="24"/>
            <w:szCs w:val="24"/>
            <w:u w:val="single"/>
            <w:lang w:eastAsia="ru-RU"/>
          </w:rPr>
          <w:t>статьей 20</w:t>
        </w:r>
      </w:hyperlink>
      <w:r w:rsidRPr="00A45F0C">
        <w:rPr>
          <w:rFonts w:eastAsia="Times New Roman"/>
          <w:sz w:val="24"/>
          <w:szCs w:val="24"/>
          <w:lang w:eastAsia="ru-RU"/>
        </w:rP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28" w:name="sub_1020"/>
      <w:r w:rsidRPr="00A45F0C">
        <w:rPr>
          <w:rFonts w:eastAsia="Times New Roman"/>
          <w:sz w:val="24"/>
          <w:szCs w:val="24"/>
          <w:lang w:eastAsia="ru-RU"/>
        </w:rP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29" w:name="sub_1021"/>
      <w:r w:rsidRPr="00A45F0C">
        <w:rPr>
          <w:rFonts w:eastAsia="Times New Roman"/>
          <w:sz w:val="24"/>
          <w:szCs w:val="24"/>
          <w:lang w:eastAsia="ru-RU"/>
        </w:rPr>
        <w:t xml:space="preserve">21. Данные о проведении профилактического осмотра вносятся в историю развития ребенка и учетную </w:t>
      </w:r>
      <w:hyperlink r:id="rId27" w:anchor="sub_2000" w:history="1">
        <w:r w:rsidRPr="00A45F0C">
          <w:rPr>
            <w:rFonts w:eastAsia="Times New Roman"/>
            <w:color w:val="0000FF"/>
            <w:sz w:val="24"/>
            <w:szCs w:val="24"/>
            <w:u w:val="single"/>
            <w:lang w:eastAsia="ru-RU"/>
          </w:rPr>
          <w:t>форму N 030-ПО/у-17</w:t>
        </w:r>
      </w:hyperlink>
      <w:r w:rsidRPr="00A45F0C">
        <w:rPr>
          <w:rFonts w:eastAsia="Times New Roman"/>
          <w:sz w:val="24"/>
          <w:szCs w:val="24"/>
          <w:lang w:eastAsia="ru-RU"/>
        </w:rPr>
        <w:t xml:space="preserve"> "Карта профилактического медицинского осмотра несовершеннолетнего" (далее - карта осмотра) в соответствии с </w:t>
      </w:r>
      <w:hyperlink r:id="rId28" w:anchor="sub_3000" w:history="1">
        <w:r w:rsidRPr="00A45F0C">
          <w:rPr>
            <w:rFonts w:eastAsia="Times New Roman"/>
            <w:color w:val="0000FF"/>
            <w:sz w:val="24"/>
            <w:szCs w:val="24"/>
            <w:u w:val="single"/>
            <w:lang w:eastAsia="ru-RU"/>
          </w:rPr>
          <w:t>Порядком</w:t>
        </w:r>
      </w:hyperlink>
      <w:r w:rsidRPr="00A45F0C">
        <w:rPr>
          <w:rFonts w:eastAsia="Times New Roman"/>
          <w:sz w:val="24"/>
          <w:szCs w:val="24"/>
          <w:lang w:eastAsia="ru-RU"/>
        </w:rP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30" w:name="sub_1022"/>
      <w:r w:rsidRPr="00A45F0C">
        <w:rPr>
          <w:rFonts w:eastAsia="Times New Roman"/>
          <w:sz w:val="24"/>
          <w:szCs w:val="24"/>
          <w:lang w:eastAsia="ru-RU"/>
        </w:rPr>
        <w:t>22. На основании результатов профилактического осмотра врач, ответственный за проведение профилактического осмотра:</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31" w:name="sub_1221"/>
      <w:r w:rsidRPr="00A45F0C">
        <w:rPr>
          <w:rFonts w:eastAsia="Times New Roman"/>
          <w:sz w:val="24"/>
          <w:szCs w:val="24"/>
          <w:lang w:eastAsia="ru-RU"/>
        </w:rP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bookmarkEnd w:id="31"/>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"file:///Z:\\%D0%9F%D1%80%D0%B8%D0%BA%D0%B0%D0%B7%20%D0%9C%D0%97%20%D0%A0%D0%A4%20%D0%BE%D1%82%2010%20%D0%B0%D0%B2%D0%B3%D1%83%D1%81%D1%82%D0%B0%202017%20%D0%B3.514%D0%BD.doc" \l "sub_12000"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приложением N 2</w:t>
      </w:r>
      <w:r w:rsidRPr="00A45F0C">
        <w:rPr>
          <w:rFonts w:eastAsia="Times New Roman"/>
          <w:sz w:val="24"/>
          <w:szCs w:val="24"/>
          <w:lang w:eastAsia="ru-RU"/>
        </w:rPr>
        <w:fldChar w:fldCharType="end"/>
      </w:r>
      <w:r w:rsidRPr="00A45F0C">
        <w:rPr>
          <w:rFonts w:eastAsia="Times New Roman"/>
          <w:sz w:val="24"/>
          <w:szCs w:val="24"/>
          <w:lang w:eastAsia="ru-RU"/>
        </w:rPr>
        <w:t xml:space="preserve"> к настоящему Порядку;</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32" w:name="sub_1222"/>
      <w:r w:rsidRPr="00A45F0C">
        <w:rPr>
          <w:rFonts w:eastAsia="Times New Roman"/>
          <w:sz w:val="24"/>
          <w:szCs w:val="24"/>
          <w:lang w:eastAsia="ru-RU"/>
        </w:rP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bookmarkEnd w:id="32"/>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"file:///Z:\\%D0%9F%D1%80%D0%B8%D0%BA%D0%B0%D0%B7%20%D0%9C%D0%97%20%D0%A0%D0%A4%20%D0%BE%D1%82%2010%20%D0%B0%D0%B2%D0%B3%D1%83%D1%81%D1%82%D0%B0%202017%20%D0%B3.514%D0%BD.doc" \l "sub_13000"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приложением N 3</w:t>
      </w:r>
      <w:r w:rsidRPr="00A45F0C">
        <w:rPr>
          <w:rFonts w:eastAsia="Times New Roman"/>
          <w:sz w:val="24"/>
          <w:szCs w:val="24"/>
          <w:lang w:eastAsia="ru-RU"/>
        </w:rPr>
        <w:fldChar w:fldCharType="end"/>
      </w:r>
      <w:r w:rsidRPr="00A45F0C">
        <w:rPr>
          <w:rFonts w:eastAsia="Times New Roman"/>
          <w:sz w:val="24"/>
          <w:szCs w:val="24"/>
          <w:lang w:eastAsia="ru-RU"/>
        </w:rPr>
        <w:t xml:space="preserve"> к настоящему Порядку, и оформляет </w:t>
      </w:r>
      <w:r w:rsidRPr="00A45F0C">
        <w:rPr>
          <w:rFonts w:eastAsia="Times New Roman"/>
          <w:sz w:val="24"/>
          <w:szCs w:val="24"/>
          <w:lang w:eastAsia="ru-RU"/>
        </w:rPr>
        <w:lastRenderedPageBreak/>
        <w:t xml:space="preserve">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r:id="rId29" w:anchor="sub_14000" w:history="1">
        <w:r w:rsidRPr="00A45F0C">
          <w:rPr>
            <w:rFonts w:eastAsia="Times New Roman"/>
            <w:color w:val="0000FF"/>
            <w:sz w:val="24"/>
            <w:szCs w:val="24"/>
            <w:u w:val="single"/>
            <w:lang w:eastAsia="ru-RU"/>
          </w:rPr>
          <w:t>приложением N 4</w:t>
        </w:r>
      </w:hyperlink>
      <w:r w:rsidRPr="00A45F0C">
        <w:rPr>
          <w:rFonts w:eastAsia="Times New Roman"/>
          <w:sz w:val="24"/>
          <w:szCs w:val="24"/>
          <w:lang w:eastAsia="ru-RU"/>
        </w:rPr>
        <w:t xml:space="preserve"> к настоящему Порядку (в отношении несовершеннолетних, занимающихся физической культурой);</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33" w:name="sub_1223"/>
      <w:r w:rsidRPr="00A45F0C">
        <w:rPr>
          <w:rFonts w:eastAsia="Times New Roman"/>
          <w:sz w:val="24"/>
          <w:szCs w:val="24"/>
          <w:lang w:eastAsia="ru-RU"/>
        </w:rP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bookmarkEnd w:id="33"/>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34" w:name="sub_1023"/>
      <w:r w:rsidRPr="00A45F0C">
        <w:rPr>
          <w:rFonts w:eastAsia="Times New Roman"/>
          <w:sz w:val="24"/>
          <w:szCs w:val="24"/>
          <w:lang w:eastAsia="ru-RU"/>
        </w:rPr>
        <w:t>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35" w:name="sub_1024"/>
      <w:r w:rsidRPr="00A45F0C">
        <w:rPr>
          <w:rFonts w:eastAsia="Times New Roman"/>
          <w:sz w:val="24"/>
          <w:szCs w:val="24"/>
          <w:lang w:eastAsia="ru-RU"/>
        </w:rPr>
        <w:t xml:space="preserve">24. По итогам проведения профилактических осмотров медицинская организация заполняет </w:t>
      </w:r>
      <w:hyperlink r:id="rId30" w:anchor="sub_4000" w:history="1">
        <w:r w:rsidRPr="00A45F0C">
          <w:rPr>
            <w:rFonts w:eastAsia="Times New Roman"/>
            <w:color w:val="0000FF"/>
            <w:sz w:val="24"/>
            <w:szCs w:val="24"/>
            <w:u w:val="single"/>
            <w:lang w:eastAsia="ru-RU"/>
          </w:rPr>
          <w:t>форму</w:t>
        </w:r>
      </w:hyperlink>
      <w:r w:rsidRPr="00A45F0C">
        <w:rPr>
          <w:rFonts w:eastAsia="Times New Roman"/>
          <w:sz w:val="24"/>
          <w:szCs w:val="24"/>
          <w:lang w:eastAsia="ru-RU"/>
        </w:rPr>
        <w:t xml:space="preserve"> статистической отчетности N 030-ПО/о-17 "Сведения о профилактических медицинских осмотрах несовершеннолетних" (далее - отчет) в соответствии с </w:t>
      </w:r>
      <w:hyperlink r:id="rId31" w:anchor="sub_5000" w:history="1">
        <w:r w:rsidRPr="00A45F0C">
          <w:rPr>
            <w:rFonts w:eastAsia="Times New Roman"/>
            <w:color w:val="0000FF"/>
            <w:sz w:val="24"/>
            <w:szCs w:val="24"/>
            <w:u w:val="single"/>
            <w:lang w:eastAsia="ru-RU"/>
          </w:rPr>
          <w:t>Порядком</w:t>
        </w:r>
      </w:hyperlink>
      <w:r w:rsidRPr="00A45F0C">
        <w:rPr>
          <w:rFonts w:eastAsia="Times New Roman"/>
          <w:sz w:val="24"/>
          <w:szCs w:val="24"/>
          <w:lang w:eastAsia="ru-RU"/>
        </w:rP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36" w:name="sub_1025"/>
      <w:r w:rsidRPr="00A45F0C">
        <w:rPr>
          <w:rFonts w:eastAsia="Times New Roman"/>
          <w:sz w:val="24"/>
          <w:szCs w:val="24"/>
          <w:lang w:eastAsia="ru-RU"/>
        </w:rPr>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p>
    <w:p w:rsidR="00A45F0C" w:rsidRPr="00A45F0C" w:rsidRDefault="00A45F0C" w:rsidP="00A45F0C">
      <w:pPr>
        <w:spacing w:before="100" w:beforeAutospacing="1" w:after="100" w:afterAutospacing="1" w:line="240" w:lineRule="auto"/>
        <w:outlineLvl w:val="0"/>
        <w:rPr>
          <w:rFonts w:eastAsia="Times New Roman"/>
          <w:b/>
          <w:bCs/>
          <w:kern w:val="36"/>
          <w:sz w:val="48"/>
          <w:szCs w:val="48"/>
          <w:lang w:eastAsia="ru-RU"/>
        </w:rPr>
      </w:pPr>
      <w:r w:rsidRPr="00A45F0C">
        <w:rPr>
          <w:rFonts w:eastAsia="Times New Roman"/>
          <w:b/>
          <w:bCs/>
          <w:kern w:val="36"/>
          <w:sz w:val="48"/>
          <w:szCs w:val="48"/>
          <w:lang w:eastAsia="ru-RU"/>
        </w:rPr>
        <w:t>Порядок</w:t>
      </w:r>
      <w:r w:rsidRPr="00A45F0C">
        <w:rPr>
          <w:rFonts w:eastAsia="Times New Roman"/>
          <w:b/>
          <w:bCs/>
          <w:kern w:val="36"/>
          <w:sz w:val="48"/>
          <w:szCs w:val="48"/>
          <w:lang w:eastAsia="ru-RU"/>
        </w:rPr>
        <w:br/>
        <w:t>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37" w:name="sub_1"/>
      <w:r w:rsidRPr="00A45F0C">
        <w:rPr>
          <w:rFonts w:eastAsia="Times New Roman"/>
          <w:sz w:val="24"/>
          <w:szCs w:val="24"/>
          <w:lang w:eastAsia="ru-RU"/>
        </w:rPr>
        <w:t>1. Настоящий 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(далее - медицинские организации),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 (далее - диспансеризация).</w:t>
      </w:r>
      <w:bookmarkEnd w:id="37"/>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38" w:name="sub_2"/>
      <w:r w:rsidRPr="00A45F0C">
        <w:rPr>
          <w:rFonts w:eastAsia="Times New Roman"/>
          <w:sz w:val="24"/>
          <w:szCs w:val="24"/>
          <w:lang w:eastAsia="ru-RU"/>
        </w:rPr>
        <w:lastRenderedPageBreak/>
        <w:t>2.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bookmarkEnd w:id="38"/>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"file:///Z:\\%D0%9F%D1%80%D0%B8%D0%BA%D0%B0%D0%B7%20%D0%9C%D0%97%20%20%D0%A0%D0%A4%20%D0%BE%D1%82%2011%20%D0%B0%D0%BF%D1%80%D0%B5%D0%BB%D1%8F%202013%20%D0%B3%20%E2%84%96216%D0%BD.%20.docx" \l "sub_10001"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*(1)</w:t>
      </w:r>
      <w:r w:rsidRPr="00A45F0C">
        <w:rPr>
          <w:rFonts w:eastAsia="Times New Roman"/>
          <w:sz w:val="24"/>
          <w:szCs w:val="24"/>
          <w:lang w:eastAsia="ru-RU"/>
        </w:rPr>
        <w:fldChar w:fldCharType="end"/>
      </w:r>
      <w:r w:rsidRPr="00A45F0C">
        <w:rPr>
          <w:rFonts w:eastAsia="Times New Roman"/>
          <w:sz w:val="24"/>
          <w:szCs w:val="24"/>
          <w:lang w:eastAsia="ru-RU"/>
        </w:rPr>
        <w:t xml:space="preserve">, и осуществляется в отношении детей-сирот и детей, оставшихся без попечения родителей, указанных в </w:t>
      </w:r>
      <w:hyperlink r:id="rId32" w:anchor="sub_1" w:history="1">
        <w:r w:rsidRPr="00A45F0C">
          <w:rPr>
            <w:rFonts w:eastAsia="Times New Roman"/>
            <w:color w:val="0000FF"/>
            <w:sz w:val="24"/>
            <w:szCs w:val="24"/>
            <w:u w:val="single"/>
            <w:lang w:eastAsia="ru-RU"/>
          </w:rPr>
          <w:t>пункте 1</w:t>
        </w:r>
      </w:hyperlink>
      <w:r w:rsidRPr="00A45F0C">
        <w:rPr>
          <w:rFonts w:eastAsia="Times New Roman"/>
          <w:sz w:val="24"/>
          <w:szCs w:val="24"/>
          <w:lang w:eastAsia="ru-RU"/>
        </w:rPr>
        <w:t xml:space="preserve"> настоящего Порядка (далее - несовершеннолетние).</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33" w:history="1">
        <w:r w:rsidRPr="00A45F0C">
          <w:rPr>
            <w:rFonts w:eastAsia="Times New Roman"/>
            <w:color w:val="0000FF"/>
            <w:sz w:val="24"/>
            <w:szCs w:val="24"/>
            <w:u w:val="single"/>
            <w:lang w:eastAsia="ru-RU"/>
          </w:rPr>
          <w:t>статьей 20</w:t>
        </w:r>
      </w:hyperlink>
      <w:r w:rsidRPr="00A45F0C">
        <w:rPr>
          <w:rFonts w:eastAsia="Times New Roman"/>
          <w:sz w:val="24"/>
          <w:szCs w:val="24"/>
          <w:lang w:eastAsia="ru-RU"/>
        </w:rPr>
        <w:t xml:space="preserve"> Федерального закона.</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39" w:name="sub_3"/>
      <w:r w:rsidRPr="00A45F0C">
        <w:rPr>
          <w:rFonts w:eastAsia="Times New Roman"/>
          <w:sz w:val="24"/>
          <w:szCs w:val="24"/>
          <w:lang w:eastAsia="ru-RU"/>
        </w:rPr>
        <w:t>3. Диспансеризация проводится в медицинских организациях, определенных руководителями органов исполнительной власти субъектов Российской Федерации,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"неврологии", "офтальмологии", "травматологии и ортопедии", "детской хирургии", "психиатрии", "стоматологии детской" или "стоматологии"</w:t>
      </w:r>
      <w:bookmarkEnd w:id="39"/>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"file:///Z:\\%D0%9F%D1%80%D0%B8%D0%BA%D0%B0%D0%B7%20%D0%9C%D0%97%20%20%D0%A0%D0%A4%20%D0%BE%D1%82%2011%20%D0%B0%D0%BF%D1%80%D0%B5%D0%BB%D1%8F%202013%20%D0%B3%20%E2%84%96216%D0%BD.%20.docx" \l "sub_10002"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*(2)</w:t>
      </w:r>
      <w:r w:rsidRPr="00A45F0C">
        <w:rPr>
          <w:rFonts w:eastAsia="Times New Roman"/>
          <w:sz w:val="24"/>
          <w:szCs w:val="24"/>
          <w:lang w:eastAsia="ru-RU"/>
        </w:rPr>
        <w:fldChar w:fldCharType="end"/>
      </w:r>
      <w:r w:rsidRPr="00A45F0C">
        <w:rPr>
          <w:rFonts w:eastAsia="Times New Roman"/>
          <w:sz w:val="24"/>
          <w:szCs w:val="24"/>
          <w:lang w:eastAsia="ru-RU"/>
        </w:rPr>
        <w:t>, "детской урологии-андрологии" или "урологии"</w:t>
      </w:r>
      <w:hyperlink r:id="rId34" w:anchor="sub_10002" w:history="1">
        <w:r w:rsidRPr="00A45F0C">
          <w:rPr>
            <w:rFonts w:eastAsia="Times New Roman"/>
            <w:color w:val="0000FF"/>
            <w:sz w:val="24"/>
            <w:szCs w:val="24"/>
            <w:u w:val="single"/>
            <w:lang w:eastAsia="ru-RU"/>
          </w:rPr>
          <w:t>*(2)</w:t>
        </w:r>
      </w:hyperlink>
      <w:r w:rsidRPr="00A45F0C">
        <w:rPr>
          <w:rFonts w:eastAsia="Times New Roman"/>
          <w:sz w:val="24"/>
          <w:szCs w:val="24"/>
          <w:lang w:eastAsia="ru-RU"/>
        </w:rPr>
        <w:t>, "детской эндокринологии" или "эндокринологии"</w:t>
      </w:r>
      <w:hyperlink r:id="rId35" w:anchor="sub_10002" w:history="1">
        <w:r w:rsidRPr="00A45F0C">
          <w:rPr>
            <w:rFonts w:eastAsia="Times New Roman"/>
            <w:color w:val="0000FF"/>
            <w:sz w:val="24"/>
            <w:szCs w:val="24"/>
            <w:u w:val="single"/>
            <w:lang w:eastAsia="ru-RU"/>
          </w:rPr>
          <w:t>*(2)</w:t>
        </w:r>
      </w:hyperlink>
      <w:r w:rsidRPr="00A45F0C">
        <w:rPr>
          <w:rFonts w:eastAsia="Times New Roman"/>
          <w:sz w:val="24"/>
          <w:szCs w:val="24"/>
          <w:lang w:eastAsia="ru-RU"/>
        </w:rPr>
        <w:t>, "оториноларингологии"</w:t>
      </w:r>
      <w:hyperlink r:id="rId36" w:anchor="sub_10003" w:history="1">
        <w:r w:rsidRPr="00A45F0C">
          <w:rPr>
            <w:rFonts w:eastAsia="Times New Roman"/>
            <w:color w:val="0000FF"/>
            <w:sz w:val="24"/>
            <w:szCs w:val="24"/>
            <w:u w:val="single"/>
            <w:lang w:eastAsia="ru-RU"/>
          </w:rPr>
          <w:t>*(3)</w:t>
        </w:r>
      </w:hyperlink>
      <w:r w:rsidRPr="00A45F0C">
        <w:rPr>
          <w:rFonts w:eastAsia="Times New Roman"/>
          <w:sz w:val="24"/>
          <w:szCs w:val="24"/>
          <w:lang w:eastAsia="ru-RU"/>
        </w:rPr>
        <w:t xml:space="preserve"> или "оториноларингологии (за исключением </w:t>
      </w:r>
      <w:proofErr w:type="spellStart"/>
      <w:r w:rsidRPr="00A45F0C">
        <w:rPr>
          <w:rFonts w:eastAsia="Times New Roman"/>
          <w:sz w:val="24"/>
          <w:szCs w:val="24"/>
          <w:lang w:eastAsia="ru-RU"/>
        </w:rPr>
        <w:t>кохлеарной</w:t>
      </w:r>
      <w:proofErr w:type="spellEnd"/>
      <w:r w:rsidRPr="00A45F0C">
        <w:rPr>
          <w:rFonts w:eastAsia="Times New Roman"/>
          <w:sz w:val="24"/>
          <w:szCs w:val="24"/>
          <w:lang w:eastAsia="ru-RU"/>
        </w:rPr>
        <w:t xml:space="preserve"> имплантации)", "акушерству и гинекологии"</w:t>
      </w:r>
      <w:hyperlink r:id="rId37" w:anchor="sub_10003" w:history="1">
        <w:r w:rsidRPr="00A45F0C">
          <w:rPr>
            <w:rFonts w:eastAsia="Times New Roman"/>
            <w:color w:val="0000FF"/>
            <w:sz w:val="24"/>
            <w:szCs w:val="24"/>
            <w:u w:val="single"/>
            <w:lang w:eastAsia="ru-RU"/>
          </w:rPr>
          <w:t>*(3)</w:t>
        </w:r>
      </w:hyperlink>
      <w:r w:rsidRPr="00A45F0C">
        <w:rPr>
          <w:rFonts w:eastAsia="Times New Roman"/>
          <w:sz w:val="24"/>
          <w:szCs w:val="24"/>
          <w:lang w:eastAsia="ru-RU"/>
        </w:rPr>
        <w:t xml:space="preserve"> или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40" w:name="sub_4"/>
      <w:r w:rsidRPr="00A45F0C">
        <w:rPr>
          <w:rFonts w:eastAsia="Times New Roman"/>
          <w:sz w:val="24"/>
          <w:szCs w:val="24"/>
          <w:lang w:eastAsia="ru-RU"/>
        </w:rPr>
        <w:t xml:space="preserve">4.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bookmarkEnd w:id="40"/>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"file:///Z:\\%D0%9F%D1%80%D0%B8%D0%BA%D0%B0%D0%B7%20%D0%9C%D0%97%20%20%D0%A0%D0%A4%20%D0%BE%D1%82%2011%20%D0%B0%D0%BF%D1%80%D0%B5%D0%BB%D1%8F%202013%20%D0%B3%20%E2%84%96216%D0%BD.%20.docx" \l "sub_3"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пункте 3</w:t>
      </w:r>
      <w:r w:rsidRPr="00A45F0C">
        <w:rPr>
          <w:rFonts w:eastAsia="Times New Roman"/>
          <w:sz w:val="24"/>
          <w:szCs w:val="24"/>
          <w:lang w:eastAsia="ru-RU"/>
        </w:rPr>
        <w:fldChar w:fldCharType="end"/>
      </w:r>
      <w:r w:rsidRPr="00A45F0C">
        <w:rPr>
          <w:rFonts w:eastAsia="Times New Roman"/>
          <w:sz w:val="24"/>
          <w:szCs w:val="24"/>
          <w:lang w:eastAsia="ru-RU"/>
        </w:rPr>
        <w:t xml:space="preserve"> настоящего Порядка, указанная медицинская организация привлекает для проведения диспансеризации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В случае если в медицинской организации, указанной в </w:t>
      </w:r>
      <w:hyperlink r:id="rId38" w:anchor="sub_3" w:history="1">
        <w:r w:rsidRPr="00A45F0C">
          <w:rPr>
            <w:rFonts w:eastAsia="Times New Roman"/>
            <w:color w:val="0000FF"/>
            <w:sz w:val="24"/>
            <w:szCs w:val="24"/>
            <w:u w:val="single"/>
            <w:lang w:eastAsia="ru-RU"/>
          </w:rPr>
          <w:t>пункте 3</w:t>
        </w:r>
      </w:hyperlink>
      <w:r w:rsidRPr="00A45F0C">
        <w:rPr>
          <w:rFonts w:eastAsia="Times New Roman"/>
          <w:sz w:val="24"/>
          <w:szCs w:val="24"/>
          <w:lang w:eastAsia="ru-RU"/>
        </w:rPr>
        <w:t xml:space="preserve"> настоящего Порядка, отсутствует:</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41" w:name="sub_41"/>
      <w:r w:rsidRPr="00A45F0C">
        <w:rPr>
          <w:rFonts w:eastAsia="Times New Roman"/>
          <w:sz w:val="24"/>
          <w:szCs w:val="24"/>
          <w:lang w:eastAsia="ru-RU"/>
        </w:rPr>
        <w:t xml:space="preserve">1) врач - детский </w:t>
      </w:r>
      <w:proofErr w:type="spellStart"/>
      <w:r w:rsidRPr="00A45F0C">
        <w:rPr>
          <w:rFonts w:eastAsia="Times New Roman"/>
          <w:sz w:val="24"/>
          <w:szCs w:val="24"/>
          <w:lang w:eastAsia="ru-RU"/>
        </w:rPr>
        <w:t>уролог-андролог</w:t>
      </w:r>
      <w:proofErr w:type="spellEnd"/>
      <w:r w:rsidRPr="00A45F0C">
        <w:rPr>
          <w:rFonts w:eastAsia="Times New Roman"/>
          <w:sz w:val="24"/>
          <w:szCs w:val="24"/>
          <w:lang w:eastAsia="ru-RU"/>
        </w:rPr>
        <w:t>, то к проведению диспансеризации привлекается врач-уролог или врач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bookmarkEnd w:id="41"/>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42" w:name="sub_42"/>
      <w:r w:rsidRPr="00A45F0C">
        <w:rPr>
          <w:rFonts w:eastAsia="Times New Roman"/>
          <w:sz w:val="24"/>
          <w:szCs w:val="24"/>
          <w:lang w:eastAsia="ru-RU"/>
        </w:rPr>
        <w:t>2) врач стоматолог детский, то к проведению диспансеризации привлекается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w:t>
      </w:r>
      <w:bookmarkEnd w:id="42"/>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43" w:name="sub_43"/>
      <w:r w:rsidRPr="00A45F0C">
        <w:rPr>
          <w:rFonts w:eastAsia="Times New Roman"/>
          <w:sz w:val="24"/>
          <w:szCs w:val="24"/>
          <w:lang w:eastAsia="ru-RU"/>
        </w:rPr>
        <w:lastRenderedPageBreak/>
        <w:t>3) врач детский эндокринолог, то к проведению диспансеризации привлекается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bookmarkEnd w:id="43"/>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44" w:name="sub_44"/>
      <w:r w:rsidRPr="00A45F0C">
        <w:rPr>
          <w:rFonts w:eastAsia="Times New Roman"/>
          <w:sz w:val="24"/>
          <w:szCs w:val="24"/>
          <w:lang w:eastAsia="ru-RU"/>
        </w:rPr>
        <w:t>4) врач-психиатр детский (врач-психиатр подростковый), то к проведению диспансеризации привлекается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bookmarkEnd w:id="44"/>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45" w:name="sub_5"/>
      <w:r w:rsidRPr="00A45F0C">
        <w:rPr>
          <w:rFonts w:eastAsia="Times New Roman"/>
          <w:sz w:val="24"/>
          <w:szCs w:val="24"/>
          <w:lang w:eastAsia="ru-RU"/>
        </w:rPr>
        <w:t>5. 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bookmarkEnd w:id="45"/>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В отношении несовершеннолетних, достигших возраста 3 лет и подлежащих диспансеризации, профилактические медицинские осмотры в соответствии с </w:t>
      </w:r>
      <w:hyperlink r:id="rId39" w:history="1">
        <w:r w:rsidRPr="00A45F0C">
          <w:rPr>
            <w:rFonts w:eastAsia="Times New Roman"/>
            <w:color w:val="0000FF"/>
            <w:sz w:val="24"/>
            <w:szCs w:val="24"/>
            <w:u w:val="single"/>
            <w:lang w:eastAsia="ru-RU"/>
          </w:rPr>
          <w:t>приказом</w:t>
        </w:r>
      </w:hyperlink>
      <w:r w:rsidRPr="00A45F0C">
        <w:rPr>
          <w:rFonts w:eastAsia="Times New Roman"/>
          <w:sz w:val="24"/>
          <w:szCs w:val="24"/>
          <w:lang w:eastAsia="ru-RU"/>
        </w:rP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 не проводятся.</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46" w:name="sub_6"/>
      <w:r w:rsidRPr="00A45F0C">
        <w:rPr>
          <w:rFonts w:eastAsia="Times New Roman"/>
          <w:sz w:val="24"/>
          <w:szCs w:val="24"/>
          <w:lang w:eastAsia="ru-RU"/>
        </w:rPr>
        <w:t>6.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bookmarkEnd w:id="46"/>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47" w:name="sub_7"/>
      <w:r w:rsidRPr="00A45F0C">
        <w:rPr>
          <w:rFonts w:eastAsia="Times New Roman"/>
          <w:sz w:val="24"/>
          <w:szCs w:val="24"/>
          <w:lang w:eastAsia="ru-RU"/>
        </w:rPr>
        <w:t>7. Диспансеризация проводится медицинскими организациями в объеме, предусмотренном перечнем осмотров и исследований при проведении диспансеризации пребывающих в стационарных учреждениях детей-сирот и детей, находящихся в трудной жизненной ситуации (</w:t>
      </w:r>
      <w:bookmarkEnd w:id="47"/>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"http://internet.garant.ru/document?id=70255096&amp;sub=1100"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приложение</w:t>
      </w:r>
      <w:r w:rsidRPr="00A45F0C">
        <w:rPr>
          <w:rFonts w:eastAsia="Times New Roman"/>
          <w:sz w:val="24"/>
          <w:szCs w:val="24"/>
          <w:lang w:eastAsia="ru-RU"/>
        </w:rPr>
        <w:fldChar w:fldCharType="end"/>
      </w:r>
      <w:r w:rsidRPr="00A45F0C">
        <w:rPr>
          <w:rFonts w:eastAsia="Times New Roman"/>
          <w:sz w:val="24"/>
          <w:szCs w:val="24"/>
          <w:lang w:eastAsia="ru-RU"/>
        </w:rPr>
        <w:t xml:space="preserve"> к Порядку проведения диспансеризации пребывающих в стационарных учреждениях детей-сирот и детей, находящихся в трудной жизненной ситуации</w:t>
      </w:r>
      <w:hyperlink r:id="rId40" w:anchor="sub_10004" w:history="1">
        <w:r w:rsidRPr="00A45F0C">
          <w:rPr>
            <w:rFonts w:eastAsia="Times New Roman"/>
            <w:color w:val="0000FF"/>
            <w:sz w:val="24"/>
            <w:szCs w:val="24"/>
            <w:u w:val="single"/>
            <w:lang w:eastAsia="ru-RU"/>
          </w:rPr>
          <w:t>*(4)</w:t>
        </w:r>
      </w:hyperlink>
      <w:r w:rsidRPr="00A45F0C">
        <w:rPr>
          <w:rFonts w:eastAsia="Times New Roman"/>
          <w:sz w:val="24"/>
          <w:szCs w:val="24"/>
          <w:lang w:eastAsia="ru-RU"/>
        </w:rPr>
        <w:t>) (далее - Перечень исследований).</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48" w:name="sub_8"/>
      <w:r w:rsidRPr="00A45F0C">
        <w:rPr>
          <w:rFonts w:eastAsia="Times New Roman"/>
          <w:sz w:val="24"/>
          <w:szCs w:val="24"/>
          <w:lang w:eastAsia="ru-RU"/>
        </w:rPr>
        <w:t>8. В целях организации проведения диспансеризации врачами-педиатрами, врачами-педиатрами участковыми, врачами общей практики (семейными врачами) (далее - врач, ответственный за проведение диспансеризации) медицинской организации, в которой несовершеннолетний получает первичную медико-санитарную помощь, составляются поименные списки несовершеннолетних из числа находящихся у них на медицинском обслуживании, в которых указываются следующие сведения:</w:t>
      </w:r>
      <w:bookmarkEnd w:id="48"/>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49" w:name="sub_81"/>
      <w:r w:rsidRPr="00A45F0C">
        <w:rPr>
          <w:rFonts w:eastAsia="Times New Roman"/>
          <w:sz w:val="24"/>
          <w:szCs w:val="24"/>
          <w:lang w:eastAsia="ru-RU"/>
        </w:rPr>
        <w:t>1) фамилия, имя, отчество, возраст (дата, месяц, год рождения);</w:t>
      </w:r>
      <w:bookmarkEnd w:id="49"/>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50" w:name="sub_82"/>
      <w:r w:rsidRPr="00A45F0C">
        <w:rPr>
          <w:rFonts w:eastAsia="Times New Roman"/>
          <w:sz w:val="24"/>
          <w:szCs w:val="24"/>
          <w:lang w:eastAsia="ru-RU"/>
        </w:rPr>
        <w:t>2) обучающийся или не обучающийся в образовательном учреждении (для обучающихся указывается полное наименование и юридический адрес образовательного учреждения);</w:t>
      </w:r>
      <w:bookmarkEnd w:id="50"/>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51" w:name="sub_83"/>
      <w:r w:rsidRPr="00A45F0C">
        <w:rPr>
          <w:rFonts w:eastAsia="Times New Roman"/>
          <w:sz w:val="24"/>
          <w:szCs w:val="24"/>
          <w:lang w:eastAsia="ru-RU"/>
        </w:rPr>
        <w:t xml:space="preserve">3) перечень осмотров врачами-специалистами, лабораторных, инструментальных и иных исследований исходя из </w:t>
      </w:r>
      <w:bookmarkEnd w:id="51"/>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"http://internet.garant.ru/document?id=70255096&amp;sub=1100"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Перечня</w:t>
      </w:r>
      <w:r w:rsidRPr="00A45F0C">
        <w:rPr>
          <w:rFonts w:eastAsia="Times New Roman"/>
          <w:sz w:val="24"/>
          <w:szCs w:val="24"/>
          <w:lang w:eastAsia="ru-RU"/>
        </w:rPr>
        <w:fldChar w:fldCharType="end"/>
      </w:r>
      <w:r w:rsidRPr="00A45F0C">
        <w:rPr>
          <w:rFonts w:eastAsia="Times New Roman"/>
          <w:sz w:val="24"/>
          <w:szCs w:val="24"/>
          <w:lang w:eastAsia="ru-RU"/>
        </w:rPr>
        <w:t xml:space="preserve"> исследований;</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52" w:name="sub_84"/>
      <w:r w:rsidRPr="00A45F0C">
        <w:rPr>
          <w:rFonts w:eastAsia="Times New Roman"/>
          <w:sz w:val="24"/>
          <w:szCs w:val="24"/>
          <w:lang w:eastAsia="ru-RU"/>
        </w:rPr>
        <w:lastRenderedPageBreak/>
        <w:t>4) планируемые дата и место проведения диспансеризации.</w:t>
      </w:r>
      <w:bookmarkEnd w:id="52"/>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53" w:name="sub_9"/>
      <w:r w:rsidRPr="00A45F0C">
        <w:rPr>
          <w:rFonts w:eastAsia="Times New Roman"/>
          <w:sz w:val="24"/>
          <w:szCs w:val="24"/>
          <w:lang w:eastAsia="ru-RU"/>
        </w:rPr>
        <w:t>9.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(далее - календарный план).</w:t>
      </w:r>
      <w:bookmarkEnd w:id="53"/>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Календарный план утверждается руководителем (уполномоченным должностным лицом) медицинской организации не позднее чем за 1 месяц до начала календарного года, и доводится до сведения медицинских работников, участвующих в проведении диспансеризации, в том числе врачей, ответственных за проведение диспансеризации.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В случае изменения численности несовершеннолетних, подлежащих диспансеризации, врач, ответственный за проведение диспансеризации, представляет до 20-го числа текущего месяца уточненный поименный список уполномоченному должностному лицу медицинской организации.</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54" w:name="sub_10"/>
      <w:r w:rsidRPr="00A45F0C">
        <w:rPr>
          <w:rFonts w:eastAsia="Times New Roman"/>
          <w:sz w:val="24"/>
          <w:szCs w:val="24"/>
          <w:lang w:eastAsia="ru-RU"/>
        </w:rPr>
        <w:t>10. Врач, ответственный за проведение диспансеризации, не позднее чем за 5 рабочих дней до начала ее проведения обязан вручить (направить) несовершеннолетнему (его законному представителю) направление на диспансеризацию с указанием перечня осмотров врачами-специалистами и исследований, а также даты, времени и места их проведения.</w:t>
      </w:r>
      <w:bookmarkEnd w:id="54"/>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55" w:name="sub_11"/>
      <w:r w:rsidRPr="00A45F0C">
        <w:rPr>
          <w:rFonts w:eastAsia="Times New Roman"/>
          <w:sz w:val="24"/>
          <w:szCs w:val="24"/>
          <w:lang w:eastAsia="ru-RU"/>
        </w:rPr>
        <w:t xml:space="preserve">11.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 Несовершеннолетний, не достигший возраста, установленного </w:t>
      </w:r>
      <w:bookmarkEnd w:id="55"/>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"http://internet.garant.ru/document?id=12091967&amp;sub=542"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частью 2 статьи 54</w:t>
      </w:r>
      <w:r w:rsidRPr="00A45F0C">
        <w:rPr>
          <w:rFonts w:eastAsia="Times New Roman"/>
          <w:sz w:val="24"/>
          <w:szCs w:val="24"/>
          <w:lang w:eastAsia="ru-RU"/>
        </w:rPr>
        <w:fldChar w:fldCharType="end"/>
      </w:r>
      <w:r w:rsidRPr="00A45F0C">
        <w:rPr>
          <w:rFonts w:eastAsia="Times New Roman"/>
          <w:sz w:val="24"/>
          <w:szCs w:val="24"/>
          <w:lang w:eastAsia="ru-RU"/>
        </w:rPr>
        <w:t xml:space="preserve"> Федерального закона, прибывает в медицинскую организацию в сопровождении законного представителя.</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56" w:name="sub_12"/>
      <w:r w:rsidRPr="00A45F0C">
        <w:rPr>
          <w:rFonts w:eastAsia="Times New Roman"/>
          <w:sz w:val="24"/>
          <w:szCs w:val="24"/>
          <w:lang w:eastAsia="ru-RU"/>
        </w:rPr>
        <w:t>12. При проведении диспансеризации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и (или) исследования, а у детей, не достигших возраста 2 лет, учитываются результаты осмотров и исследований, давность которых не превышает 1 месяца с даты осмотра и (или) исследования.</w:t>
      </w:r>
      <w:bookmarkEnd w:id="56"/>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57" w:name="sub_13"/>
      <w:r w:rsidRPr="00A45F0C">
        <w:rPr>
          <w:rFonts w:eastAsia="Times New Roman"/>
          <w:sz w:val="24"/>
          <w:szCs w:val="24"/>
          <w:lang w:eastAsia="ru-RU"/>
        </w:rPr>
        <w:t xml:space="preserve">13.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bookmarkEnd w:id="57"/>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"http://internet.garant.ru/document?id=70255096&amp;sub=1100"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Перечень</w:t>
      </w:r>
      <w:r w:rsidRPr="00A45F0C">
        <w:rPr>
          <w:rFonts w:eastAsia="Times New Roman"/>
          <w:sz w:val="24"/>
          <w:szCs w:val="24"/>
          <w:lang w:eastAsia="ru-RU"/>
        </w:rPr>
        <w:fldChar w:fldCharType="end"/>
      </w:r>
      <w:r w:rsidRPr="00A45F0C">
        <w:rPr>
          <w:rFonts w:eastAsia="Times New Roman"/>
          <w:sz w:val="24"/>
          <w:szCs w:val="24"/>
          <w:lang w:eastAsia="ru-RU"/>
        </w:rPr>
        <w:t xml:space="preserve">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58" w:name="sub_14"/>
      <w:r w:rsidRPr="00A45F0C">
        <w:rPr>
          <w:rFonts w:eastAsia="Times New Roman"/>
          <w:sz w:val="24"/>
          <w:szCs w:val="24"/>
          <w:lang w:eastAsia="ru-RU"/>
        </w:rPr>
        <w:t xml:space="preserve">14. Диспансеризация является завершенной в случае проведения осмотров врачами-специалистами и выполнения лабораторных, инструментальных и иных исследований, предусмотренных </w:t>
      </w:r>
      <w:bookmarkEnd w:id="58"/>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"http://internet.garant.ru/document?id=70255096&amp;sub=1100"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Перечнем</w:t>
      </w:r>
      <w:r w:rsidRPr="00A45F0C">
        <w:rPr>
          <w:rFonts w:eastAsia="Times New Roman"/>
          <w:sz w:val="24"/>
          <w:szCs w:val="24"/>
          <w:lang w:eastAsia="ru-RU"/>
        </w:rPr>
        <w:fldChar w:fldCharType="end"/>
      </w:r>
      <w:r w:rsidRPr="00A45F0C">
        <w:rPr>
          <w:rFonts w:eastAsia="Times New Roman"/>
          <w:sz w:val="24"/>
          <w:szCs w:val="24"/>
          <w:lang w:eastAsia="ru-RU"/>
        </w:rPr>
        <w:t xml:space="preserve"> исследований, при отсутствии подозрений на наличие у несовершеннолетнего </w:t>
      </w:r>
      <w:proofErr w:type="spellStart"/>
      <w:r w:rsidRPr="00A45F0C">
        <w:rPr>
          <w:rFonts w:eastAsia="Times New Roman"/>
          <w:sz w:val="24"/>
          <w:szCs w:val="24"/>
          <w:lang w:eastAsia="ru-RU"/>
        </w:rPr>
        <w:t>недиагностированного</w:t>
      </w:r>
      <w:proofErr w:type="spellEnd"/>
      <w:r w:rsidRPr="00A45F0C">
        <w:rPr>
          <w:rFonts w:eastAsia="Times New Roman"/>
          <w:sz w:val="24"/>
          <w:szCs w:val="24"/>
          <w:lang w:eastAsia="ru-RU"/>
        </w:rPr>
        <w:t xml:space="preserve"> заболевания (состояния) и (или) необходимости получения информации о состоянии здоровья несовершеннолетнего из других медицинских организаций</w:t>
      </w:r>
      <w:hyperlink r:id="rId41" w:anchor="sub_10005" w:history="1">
        <w:r w:rsidRPr="00A45F0C">
          <w:rPr>
            <w:rFonts w:eastAsia="Times New Roman"/>
            <w:color w:val="0000FF"/>
            <w:sz w:val="24"/>
            <w:szCs w:val="24"/>
            <w:u w:val="single"/>
            <w:lang w:eastAsia="ru-RU"/>
          </w:rPr>
          <w:t>*(5)</w:t>
        </w:r>
      </w:hyperlink>
      <w:r w:rsidRPr="00A45F0C">
        <w:rPr>
          <w:rFonts w:eastAsia="Times New Roman"/>
          <w:sz w:val="24"/>
          <w:szCs w:val="24"/>
          <w:lang w:eastAsia="ru-RU"/>
        </w:rPr>
        <w:t xml:space="preserve"> (I этап).</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w:t>
      </w:r>
      <w:r w:rsidRPr="00A45F0C">
        <w:rPr>
          <w:rFonts w:eastAsia="Times New Roman"/>
          <w:sz w:val="24"/>
          <w:szCs w:val="24"/>
          <w:lang w:eastAsia="ru-RU"/>
        </w:rPr>
        <w:lastRenderedPageBreak/>
        <w:t xml:space="preserve">исследований, включенных в </w:t>
      </w:r>
      <w:hyperlink r:id="rId42" w:history="1">
        <w:r w:rsidRPr="00A45F0C">
          <w:rPr>
            <w:rFonts w:eastAsia="Times New Roman"/>
            <w:color w:val="0000FF"/>
            <w:sz w:val="24"/>
            <w:szCs w:val="24"/>
            <w:u w:val="single"/>
            <w:lang w:eastAsia="ru-RU"/>
          </w:rPr>
          <w:t>Перечень</w:t>
        </w:r>
      </w:hyperlink>
      <w:r w:rsidRPr="00A45F0C">
        <w:rPr>
          <w:rFonts w:eastAsia="Times New Roman"/>
          <w:sz w:val="24"/>
          <w:szCs w:val="24"/>
          <w:lang w:eastAsia="ru-RU"/>
        </w:rPr>
        <w:t xml:space="preserve"> исследований, и (или) необходимости получения информации о состоянии здоровья несовершеннолетнего из других медицинских организаций, диспансеризация является завершенной в случае проведения дополнительных консультаций, исследований, назначенных в соответствии с </w:t>
      </w:r>
      <w:hyperlink r:id="rId43" w:anchor="sub_13" w:history="1">
        <w:r w:rsidRPr="00A45F0C">
          <w:rPr>
            <w:rFonts w:eastAsia="Times New Roman"/>
            <w:color w:val="0000FF"/>
            <w:sz w:val="24"/>
            <w:szCs w:val="24"/>
            <w:u w:val="single"/>
            <w:lang w:eastAsia="ru-RU"/>
          </w:rPr>
          <w:t>пунктом 13</w:t>
        </w:r>
      </w:hyperlink>
      <w:r w:rsidRPr="00A45F0C">
        <w:rPr>
          <w:rFonts w:eastAsia="Times New Roman"/>
          <w:sz w:val="24"/>
          <w:szCs w:val="24"/>
          <w:lang w:eastAsia="ru-RU"/>
        </w:rPr>
        <w:t xml:space="preserve"> настоящего Порядка, и (или) получения информации о состоянии здоровья несовершеннолетнего из других медицинских организаций (II этап).</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59" w:name="sub_15"/>
      <w:r w:rsidRPr="00A45F0C">
        <w:rPr>
          <w:rFonts w:eastAsia="Times New Roman"/>
          <w:sz w:val="24"/>
          <w:szCs w:val="24"/>
          <w:lang w:eastAsia="ru-RU"/>
        </w:rPr>
        <w:t>15. Общая продолжительность I этапа диспансеризации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 не более 45 рабочих дней (I и II этапы).</w:t>
      </w:r>
      <w:bookmarkEnd w:id="59"/>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60" w:name="sub_16"/>
      <w:r w:rsidRPr="00A45F0C">
        <w:rPr>
          <w:rFonts w:eastAsia="Times New Roman"/>
          <w:sz w:val="24"/>
          <w:szCs w:val="24"/>
          <w:lang w:eastAsia="ru-RU"/>
        </w:rPr>
        <w:t>16. Данные о прохождении диспансеризации вносятся в медицинскую документацию несовершеннолетнего (историю развития ребенка).</w:t>
      </w:r>
      <w:bookmarkEnd w:id="60"/>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Медицинская документация несовершеннолетнего (история развития ребенка) должна содержать следующие сведения:</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61" w:name="sub_161"/>
      <w:r w:rsidRPr="00A45F0C">
        <w:rPr>
          <w:rFonts w:eastAsia="Times New Roman"/>
          <w:sz w:val="24"/>
          <w:szCs w:val="24"/>
          <w:lang w:eastAsia="ru-RU"/>
        </w:rPr>
        <w:t>1) данные анамнеза:</w:t>
      </w:r>
      <w:bookmarkEnd w:id="61"/>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о перенесенных ранее заболеваниях (состояниях), наличии функциональных нарушений, хронических заболеваний, инвалидности;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о результатах проведения диспансерного наблюдения (если установлено) с указанием диагноза заболевания (состояния), включая код по </w:t>
      </w:r>
      <w:hyperlink r:id="rId44" w:history="1">
        <w:r w:rsidRPr="00A45F0C">
          <w:rPr>
            <w:rFonts w:eastAsia="Times New Roman"/>
            <w:color w:val="0000FF"/>
            <w:sz w:val="24"/>
            <w:szCs w:val="24"/>
            <w:u w:val="single"/>
            <w:lang w:eastAsia="ru-RU"/>
          </w:rPr>
          <w:t>Международной статистической классификации</w:t>
        </w:r>
      </w:hyperlink>
      <w:r w:rsidRPr="00A45F0C">
        <w:rPr>
          <w:rFonts w:eastAsia="Times New Roman"/>
          <w:sz w:val="24"/>
          <w:szCs w:val="24"/>
          <w:lang w:eastAsia="ru-RU"/>
        </w:rPr>
        <w:t xml:space="preserve"> болезней и проблем, связанных со здоровьем (далее - МКБ), медицинской организации и врача-специалиста, осуществляющего диспансерное наблюдение;</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о соблюдении рекомендаций врачей-специалистов по диспансерному наблюдению, лечению, медицинской реабилитации и санаторно-курортному лечению;</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62" w:name="sub_162"/>
      <w:r w:rsidRPr="00A45F0C">
        <w:rPr>
          <w:rFonts w:eastAsia="Times New Roman"/>
          <w:sz w:val="24"/>
          <w:szCs w:val="24"/>
          <w:lang w:eastAsia="ru-RU"/>
        </w:rPr>
        <w:t>2) данные, полученные при проведении диспансеризации:</w:t>
      </w:r>
      <w:bookmarkEnd w:id="62"/>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объективные данные и результаты осмотров врачами-специалистами;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результаты лабораторных, инструментальных и иных исследований;</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результаты дополнительных консультаций и исследований, не включенных в </w:t>
      </w:r>
      <w:hyperlink r:id="rId45" w:history="1">
        <w:r w:rsidRPr="00A45F0C">
          <w:rPr>
            <w:rFonts w:eastAsia="Times New Roman"/>
            <w:color w:val="0000FF"/>
            <w:sz w:val="24"/>
            <w:szCs w:val="24"/>
            <w:u w:val="single"/>
            <w:lang w:eastAsia="ru-RU"/>
          </w:rPr>
          <w:t>Перечень</w:t>
        </w:r>
      </w:hyperlink>
      <w:r w:rsidRPr="00A45F0C">
        <w:rPr>
          <w:rFonts w:eastAsia="Times New Roman"/>
          <w:sz w:val="24"/>
          <w:szCs w:val="24"/>
          <w:lang w:eastAsia="ru-RU"/>
        </w:rPr>
        <w:t xml:space="preserve"> исследований и назначенных в ходе проведения диспансеризации;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диагноз заболевания (состояния), выявленного (установленного) при диспансеризации, с указанием кода по </w:t>
      </w:r>
      <w:hyperlink r:id="rId46" w:history="1">
        <w:r w:rsidRPr="00A45F0C">
          <w:rPr>
            <w:rFonts w:eastAsia="Times New Roman"/>
            <w:color w:val="0000FF"/>
            <w:sz w:val="24"/>
            <w:szCs w:val="24"/>
            <w:u w:val="single"/>
            <w:lang w:eastAsia="ru-RU"/>
          </w:rPr>
          <w:t>МКБ</w:t>
        </w:r>
      </w:hyperlink>
      <w:r w:rsidRPr="00A45F0C">
        <w:rPr>
          <w:rFonts w:eastAsia="Times New Roman"/>
          <w:sz w:val="24"/>
          <w:szCs w:val="24"/>
          <w:lang w:eastAsia="ru-RU"/>
        </w:rPr>
        <w:t>, выявлено впервые или нет;</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63" w:name="sub_163"/>
      <w:r w:rsidRPr="00A45F0C">
        <w:rPr>
          <w:rFonts w:eastAsia="Times New Roman"/>
          <w:sz w:val="24"/>
          <w:szCs w:val="24"/>
          <w:lang w:eastAsia="ru-RU"/>
        </w:rPr>
        <w:t>3) оценка физического развития;</w:t>
      </w:r>
      <w:bookmarkEnd w:id="63"/>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64" w:name="sub_164"/>
      <w:r w:rsidRPr="00A45F0C">
        <w:rPr>
          <w:rFonts w:eastAsia="Times New Roman"/>
          <w:sz w:val="24"/>
          <w:szCs w:val="24"/>
          <w:lang w:eastAsia="ru-RU"/>
        </w:rPr>
        <w:t>4) группа состояния здоровья несовершеннолетнего;</w:t>
      </w:r>
      <w:bookmarkEnd w:id="64"/>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65" w:name="sub_165"/>
      <w:r w:rsidRPr="00A45F0C">
        <w:rPr>
          <w:rFonts w:eastAsia="Times New Roman"/>
          <w:sz w:val="24"/>
          <w:szCs w:val="24"/>
          <w:lang w:eastAsia="ru-RU"/>
        </w:rPr>
        <w:t>5) рекомендации:</w:t>
      </w:r>
      <w:bookmarkEnd w:id="65"/>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по формированию здорового образа жизни, режиму дня, питанию, физическому развитию, иммунопрофилактике, занятиям физической культурой;</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lastRenderedPageBreak/>
        <w:t xml:space="preserve">о необходимости установления или продолжения диспансерного наблюдения с указанием диагноза заболевания (состояния), включая код по </w:t>
      </w:r>
      <w:hyperlink r:id="rId47" w:history="1">
        <w:r w:rsidRPr="00A45F0C">
          <w:rPr>
            <w:rFonts w:eastAsia="Times New Roman"/>
            <w:color w:val="0000FF"/>
            <w:sz w:val="24"/>
            <w:szCs w:val="24"/>
            <w:u w:val="single"/>
            <w:lang w:eastAsia="ru-RU"/>
          </w:rPr>
          <w:t>МКБ</w:t>
        </w:r>
      </w:hyperlink>
      <w:r w:rsidRPr="00A45F0C">
        <w:rPr>
          <w:rFonts w:eastAsia="Times New Roman"/>
          <w:sz w:val="24"/>
          <w:szCs w:val="24"/>
          <w:lang w:eastAsia="ru-RU"/>
        </w:rPr>
        <w:t>, вида медицинской организации и специальности (должности) врача;</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по лечению, медицинской реабилитации и санаторно-курортному лечению с указанием вида медицинской организации (санаторно-курортной организации) и специальности (должности) врача.</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66" w:name="sub_17"/>
      <w:r w:rsidRPr="00A45F0C">
        <w:rPr>
          <w:rFonts w:eastAsia="Times New Roman"/>
          <w:sz w:val="24"/>
          <w:szCs w:val="24"/>
          <w:lang w:eastAsia="ru-RU"/>
        </w:rPr>
        <w:t>17. На основании результатов диспансеризации врач, ответственный за проведение диспансеризации, определяет:</w:t>
      </w:r>
      <w:bookmarkEnd w:id="66"/>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67" w:name="sub_171"/>
      <w:r w:rsidRPr="00A45F0C">
        <w:rPr>
          <w:rFonts w:eastAsia="Times New Roman"/>
          <w:sz w:val="24"/>
          <w:szCs w:val="24"/>
          <w:lang w:eastAsia="ru-RU"/>
        </w:rPr>
        <w:t>1) группу состояния здоровья несовершеннолетнего в соответствии с Правилами комплексной оценки состояния здоровья несовершеннолетних (</w:t>
      </w:r>
      <w:bookmarkEnd w:id="67"/>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"http://internet.garant.ru/document?id=70255102&amp;sub=1200"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приложение N 2</w:t>
      </w:r>
      <w:r w:rsidRPr="00A45F0C">
        <w:rPr>
          <w:rFonts w:eastAsia="Times New Roman"/>
          <w:sz w:val="24"/>
          <w:szCs w:val="24"/>
          <w:lang w:eastAsia="ru-RU"/>
        </w:rPr>
        <w:fldChar w:fldCharType="end"/>
      </w:r>
      <w:r w:rsidRPr="00A45F0C">
        <w:rPr>
          <w:rFonts w:eastAsia="Times New Roman"/>
          <w:sz w:val="24"/>
          <w:szCs w:val="24"/>
          <w:lang w:eastAsia="ru-RU"/>
        </w:rPr>
        <w:t xml:space="preserve"> к Порядку прохождения несовершеннолетними медицинских осмотров, в том числе при поступлении в образовательные учреждения и в период обучения в них</w:t>
      </w:r>
      <w:hyperlink r:id="rId48" w:anchor="sub_10006" w:history="1">
        <w:r w:rsidRPr="00A45F0C">
          <w:rPr>
            <w:rFonts w:eastAsia="Times New Roman"/>
            <w:color w:val="0000FF"/>
            <w:sz w:val="24"/>
            <w:szCs w:val="24"/>
            <w:u w:val="single"/>
            <w:lang w:eastAsia="ru-RU"/>
          </w:rPr>
          <w:t>*(6)</w:t>
        </w:r>
      </w:hyperlink>
      <w:r w:rsidRPr="00A45F0C">
        <w:rPr>
          <w:rFonts w:eastAsia="Times New Roman"/>
          <w:sz w:val="24"/>
          <w:szCs w:val="24"/>
          <w:lang w:eastAsia="ru-RU"/>
        </w:rPr>
        <w:t>);</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68" w:name="sub_172"/>
      <w:r w:rsidRPr="00A45F0C">
        <w:rPr>
          <w:rFonts w:eastAsia="Times New Roman"/>
          <w:sz w:val="24"/>
          <w:szCs w:val="24"/>
          <w:lang w:eastAsia="ru-RU"/>
        </w:rPr>
        <w:t>2)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w:t>
      </w:r>
      <w:bookmarkEnd w:id="68"/>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"http://internet.garant.ru/document?id=70255102&amp;sub=1300"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приложение N 3</w:t>
      </w:r>
      <w:r w:rsidRPr="00A45F0C">
        <w:rPr>
          <w:rFonts w:eastAsia="Times New Roman"/>
          <w:sz w:val="24"/>
          <w:szCs w:val="24"/>
          <w:lang w:eastAsia="ru-RU"/>
        </w:rPr>
        <w:fldChar w:fldCharType="end"/>
      </w:r>
      <w:r w:rsidRPr="00A45F0C">
        <w:rPr>
          <w:rFonts w:eastAsia="Times New Roman"/>
          <w:sz w:val="24"/>
          <w:szCs w:val="24"/>
          <w:lang w:eastAsia="ru-RU"/>
        </w:rPr>
        <w:t xml:space="preserve"> к Порядку прохождения несовершеннолетними медицинских осмотров, в том числе при поступлении в образовательные учреждения и в период обучения в них</w:t>
      </w:r>
      <w:hyperlink r:id="rId49" w:anchor="sub_10006" w:history="1">
        <w:r w:rsidRPr="00A45F0C">
          <w:rPr>
            <w:rFonts w:eastAsia="Times New Roman"/>
            <w:color w:val="0000FF"/>
            <w:sz w:val="24"/>
            <w:szCs w:val="24"/>
            <w:u w:val="single"/>
            <w:lang w:eastAsia="ru-RU"/>
          </w:rPr>
          <w:t>*(6)</w:t>
        </w:r>
      </w:hyperlink>
      <w:r w:rsidRPr="00A45F0C">
        <w:rPr>
          <w:rFonts w:eastAsia="Times New Roman"/>
          <w:sz w:val="24"/>
          <w:szCs w:val="24"/>
          <w:lang w:eastAsia="ru-RU"/>
        </w:rPr>
        <w:t xml:space="preserve">) с оформлением медицинского заключения о принадлежности несовершеннолетнего к медицинской группе для занятий физической культурой (в отношении несовершеннолетних, занимающихся физической культурой), форма которого предусмотрена </w:t>
      </w:r>
      <w:hyperlink r:id="rId50" w:history="1">
        <w:r w:rsidRPr="00A45F0C">
          <w:rPr>
            <w:rFonts w:eastAsia="Times New Roman"/>
            <w:color w:val="0000FF"/>
            <w:sz w:val="24"/>
            <w:szCs w:val="24"/>
            <w:u w:val="single"/>
            <w:lang w:eastAsia="ru-RU"/>
          </w:rPr>
          <w:t>приложением N 4</w:t>
        </w:r>
      </w:hyperlink>
      <w:r w:rsidRPr="00A45F0C">
        <w:rPr>
          <w:rFonts w:eastAsia="Times New Roman"/>
          <w:sz w:val="24"/>
          <w:szCs w:val="24"/>
          <w:lang w:eastAsia="ru-RU"/>
        </w:rPr>
        <w:t xml:space="preserve"> к Порядку прохождения несовершеннолетними медицинских осмотров, в том числе при поступлении в образовательные учреждения и в период обучения в них</w:t>
      </w:r>
      <w:hyperlink r:id="rId51" w:anchor="sub_10006" w:history="1">
        <w:r w:rsidRPr="00A45F0C">
          <w:rPr>
            <w:rFonts w:eastAsia="Times New Roman"/>
            <w:color w:val="0000FF"/>
            <w:sz w:val="24"/>
            <w:szCs w:val="24"/>
            <w:u w:val="single"/>
            <w:lang w:eastAsia="ru-RU"/>
          </w:rPr>
          <w:t>*(6)</w:t>
        </w:r>
      </w:hyperlink>
      <w:r w:rsidRPr="00A45F0C">
        <w:rPr>
          <w:rFonts w:eastAsia="Times New Roman"/>
          <w:sz w:val="24"/>
          <w:szCs w:val="24"/>
          <w:lang w:eastAsia="ru-RU"/>
        </w:rPr>
        <w:t>.</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69" w:name="sub_18"/>
      <w:r w:rsidRPr="00A45F0C">
        <w:rPr>
          <w:rFonts w:eastAsia="Times New Roman"/>
          <w:sz w:val="24"/>
          <w:szCs w:val="24"/>
          <w:lang w:eastAsia="ru-RU"/>
        </w:rPr>
        <w:t xml:space="preserve">18. Информация о состоянии здоровья несовершеннолетнего, полученная по результатам диспансеризации, предоставляется несовершеннолетнему лично врачом или другими медицинскими работниками, принимающими непосредственное участие в проведении диспансеризации. В отношении несовершеннолетнего, не достигшего возраста, установленного </w:t>
      </w:r>
      <w:bookmarkEnd w:id="69"/>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"http://internet.garant.ru/document?id=12091967&amp;sub=542"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частью 2 статьи 54</w:t>
      </w:r>
      <w:r w:rsidRPr="00A45F0C">
        <w:rPr>
          <w:rFonts w:eastAsia="Times New Roman"/>
          <w:sz w:val="24"/>
          <w:szCs w:val="24"/>
          <w:lang w:eastAsia="ru-RU"/>
        </w:rPr>
        <w:fldChar w:fldCharType="end"/>
      </w:r>
      <w:r w:rsidRPr="00A45F0C">
        <w:rPr>
          <w:rFonts w:eastAsia="Times New Roman"/>
          <w:sz w:val="24"/>
          <w:szCs w:val="24"/>
          <w:lang w:eastAsia="ru-RU"/>
        </w:rPr>
        <w:t xml:space="preserve"> Федерального закона, информация о состоянии здоровья предоставляется его законному представителю.</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70" w:name="sub_19"/>
      <w:r w:rsidRPr="00A45F0C">
        <w:rPr>
          <w:rFonts w:eastAsia="Times New Roman"/>
          <w:sz w:val="24"/>
          <w:szCs w:val="24"/>
          <w:lang w:eastAsia="ru-RU"/>
        </w:rPr>
        <w:t xml:space="preserve">19. В случае если при проведении диспансеризации выявлены признаки причинения вреда здоровью несовершеннолетнего, в отношении которых имеются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bookmarkEnd w:id="70"/>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"http://internet.garant.ru/document?id=70107984&amp;sub=1000"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Порядком</w:t>
      </w:r>
      <w:r w:rsidRPr="00A45F0C">
        <w:rPr>
          <w:rFonts w:eastAsia="Times New Roman"/>
          <w:sz w:val="24"/>
          <w:szCs w:val="24"/>
          <w:lang w:eastAsia="ru-RU"/>
        </w:rPr>
        <w:fldChar w:fldCharType="end"/>
      </w:r>
      <w:r w:rsidRPr="00A45F0C">
        <w:rPr>
          <w:rFonts w:eastAsia="Times New Roman"/>
          <w:sz w:val="24"/>
          <w:szCs w:val="24"/>
          <w:lang w:eastAsia="ru-RU"/>
        </w:rP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w:t>
      </w:r>
      <w:hyperlink r:id="rId52" w:history="1">
        <w:r w:rsidRPr="00A45F0C">
          <w:rPr>
            <w:rFonts w:eastAsia="Times New Roman"/>
            <w:color w:val="0000FF"/>
            <w:sz w:val="24"/>
            <w:szCs w:val="24"/>
            <w:u w:val="single"/>
            <w:lang w:eastAsia="ru-RU"/>
          </w:rPr>
          <w:t>приказом</w:t>
        </w:r>
      </w:hyperlink>
      <w:r w:rsidRPr="00A45F0C">
        <w:rPr>
          <w:rFonts w:eastAsia="Times New Roman"/>
          <w:sz w:val="24"/>
          <w:szCs w:val="24"/>
          <w:lang w:eastAsia="ru-RU"/>
        </w:rPr>
        <w:t xml:space="preserve"> Министерства здравоохранения и социального развития Российской Федерации от 17 мая 2012 г. N 565н</w:t>
      </w:r>
      <w:hyperlink r:id="rId53" w:anchor="sub_10007" w:history="1">
        <w:r w:rsidRPr="00A45F0C">
          <w:rPr>
            <w:rFonts w:eastAsia="Times New Roman"/>
            <w:color w:val="0000FF"/>
            <w:sz w:val="24"/>
            <w:szCs w:val="24"/>
            <w:u w:val="single"/>
            <w:lang w:eastAsia="ru-RU"/>
          </w:rPr>
          <w:t>*(7)</w:t>
        </w:r>
      </w:hyperlink>
      <w:r w:rsidRPr="00A45F0C">
        <w:rPr>
          <w:rFonts w:eastAsia="Times New Roman"/>
          <w:sz w:val="24"/>
          <w:szCs w:val="24"/>
          <w:lang w:eastAsia="ru-RU"/>
        </w:rPr>
        <w:t>.</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71" w:name="sub_20"/>
      <w:r w:rsidRPr="00A45F0C">
        <w:rPr>
          <w:rFonts w:eastAsia="Times New Roman"/>
          <w:sz w:val="24"/>
          <w:szCs w:val="24"/>
          <w:lang w:eastAsia="ru-RU"/>
        </w:rPr>
        <w:t xml:space="preserve">20. Медицинская организация, указанная в </w:t>
      </w:r>
      <w:bookmarkEnd w:id="71"/>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"file:///Z:\\%D0%9F%D1%80%D0%B8%D0%BA%D0%B0%D0%B7%20%D0%9C%D0%97%20%20%D0%A0%D0%A4%20%D0%BE%D1%82%2011%20%D0%B0%D0%BF%D1%80%D0%B5%D0%BB%D1%8F%202013%20%D0%B3%20%E2%84%96216%D0%BD.%20.docx" \l "sub_3"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пункте 3</w:t>
      </w:r>
      <w:r w:rsidRPr="00A45F0C">
        <w:rPr>
          <w:rFonts w:eastAsia="Times New Roman"/>
          <w:sz w:val="24"/>
          <w:szCs w:val="24"/>
          <w:lang w:eastAsia="ru-RU"/>
        </w:rPr>
        <w:fldChar w:fldCharType="end"/>
      </w:r>
      <w:r w:rsidRPr="00A45F0C">
        <w:rPr>
          <w:rFonts w:eastAsia="Times New Roman"/>
          <w:sz w:val="24"/>
          <w:szCs w:val="24"/>
          <w:lang w:eastAsia="ru-RU"/>
        </w:rPr>
        <w:t xml:space="preserve"> настоящего Порядка,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lastRenderedPageBreak/>
        <w:t>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72" w:name="sub_21"/>
      <w:r w:rsidRPr="00A45F0C">
        <w:rPr>
          <w:rFonts w:eastAsia="Times New Roman"/>
          <w:sz w:val="24"/>
          <w:szCs w:val="24"/>
          <w:lang w:eastAsia="ru-RU"/>
        </w:rPr>
        <w:t xml:space="preserve">21. Медицинская организация, указанная в </w:t>
      </w:r>
      <w:bookmarkEnd w:id="72"/>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"file:///Z:\\%D0%9F%D1%80%D0%B8%D0%BA%D0%B0%D0%B7%20%D0%9C%D0%97%20%20%D0%A0%D0%A4%20%D0%BE%D1%82%2011%20%D0%B0%D0%BF%D1%80%D0%B5%D0%BB%D1%8F%202013%20%D0%B3%20%E2%84%96216%D0%BD.%20.docx" \l "sub_3"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пункте 3</w:t>
      </w:r>
      <w:r w:rsidRPr="00A45F0C">
        <w:rPr>
          <w:rFonts w:eastAsia="Times New Roman"/>
          <w:sz w:val="24"/>
          <w:szCs w:val="24"/>
          <w:lang w:eastAsia="ru-RU"/>
        </w:rPr>
        <w:fldChar w:fldCharType="end"/>
      </w:r>
      <w:r w:rsidRPr="00A45F0C">
        <w:rPr>
          <w:rFonts w:eastAsia="Times New Roman"/>
          <w:sz w:val="24"/>
          <w:szCs w:val="24"/>
          <w:lang w:eastAsia="ru-RU"/>
        </w:rPr>
        <w:t xml:space="preserve"> настоящего Порядка, на основании результатов диспансеризации, внесенных в медицинскую документацию несовершеннолетнего (историю развития ребенка), оформляет, в том числе в электронном виде, учетную </w:t>
      </w:r>
      <w:hyperlink r:id="rId54" w:history="1">
        <w:r w:rsidRPr="00A45F0C">
          <w:rPr>
            <w:rFonts w:eastAsia="Times New Roman"/>
            <w:color w:val="0000FF"/>
            <w:sz w:val="24"/>
            <w:szCs w:val="24"/>
            <w:u w:val="single"/>
            <w:lang w:eastAsia="ru-RU"/>
          </w:rPr>
          <w:t>форму N 030-Д/с/у-13</w:t>
        </w:r>
      </w:hyperlink>
      <w:r w:rsidRPr="00A45F0C">
        <w:rPr>
          <w:rFonts w:eastAsia="Times New Roman"/>
          <w:sz w:val="24"/>
          <w:szCs w:val="24"/>
          <w:lang w:eastAsia="ru-RU"/>
        </w:rPr>
        <w:t xml:space="preserve"> "Карта диспансеризации несовершеннолетнего"</w:t>
      </w:r>
      <w:hyperlink r:id="rId55" w:anchor="sub_10008" w:history="1">
        <w:r w:rsidRPr="00A45F0C">
          <w:rPr>
            <w:rFonts w:eastAsia="Times New Roman"/>
            <w:color w:val="0000FF"/>
            <w:sz w:val="24"/>
            <w:szCs w:val="24"/>
            <w:u w:val="single"/>
            <w:lang w:eastAsia="ru-RU"/>
          </w:rPr>
          <w:t>*(8)</w:t>
        </w:r>
      </w:hyperlink>
      <w:r w:rsidRPr="00A45F0C">
        <w:rPr>
          <w:rFonts w:eastAsia="Times New Roman"/>
          <w:sz w:val="24"/>
          <w:szCs w:val="24"/>
          <w:lang w:eastAsia="ru-RU"/>
        </w:rPr>
        <w:t xml:space="preserve"> (далее - карта осмотра) на каждого несовершеннолетнего, прошедшего диспансеризацию.</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73" w:name="sub_22"/>
      <w:r w:rsidRPr="00A45F0C">
        <w:rPr>
          <w:rFonts w:eastAsia="Times New Roman"/>
          <w:sz w:val="24"/>
          <w:szCs w:val="24"/>
          <w:lang w:eastAsia="ru-RU"/>
        </w:rPr>
        <w:t xml:space="preserve">22. </w:t>
      </w:r>
      <w:bookmarkEnd w:id="73"/>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"http://internet.garant.ru/document?id=70255096&amp;sub=2000"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Карта</w:t>
      </w:r>
      <w:r w:rsidRPr="00A45F0C">
        <w:rPr>
          <w:rFonts w:eastAsia="Times New Roman"/>
          <w:sz w:val="24"/>
          <w:szCs w:val="24"/>
          <w:lang w:eastAsia="ru-RU"/>
        </w:rPr>
        <w:fldChar w:fldCharType="end"/>
      </w:r>
      <w:r w:rsidRPr="00A45F0C">
        <w:rPr>
          <w:rFonts w:eastAsia="Times New Roman"/>
          <w:sz w:val="24"/>
          <w:szCs w:val="24"/>
          <w:lang w:eastAsia="ru-RU"/>
        </w:rPr>
        <w:t xml:space="preserve"> осмотра оформляется в двух экземплярах, один из которых по завершении диспансеризации выдается врачом, ответственным за проведение диспансеризации, несовершеннолетнему (его законному представителю), второй экземпляр хранится в медицинской организации в течение 5 лет.</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Медицинская организация на основании карт осмотра осуществляет ведение системы электронного мониторинга диспансеризации, в которую вносятся сведения о прохождении несовершеннолетними диспансеризации ежемесячно, до 30-го числа месяца, следующего за отчетным, а по итогам года - до 20 января года, следующего за отчетным.</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74" w:name="sub_23"/>
      <w:r w:rsidRPr="00A45F0C">
        <w:rPr>
          <w:rFonts w:eastAsia="Times New Roman"/>
          <w:sz w:val="24"/>
          <w:szCs w:val="24"/>
          <w:lang w:eastAsia="ru-RU"/>
        </w:rPr>
        <w:t xml:space="preserve">23.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w:t>
      </w:r>
      <w:bookmarkEnd w:id="74"/>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"http://internet.garant.ru/document?id=70255096&amp;sub=3000"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форму N 030-Д/с/о-13</w:t>
      </w:r>
      <w:r w:rsidRPr="00A45F0C">
        <w:rPr>
          <w:rFonts w:eastAsia="Times New Roman"/>
          <w:sz w:val="24"/>
          <w:szCs w:val="24"/>
          <w:lang w:eastAsia="ru-RU"/>
        </w:rPr>
        <w:fldChar w:fldCharType="end"/>
      </w:r>
      <w:r w:rsidRPr="00A45F0C">
        <w:rPr>
          <w:rFonts w:eastAsia="Times New Roman"/>
          <w:sz w:val="24"/>
          <w:szCs w:val="24"/>
          <w:lang w:eastAsia="ru-RU"/>
        </w:rPr>
        <w:t xml:space="preserve"> "Сведения о диспансеризации несовершеннолетних"</w:t>
      </w:r>
      <w:hyperlink r:id="rId56" w:anchor="sub_10008" w:history="1">
        <w:r w:rsidRPr="00A45F0C">
          <w:rPr>
            <w:rFonts w:eastAsia="Times New Roman"/>
            <w:color w:val="0000FF"/>
            <w:sz w:val="24"/>
            <w:szCs w:val="24"/>
            <w:u w:val="single"/>
            <w:lang w:eastAsia="ru-RU"/>
          </w:rPr>
          <w:t>*(8)</w:t>
        </w:r>
      </w:hyperlink>
      <w:r w:rsidRPr="00A45F0C">
        <w:rPr>
          <w:rFonts w:eastAsia="Times New Roman"/>
          <w:sz w:val="24"/>
          <w:szCs w:val="24"/>
          <w:lang w:eastAsia="ru-RU"/>
        </w:rPr>
        <w:t xml:space="preserve"> (далее - отчет).</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75" w:name="sub_24"/>
      <w:r w:rsidRPr="00A45F0C">
        <w:rPr>
          <w:rFonts w:eastAsia="Times New Roman"/>
          <w:sz w:val="24"/>
          <w:szCs w:val="24"/>
          <w:lang w:eastAsia="ru-RU"/>
        </w:rPr>
        <w:t xml:space="preserve">24. </w:t>
      </w:r>
      <w:bookmarkEnd w:id="75"/>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"http://internet.garant.ru/document?id=70255096&amp;sub=3000"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Отчет</w:t>
      </w:r>
      <w:r w:rsidRPr="00A45F0C">
        <w:rPr>
          <w:rFonts w:eastAsia="Times New Roman"/>
          <w:sz w:val="24"/>
          <w:szCs w:val="24"/>
          <w:lang w:eastAsia="ru-RU"/>
        </w:rPr>
        <w:fldChar w:fldCharType="end"/>
      </w:r>
      <w:r w:rsidRPr="00A45F0C">
        <w:rPr>
          <w:rFonts w:eastAsia="Times New Roman"/>
          <w:sz w:val="24"/>
          <w:szCs w:val="24"/>
          <w:lang w:eastAsia="ru-RU"/>
        </w:rPr>
        <w:t xml:space="preserve"> составляется в двух экземплярах, утверждается руководителем медицинской организации и заверяется печатью медицинской организации.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Один экземпляр отчета не позднее 20 января года, следующего за отчетным, направляется медицинской организацией в орган исполнительной власти субъекта Российской Федерации в сфере охраны здоровья граждан, второй экземпляр отчета хранится в медицинской организации, проводившей диспансеризацию, в течение 10 лет.</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76" w:name="sub_25"/>
      <w:r w:rsidRPr="00A45F0C">
        <w:rPr>
          <w:rFonts w:eastAsia="Times New Roman"/>
          <w:sz w:val="24"/>
          <w:szCs w:val="24"/>
          <w:lang w:eastAsia="ru-RU"/>
        </w:rPr>
        <w:t>25. Орган исполнительной власти субъекта Российской Федерации в сфере охраны здоровья граждан:</w:t>
      </w:r>
      <w:bookmarkEnd w:id="76"/>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77" w:name="sub_251"/>
      <w:r w:rsidRPr="00A45F0C">
        <w:rPr>
          <w:rFonts w:eastAsia="Times New Roman"/>
          <w:sz w:val="24"/>
          <w:szCs w:val="24"/>
          <w:lang w:eastAsia="ru-RU"/>
        </w:rPr>
        <w:t>1) обеспечивает ведение мониторинга проведения диспансеризации в электронном виде;</w:t>
      </w:r>
      <w:bookmarkEnd w:id="77"/>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78" w:name="sub_252"/>
      <w:r w:rsidRPr="00A45F0C">
        <w:rPr>
          <w:rFonts w:eastAsia="Times New Roman"/>
          <w:sz w:val="24"/>
          <w:szCs w:val="24"/>
          <w:lang w:eastAsia="ru-RU"/>
        </w:rPr>
        <w:t>2) обобщает и анализирует результаты диспансеризации в субъекте Российской Федерации;</w:t>
      </w:r>
      <w:bookmarkEnd w:id="78"/>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79" w:name="sub_253"/>
      <w:r w:rsidRPr="00A45F0C">
        <w:rPr>
          <w:rFonts w:eastAsia="Times New Roman"/>
          <w:sz w:val="24"/>
          <w:szCs w:val="24"/>
          <w:lang w:eastAsia="ru-RU"/>
        </w:rPr>
        <w:t>3) направляет в Министерство здравоохранения Российской Федерации отчет по субъекту Российской Федерации не позднее 15 февраля года, следующего за отчетным годом.</w:t>
      </w:r>
      <w:bookmarkEnd w:id="79"/>
    </w:p>
    <w:p w:rsidR="00A45F0C" w:rsidRPr="00A45F0C" w:rsidRDefault="00A45F0C" w:rsidP="00A45F0C">
      <w:pPr>
        <w:spacing w:before="100" w:beforeAutospacing="1" w:after="100" w:afterAutospacing="1" w:line="240" w:lineRule="auto"/>
        <w:outlineLvl w:val="0"/>
        <w:rPr>
          <w:rFonts w:eastAsia="Times New Roman"/>
          <w:b/>
          <w:bCs/>
          <w:kern w:val="36"/>
          <w:sz w:val="48"/>
          <w:szCs w:val="48"/>
          <w:lang w:eastAsia="ru-RU"/>
        </w:rPr>
      </w:pPr>
      <w:r w:rsidRPr="00A45F0C">
        <w:rPr>
          <w:rFonts w:eastAsia="Times New Roman"/>
          <w:b/>
          <w:bCs/>
          <w:kern w:val="36"/>
          <w:sz w:val="48"/>
          <w:szCs w:val="48"/>
          <w:lang w:eastAsia="ru-RU"/>
        </w:rPr>
        <w:t>Порядок</w:t>
      </w:r>
      <w:r w:rsidRPr="00A45F0C">
        <w:rPr>
          <w:rFonts w:eastAsia="Times New Roman"/>
          <w:b/>
          <w:bCs/>
          <w:kern w:val="36"/>
          <w:sz w:val="48"/>
          <w:szCs w:val="48"/>
          <w:lang w:eastAsia="ru-RU"/>
        </w:rPr>
        <w:br/>
        <w:t xml:space="preserve">проведения диспансеризации пребывающих в стационарных учреждениях детей-сирот и детей, </w:t>
      </w:r>
      <w:r w:rsidRPr="00A45F0C">
        <w:rPr>
          <w:rFonts w:eastAsia="Times New Roman"/>
          <w:b/>
          <w:bCs/>
          <w:kern w:val="36"/>
          <w:sz w:val="48"/>
          <w:szCs w:val="48"/>
          <w:lang w:eastAsia="ru-RU"/>
        </w:rPr>
        <w:lastRenderedPageBreak/>
        <w:t>находящихся в трудной жизненной ситуации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1. Настоящий 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(далее - медицинские организации), диспансеризации пребывающих в стационарных учреждениях детей-сирот и детей, находящихся в трудной жизненной ситуации (далее - диспансеризация).</w:t>
      </w:r>
      <w:bookmarkEnd w:id="0"/>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Настоящий Порядок не применяется в случае, если законодательными и нормативными правовыми актами Российской Федерации установлен иной порядок проведения диспансеризации детей-сирот и детей, находящихся в трудной жизненной ситуации (далее - несовершеннолетних).</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2.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bookmarkEnd w:id="1"/>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"file:///Z:\\%D0%9F%D1%80%D0%B8%D0%BA%D0%B0%D0%B7%20%D0%9C%D0%97%20%D0%A0%D0%A4%20%D0%BE%D1%82%2015%20%D1%84%D0%B5%D0%B2%D1%80%D0%B0%D0%BB%D1%8F%202013%20%D0%B3.%20%E2%84%9672%D0%BD.rtf" \l "sub_111"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*(1)</w:t>
      </w:r>
      <w:r w:rsidRPr="00A45F0C">
        <w:rPr>
          <w:rFonts w:eastAsia="Times New Roman"/>
          <w:sz w:val="24"/>
          <w:szCs w:val="24"/>
          <w:lang w:eastAsia="ru-RU"/>
        </w:rPr>
        <w:fldChar w:fldCharType="end"/>
      </w:r>
      <w:r w:rsidRPr="00A45F0C">
        <w:rPr>
          <w:rFonts w:eastAsia="Times New Roman"/>
          <w:sz w:val="24"/>
          <w:szCs w:val="24"/>
          <w:lang w:eastAsia="ru-RU"/>
        </w:rPr>
        <w:t xml:space="preserve"> и осуществляется в отношении пребывающих в стационарных учреждениях детей-сирот и детей, находящихся в трудной жизненной ситуации.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57" w:history="1">
        <w:r w:rsidRPr="00A45F0C">
          <w:rPr>
            <w:rFonts w:eastAsia="Times New Roman"/>
            <w:color w:val="0000FF"/>
            <w:sz w:val="24"/>
            <w:szCs w:val="24"/>
            <w:u w:val="single"/>
            <w:lang w:eastAsia="ru-RU"/>
          </w:rPr>
          <w:t>статьей 20</w:t>
        </w:r>
      </w:hyperlink>
      <w:r w:rsidRPr="00A45F0C">
        <w:rPr>
          <w:rFonts w:eastAsia="Times New Roman"/>
          <w:sz w:val="24"/>
          <w:szCs w:val="24"/>
          <w:lang w:eastAsia="ru-RU"/>
        </w:rPr>
        <w:t xml:space="preserve"> Федерального закона.</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3. Диспансеризация проводится в медицинских организациях, определенных руководителями органов исполнительной власти субъектов Российской Федерации,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"неврологии", "офтальмологии", "детской хирургии", "психиатрии", "оториноларингологии" или "оториноларингологии (за исключением </w:t>
      </w:r>
      <w:proofErr w:type="spellStart"/>
      <w:r w:rsidRPr="00A45F0C">
        <w:rPr>
          <w:rFonts w:eastAsia="Times New Roman"/>
          <w:sz w:val="24"/>
          <w:szCs w:val="24"/>
          <w:lang w:eastAsia="ru-RU"/>
        </w:rPr>
        <w:t>кохлеарной</w:t>
      </w:r>
      <w:proofErr w:type="spellEnd"/>
      <w:r w:rsidRPr="00A45F0C">
        <w:rPr>
          <w:rFonts w:eastAsia="Times New Roman"/>
          <w:sz w:val="24"/>
          <w:szCs w:val="24"/>
          <w:lang w:eastAsia="ru-RU"/>
        </w:rPr>
        <w:t xml:space="preserve"> имплантации)", "акушерству и гинекологии"</w:t>
      </w:r>
      <w:bookmarkEnd w:id="2"/>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"file:///Z:\\%D0%9F%D1%80%D0%B8%D0%BA%D0%B0%D0%B7%20%D0%9C%D0%97%20%D0%A0%D0%A4%20%D0%BE%D1%82%2015%20%D1%84%D0%B5%D0%B2%D1%80%D0%B0%D0%BB%D1%8F%202013%20%D0%B3.%20%E2%84%9672%D0%BD.rtf" \l "sub_222"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*(2)</w:t>
      </w:r>
      <w:r w:rsidRPr="00A45F0C">
        <w:rPr>
          <w:rFonts w:eastAsia="Times New Roman"/>
          <w:sz w:val="24"/>
          <w:szCs w:val="24"/>
          <w:lang w:eastAsia="ru-RU"/>
        </w:rPr>
        <w:fldChar w:fldCharType="end"/>
      </w:r>
      <w:r w:rsidRPr="00A45F0C">
        <w:rPr>
          <w:rFonts w:eastAsia="Times New Roman"/>
          <w:sz w:val="24"/>
          <w:szCs w:val="24"/>
          <w:lang w:eastAsia="ru-RU"/>
        </w:rPr>
        <w:t xml:space="preserve"> или "акушерству и гинекологии (за исключением использования вспомогательных репродуктивных технологий)", "стоматологии детской", "травматологии и ортопедии", "детской урологии-андрологии и "детской эндокринологии", "лабораторной диагностике", "клинической лабораторной диагностике", "функциональной диагностике", "ультразвуковой диагностике" и "рентгенологии".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4.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bookmarkEnd w:id="3"/>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"file:///Z:\\%D0%9F%D1%80%D0%B8%D0%BA%D0%B0%D0%B7%20%D0%9C%D0%97%20%D0%A0%D0%A4%20%D0%BE%D1%82%2015%20%D1%84%D0%B5%D0%B2%D1%80%D0%B0%D0%BB%D1%8F%202013%20%D0%B3.%20%E2%84%9672%D0%BD.rtf" \l "sub_1002"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пункте 2</w:t>
      </w:r>
      <w:r w:rsidRPr="00A45F0C">
        <w:rPr>
          <w:rFonts w:eastAsia="Times New Roman"/>
          <w:sz w:val="24"/>
          <w:szCs w:val="24"/>
          <w:lang w:eastAsia="ru-RU"/>
        </w:rPr>
        <w:fldChar w:fldCharType="end"/>
      </w:r>
      <w:r w:rsidRPr="00A45F0C">
        <w:rPr>
          <w:rFonts w:eastAsia="Times New Roman"/>
          <w:sz w:val="24"/>
          <w:szCs w:val="24"/>
          <w:lang w:eastAsia="ru-RU"/>
        </w:rPr>
        <w:t xml:space="preserve"> настоящего Порядка, указанная медицинская организация привлекает для проведения диспансеризации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5. В случае если у медицинских организаций, указанных в </w:t>
      </w:r>
      <w:bookmarkEnd w:id="4"/>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"file:///Z:\\%D0%9F%D1%80%D0%B8%D0%BA%D0%B0%D0%B7%20%D0%9C%D0%97%20%D0%A0%D0%A4%20%D0%BE%D1%82%2015%20%D1%84%D0%B5%D0%B2%D1%80%D0%B0%D0%BB%D1%8F%202013%20%D0%B3.%20%E2%84%9672%D0%BD.rtf" \l "sub_1002"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пунктах 2</w:t>
      </w:r>
      <w:r w:rsidRPr="00A45F0C">
        <w:rPr>
          <w:rFonts w:eastAsia="Times New Roman"/>
          <w:sz w:val="24"/>
          <w:szCs w:val="24"/>
          <w:lang w:eastAsia="ru-RU"/>
        </w:rPr>
        <w:fldChar w:fldCharType="end"/>
      </w:r>
      <w:r w:rsidRPr="00A45F0C">
        <w:rPr>
          <w:rFonts w:eastAsia="Times New Roman"/>
          <w:sz w:val="24"/>
          <w:szCs w:val="24"/>
          <w:lang w:eastAsia="ru-RU"/>
        </w:rPr>
        <w:t xml:space="preserve"> и </w:t>
      </w:r>
      <w:hyperlink r:id="rId58" w:anchor="sub_1003" w:history="1">
        <w:r w:rsidRPr="00A45F0C">
          <w:rPr>
            <w:rFonts w:eastAsia="Times New Roman"/>
            <w:color w:val="0000FF"/>
            <w:sz w:val="24"/>
            <w:szCs w:val="24"/>
            <w:u w:val="single"/>
            <w:lang w:eastAsia="ru-RU"/>
          </w:rPr>
          <w:t>3</w:t>
        </w:r>
      </w:hyperlink>
      <w:r w:rsidRPr="00A45F0C">
        <w:rPr>
          <w:rFonts w:eastAsia="Times New Roman"/>
          <w:sz w:val="24"/>
          <w:szCs w:val="24"/>
          <w:lang w:eastAsia="ru-RU"/>
        </w:rPr>
        <w:t xml:space="preserve"> настоящего Порядка и имеющих лицензию на осуществление медицинской деятельности, предусматривающую </w:t>
      </w:r>
      <w:r w:rsidRPr="00A45F0C">
        <w:rPr>
          <w:rFonts w:eastAsia="Times New Roman"/>
          <w:sz w:val="24"/>
          <w:szCs w:val="24"/>
          <w:lang w:eastAsia="ru-RU"/>
        </w:rPr>
        <w:lastRenderedPageBreak/>
        <w:t>выполнение работ (оказание услуг) по "урологии", "детской хирургии", "эндокринологии" "психиатрии" или "стоматологии общей практики", отсутствует:</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80" w:name="sub_1051"/>
      <w:r w:rsidRPr="00A45F0C">
        <w:rPr>
          <w:rFonts w:eastAsia="Times New Roman"/>
          <w:sz w:val="24"/>
          <w:szCs w:val="24"/>
          <w:lang w:eastAsia="ru-RU"/>
        </w:rPr>
        <w:t xml:space="preserve">1) </w:t>
      </w:r>
      <w:proofErr w:type="spellStart"/>
      <w:r w:rsidRPr="00A45F0C">
        <w:rPr>
          <w:rFonts w:eastAsia="Times New Roman"/>
          <w:sz w:val="24"/>
          <w:szCs w:val="24"/>
          <w:lang w:eastAsia="ru-RU"/>
        </w:rPr>
        <w:t>врач-детский</w:t>
      </w:r>
      <w:proofErr w:type="spellEnd"/>
      <w:r w:rsidRPr="00A45F0C">
        <w:rPr>
          <w:rFonts w:eastAsia="Times New Roman"/>
          <w:sz w:val="24"/>
          <w:szCs w:val="24"/>
          <w:lang w:eastAsia="ru-RU"/>
        </w:rPr>
        <w:t xml:space="preserve"> </w:t>
      </w:r>
      <w:proofErr w:type="spellStart"/>
      <w:r w:rsidRPr="00A45F0C">
        <w:rPr>
          <w:rFonts w:eastAsia="Times New Roman"/>
          <w:sz w:val="24"/>
          <w:szCs w:val="24"/>
          <w:lang w:eastAsia="ru-RU"/>
        </w:rPr>
        <w:t>уролог-андролог</w:t>
      </w:r>
      <w:proofErr w:type="spellEnd"/>
      <w:r w:rsidRPr="00A45F0C">
        <w:rPr>
          <w:rFonts w:eastAsia="Times New Roman"/>
          <w:sz w:val="24"/>
          <w:szCs w:val="24"/>
          <w:lang w:eastAsia="ru-RU"/>
        </w:rPr>
        <w:t xml:space="preserve">, то диспансеризация может быть осуществлена </w:t>
      </w:r>
      <w:proofErr w:type="spellStart"/>
      <w:r w:rsidRPr="00A45F0C">
        <w:rPr>
          <w:rFonts w:eastAsia="Times New Roman"/>
          <w:sz w:val="24"/>
          <w:szCs w:val="24"/>
          <w:lang w:eastAsia="ru-RU"/>
        </w:rPr>
        <w:t>врачом-детским</w:t>
      </w:r>
      <w:proofErr w:type="spellEnd"/>
      <w:r w:rsidRPr="00A45F0C">
        <w:rPr>
          <w:rFonts w:eastAsia="Times New Roman"/>
          <w:sz w:val="24"/>
          <w:szCs w:val="24"/>
          <w:lang w:eastAsia="ru-RU"/>
        </w:rPr>
        <w:t xml:space="preserve"> хирургом или врачом-урологом, прошедшим обучение по программам дополнительного профессионального образования в части особенностей урологических заболеваний у детей;</w:t>
      </w:r>
      <w:bookmarkEnd w:id="80"/>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81" w:name="sub_1052"/>
      <w:r w:rsidRPr="00A45F0C">
        <w:rPr>
          <w:rFonts w:eastAsia="Times New Roman"/>
          <w:sz w:val="24"/>
          <w:szCs w:val="24"/>
          <w:lang w:eastAsia="ru-RU"/>
        </w:rPr>
        <w:t>2) врач-стоматолог детский, то диспансеризация может быть осуществлена врачом-стоматологом прошедшим обучение по программам дополнительного профессионального образования в части особенностей стоматологической патологии детей;</w:t>
      </w:r>
      <w:bookmarkEnd w:id="81"/>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82" w:name="sub_1053"/>
      <w:r w:rsidRPr="00A45F0C">
        <w:rPr>
          <w:rFonts w:eastAsia="Times New Roman"/>
          <w:sz w:val="24"/>
          <w:szCs w:val="24"/>
          <w:lang w:eastAsia="ru-RU"/>
        </w:rPr>
        <w:t xml:space="preserve">3) </w:t>
      </w:r>
      <w:proofErr w:type="spellStart"/>
      <w:r w:rsidRPr="00A45F0C">
        <w:rPr>
          <w:rFonts w:eastAsia="Times New Roman"/>
          <w:sz w:val="24"/>
          <w:szCs w:val="24"/>
          <w:lang w:eastAsia="ru-RU"/>
        </w:rPr>
        <w:t>врач-детский</w:t>
      </w:r>
      <w:proofErr w:type="spellEnd"/>
      <w:r w:rsidRPr="00A45F0C">
        <w:rPr>
          <w:rFonts w:eastAsia="Times New Roman"/>
          <w:sz w:val="24"/>
          <w:szCs w:val="24"/>
          <w:lang w:eastAsia="ru-RU"/>
        </w:rPr>
        <w:t xml:space="preserve"> эндокринолог, то диспансеризация может быть осуществлена врачом-эндокринологом, прошедшим обучение по программам дополнительного профессионального образования в части особенностей эндокринологической патологии у детей;</w:t>
      </w:r>
      <w:bookmarkEnd w:id="82"/>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83" w:name="sub_1054"/>
      <w:r w:rsidRPr="00A45F0C">
        <w:rPr>
          <w:rFonts w:eastAsia="Times New Roman"/>
          <w:sz w:val="24"/>
          <w:szCs w:val="24"/>
          <w:lang w:eastAsia="ru-RU"/>
        </w:rPr>
        <w:t>4) врач - психиатр детский (врач-психиатр подростковый), то диспансеризация может быть осуществлена врачом-психиатром, прошедшим обучение по программам дополнительного профессионального образования в части особенностей психиатрической патологии у детей.</w:t>
      </w:r>
      <w:bookmarkEnd w:id="83"/>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6. Проведение диспансеризации организуют стационарные учреждения, в которых пребывают дети-сироты и дети, находящиеся в трудной жизненной ситуации (далее - стационарные учреждения) совместно с органами исполнительной власти субъектов Российской Федерации в сфере охраны здоровья.</w:t>
      </w:r>
      <w:bookmarkEnd w:id="5"/>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7. Диспансеризация проводится на основании составляемых в стационарном учреждении поименных списков несовершеннолетних, подлежащих диспансеризации в предстоящем календарном году, с указанием фамилии, имени, отчества, возраста (дата, месяц, год рождения), полного наименования и адреса медицинском организации, в которой несовершеннолетний получает первичную медико-санитарную помощь (далее - список).</w:t>
      </w:r>
      <w:bookmarkEnd w:id="6"/>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Список утверждается руководителем (уполномоченным должностным лицом) стационарного учреждения и не позднее, чем за 2 месяца до начала календарного года, направляется руководителем (уполномоченным должностным лицом) стационарного учреждения в медицинскую организацию, указанную в </w:t>
      </w:r>
      <w:hyperlink r:id="rId59" w:anchor="sub_1002" w:history="1">
        <w:r w:rsidRPr="00A45F0C">
          <w:rPr>
            <w:rFonts w:eastAsia="Times New Roman"/>
            <w:color w:val="0000FF"/>
            <w:sz w:val="24"/>
            <w:szCs w:val="24"/>
            <w:u w:val="single"/>
            <w:lang w:eastAsia="ru-RU"/>
          </w:rPr>
          <w:t>пункте 2</w:t>
        </w:r>
      </w:hyperlink>
      <w:r w:rsidRPr="00A45F0C">
        <w:rPr>
          <w:rFonts w:eastAsia="Times New Roman"/>
          <w:sz w:val="24"/>
          <w:szCs w:val="24"/>
          <w:lang w:eastAsia="ru-RU"/>
        </w:rPr>
        <w:t xml:space="preserve"> настоящего Порядка.</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В случае изменения численности пребывающих в стационарных учреждениях детей-сирот и детей, находящихся в трудной жизненной ситуации, подлежащих диспансеризации, руководитель (уполномоченное должностное лицо) стационарного учреждения представляет до 20 числа текущего месяца дополнительный список в медицинскую организацию.</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8. Руководитель (уполномоченное должностное лицо) медицинской организации на основании списка составляет календарный план проведения диспансеризации с указанием сведений о враче-педиатре, враче-педиатре участковом, враче общей практики (семейном враче) медицинской организации, ответственном за проведение диспансеризации (далее - врач, ответственный за проведение диспансеризации), лабораторных, инструментальных и иных исследований, даты и времени их проведения, числа несовершеннолетних по каждой возрастной группе (далее - план).</w:t>
      </w:r>
      <w:bookmarkEnd w:id="7"/>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План согласовывается с руководителем (уполномоченным должностным лицом) стационарного учреждения, утверждается руководителем (уполномоченным должностным лицом) медицинской организации не позднее, чем за месяц до начала календарного года, и </w:t>
      </w:r>
      <w:r w:rsidRPr="00A45F0C">
        <w:rPr>
          <w:rFonts w:eastAsia="Times New Roman"/>
          <w:sz w:val="24"/>
          <w:szCs w:val="24"/>
          <w:lang w:eastAsia="ru-RU"/>
        </w:rPr>
        <w:lastRenderedPageBreak/>
        <w:t>доводится до сведения медицинских работников, участвующих в проведении диспансеризации, в том числе врачей, ответственных за проведение диспансеризации.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9. 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находящихся в трудной жизненной ситуации.</w:t>
      </w:r>
      <w:bookmarkEnd w:id="8"/>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При диспансеризации несовершеннолетних, достигших возраста 3 лет, профилактические медицинские осмотры не проводятся.</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10.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bookmarkEnd w:id="9"/>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11. Диспансеризация проводится медицинскими организациями в объеме, предусмотренном перечнем осмотров и исследований при проведении диспансеризации пребывающих в стационарных учреждениях детей-сирот и детей, находящихся в трудной жизненной ситуации согласно </w:t>
      </w:r>
      <w:bookmarkEnd w:id="10"/>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"file:///Z:\\%D0%9F%D1%80%D0%B8%D0%BA%D0%B0%D0%B7%20%D0%9C%D0%97%20%D0%A0%D0%A4%20%D0%BE%D1%82%2015%20%D1%84%D0%B5%D0%B2%D1%80%D0%B0%D0%BB%D1%8F%202013%20%D0%B3.%20%E2%84%9672%D0%BD.rtf" \l "sub_1100"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приложению</w:t>
      </w:r>
      <w:r w:rsidRPr="00A45F0C">
        <w:rPr>
          <w:rFonts w:eastAsia="Times New Roman"/>
          <w:sz w:val="24"/>
          <w:szCs w:val="24"/>
          <w:lang w:eastAsia="ru-RU"/>
        </w:rPr>
        <w:fldChar w:fldCharType="end"/>
      </w:r>
      <w:r w:rsidRPr="00A45F0C">
        <w:rPr>
          <w:rFonts w:eastAsia="Times New Roman"/>
          <w:sz w:val="24"/>
          <w:szCs w:val="24"/>
          <w:lang w:eastAsia="ru-RU"/>
        </w:rPr>
        <w:t xml:space="preserve"> к настоящему Порядку (далее - Перечень исследований).</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12. Информация о состоянии здоровья несовершеннолетнего, полученная по результатам медицинских осмотров,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В отношении несовершеннолетнего, не достигшего возраста, установленного </w:t>
      </w:r>
      <w:bookmarkEnd w:id="16"/>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"http://internet.garant.ru/document?id=12091967&amp;sub=542"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частью 2 статьи 54</w:t>
      </w:r>
      <w:r w:rsidRPr="00A45F0C">
        <w:rPr>
          <w:rFonts w:eastAsia="Times New Roman"/>
          <w:sz w:val="24"/>
          <w:szCs w:val="24"/>
          <w:lang w:eastAsia="ru-RU"/>
        </w:rPr>
        <w:fldChar w:fldCharType="end"/>
      </w:r>
      <w:r w:rsidRPr="00A45F0C">
        <w:rPr>
          <w:rFonts w:eastAsia="Times New Roman"/>
          <w:sz w:val="24"/>
          <w:szCs w:val="24"/>
          <w:lang w:eastAsia="ru-RU"/>
        </w:rPr>
        <w:t xml:space="preserve"> Федерального закона, информация о состоянии здоровья предоставляется его законному представителю.</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13. В случае если при проведении диспансеризации выявлены признаки причинения вреда здоровью несовершеннолетнего, в отношении которых имеются основания полагать, что они возникли в результате противоправных действий, медицинская организация обязана обеспечить информирование об этом органов внутренних дел в соответствии с </w:t>
      </w:r>
      <w:bookmarkEnd w:id="21"/>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"http://internet.garant.ru/document?id=70107984&amp;sub=1000"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Порядком</w:t>
      </w:r>
      <w:r w:rsidRPr="00A45F0C">
        <w:rPr>
          <w:rFonts w:eastAsia="Times New Roman"/>
          <w:sz w:val="24"/>
          <w:szCs w:val="24"/>
          <w:lang w:eastAsia="ru-RU"/>
        </w:rPr>
        <w:fldChar w:fldCharType="end"/>
      </w:r>
      <w:r w:rsidRPr="00A45F0C">
        <w:rPr>
          <w:rFonts w:eastAsia="Times New Roman"/>
          <w:sz w:val="24"/>
          <w:szCs w:val="24"/>
          <w:lang w:eastAsia="ru-RU"/>
        </w:rP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w:t>
      </w:r>
      <w:hyperlink r:id="rId60" w:history="1">
        <w:r w:rsidRPr="00A45F0C">
          <w:rPr>
            <w:rFonts w:eastAsia="Times New Roman"/>
            <w:color w:val="0000FF"/>
            <w:sz w:val="24"/>
            <w:szCs w:val="24"/>
            <w:u w:val="single"/>
            <w:lang w:eastAsia="ru-RU"/>
          </w:rPr>
          <w:t>приказом</w:t>
        </w:r>
      </w:hyperlink>
      <w:r w:rsidRPr="00A45F0C">
        <w:rPr>
          <w:rFonts w:eastAsia="Times New Roman"/>
          <w:sz w:val="24"/>
          <w:szCs w:val="24"/>
          <w:lang w:eastAsia="ru-RU"/>
        </w:rPr>
        <w:t xml:space="preserve"> Министерства здравоохранения и социального развития Российской Федерации от 17 мая 2012 г. N 565н (зарегистрирован Министерством юстиции Российской Федерации 25 июля 2012 г., регистрационный N 25004).</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14. При проведении диспансеризации учитываются результаты диагностики, медицинских осмотров и диспансерного наблюдения, внесенные в историю развития ребенка и (или) медицинскую карту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и (или) медицинскую карту ребенка, воспитывающегося в доме ребенка, давность которых не превышает 3 месяцев с даты осмотра и (или) исследования, а у детей, не достигших возраста 2 лет, учитываются данные, давность которых не превышает 1 месяца с даты осмотра и (или) исследования.</w:t>
      </w:r>
      <w:bookmarkEnd w:id="22"/>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15. В случае подозрения на наличие у несовершеннолетнего заболевания (состояния), диагностика которого не входит в </w:t>
      </w:r>
      <w:bookmarkEnd w:id="23"/>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"file:///Z:\\%D0%9F%D1%80%D0%B8%D0%BA%D0%B0%D0%B7%20%D0%9C%D0%97%20%D0%A0%D0%A4%20%D0%BE%D1%82%2015%20%D1%84%D0%B5%D0%B2%D1%80%D0%B0%D0%BB%D1%8F%202013%20%D0%B3.%20%E2%84%9672%D0%BD.rtf" \l "sub_1100"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Перечень</w:t>
      </w:r>
      <w:r w:rsidRPr="00A45F0C">
        <w:rPr>
          <w:rFonts w:eastAsia="Times New Roman"/>
          <w:sz w:val="24"/>
          <w:szCs w:val="24"/>
          <w:lang w:eastAsia="ru-RU"/>
        </w:rPr>
        <w:fldChar w:fldCharType="end"/>
      </w:r>
      <w:r w:rsidRPr="00A45F0C">
        <w:rPr>
          <w:rFonts w:eastAsia="Times New Roman"/>
          <w:sz w:val="24"/>
          <w:szCs w:val="24"/>
          <w:lang w:eastAsia="ru-RU"/>
        </w:rPr>
        <w:t xml:space="preserve"> исследований, врач, ответственный за проведение диспансеризации, врачи-специалисты, участвующие в проведении </w:t>
      </w:r>
      <w:r w:rsidRPr="00A45F0C">
        <w:rPr>
          <w:rFonts w:eastAsia="Times New Roman"/>
          <w:sz w:val="24"/>
          <w:szCs w:val="24"/>
          <w:lang w:eastAsia="ru-RU"/>
        </w:rPr>
        <w:lastRenderedPageBreak/>
        <w:t>диспансеризации, направляют несовершеннолетнего на дополнительную консультацию и (или) исследование с указанием даты и места их проведения.</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16. Диспансеризация является завершенной в случае проведения осмотров врачами-специалистами и выполнения лабораторных, инструментальных и иных исследований, предусмотренных Перечнем исследований, при отсутствии подозрений на наличие у несовершеннолетнего заболевания (состояния) и (или) необходимости получения информации о состоянии здоровья несовершеннолетнего из других медицинских организаций</w:t>
      </w:r>
      <w:bookmarkEnd w:id="24"/>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"file:///Z:\\%D0%9F%D1%80%D0%B8%D0%BA%D0%B0%D0%B7%20%D0%9C%D0%97%20%D0%A0%D0%A4%20%D0%BE%D1%82%2015%20%D1%84%D0%B5%D0%B2%D1%80%D0%B0%D0%BB%D1%8F%202013%20%D0%B3.%20%E2%84%9672%D0%BD.rtf" \l "sub_333"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*(3)</w:t>
      </w:r>
      <w:r w:rsidRPr="00A45F0C">
        <w:rPr>
          <w:rFonts w:eastAsia="Times New Roman"/>
          <w:sz w:val="24"/>
          <w:szCs w:val="24"/>
          <w:lang w:eastAsia="ru-RU"/>
        </w:rPr>
        <w:fldChar w:fldCharType="end"/>
      </w:r>
      <w:r w:rsidRPr="00A45F0C">
        <w:rPr>
          <w:rFonts w:eastAsia="Times New Roman"/>
          <w:sz w:val="24"/>
          <w:szCs w:val="24"/>
          <w:lang w:eastAsia="ru-RU"/>
        </w:rPr>
        <w:t xml:space="preserve"> (I этап).</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В случае подозрения на наличие у несовершеннолетнего заболевания (состояния), диагностика которого не входит в </w:t>
      </w:r>
      <w:hyperlink r:id="rId61" w:anchor="sub_1100" w:history="1">
        <w:r w:rsidRPr="00A45F0C">
          <w:rPr>
            <w:rFonts w:eastAsia="Times New Roman"/>
            <w:color w:val="0000FF"/>
            <w:sz w:val="24"/>
            <w:szCs w:val="24"/>
            <w:u w:val="single"/>
            <w:lang w:eastAsia="ru-RU"/>
          </w:rPr>
          <w:t>Перечень</w:t>
        </w:r>
      </w:hyperlink>
      <w:r w:rsidRPr="00A45F0C">
        <w:rPr>
          <w:rFonts w:eastAsia="Times New Roman"/>
          <w:sz w:val="24"/>
          <w:szCs w:val="24"/>
          <w:lang w:eastAsia="ru-RU"/>
        </w:rPr>
        <w:t xml:space="preserve"> исследований и (или) необходимости получения информации о состоянии здоровья несовершеннолетнего из других медицинских организаций, диспансеризация является завершенной в случае проведения дополнительных консультаций, исследований, назначенных в соответствии с </w:t>
      </w:r>
      <w:hyperlink r:id="rId62" w:anchor="sub_1015" w:history="1">
        <w:r w:rsidRPr="00A45F0C">
          <w:rPr>
            <w:rFonts w:eastAsia="Times New Roman"/>
            <w:color w:val="0000FF"/>
            <w:sz w:val="24"/>
            <w:szCs w:val="24"/>
            <w:u w:val="single"/>
            <w:lang w:eastAsia="ru-RU"/>
          </w:rPr>
          <w:t>пунктом 15</w:t>
        </w:r>
      </w:hyperlink>
      <w:r w:rsidRPr="00A45F0C">
        <w:rPr>
          <w:rFonts w:eastAsia="Times New Roman"/>
          <w:sz w:val="24"/>
          <w:szCs w:val="24"/>
          <w:lang w:eastAsia="ru-RU"/>
        </w:rPr>
        <w:t xml:space="preserve"> настоящего Порядка и (или) получения информации о состоянии здоровья несовершеннолетнего из других медицинских организаций (II этап).</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17. Общая продолжительность I этапа диспансеризации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w:t>
      </w:r>
      <w:bookmarkEnd w:id="25"/>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18. Данные о прохождении диспансеризации вносятся в медицинскую документацию несовершеннолетнего (историю развития ребенка, медицинскую карту ребенка для дошкольных образовательных учреждений, общеобразовательных учреждений, образовательных учреждений начального профессионального и среднего профессионального образования, детских домов и школ-интернатов или медицинскую карту ребенка, воспитывающегося в доме ребенка), где отражаются следующие сведения:</w:t>
      </w:r>
      <w:bookmarkEnd w:id="26"/>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84" w:name="sub_1181"/>
      <w:r w:rsidRPr="00A45F0C">
        <w:rPr>
          <w:rFonts w:eastAsia="Times New Roman"/>
          <w:sz w:val="24"/>
          <w:szCs w:val="24"/>
          <w:lang w:eastAsia="ru-RU"/>
        </w:rPr>
        <w:t>1) данные анамнеза:</w:t>
      </w:r>
      <w:bookmarkEnd w:id="84"/>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о перенесенных ранее заболеваниях (состояниях), наличии функциональных расстройств, хронических заболеваний, инвалидности;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о результатах проведения диспансерного наблюдения (если установлено) с указанием диагноза заболевания (состояния), включая код по </w:t>
      </w:r>
      <w:hyperlink r:id="rId63" w:history="1">
        <w:r w:rsidRPr="00A45F0C">
          <w:rPr>
            <w:rFonts w:eastAsia="Times New Roman"/>
            <w:color w:val="0000FF"/>
            <w:sz w:val="24"/>
            <w:szCs w:val="24"/>
            <w:u w:val="single"/>
            <w:lang w:eastAsia="ru-RU"/>
          </w:rPr>
          <w:t>Международной статистической классификации</w:t>
        </w:r>
      </w:hyperlink>
      <w:r w:rsidRPr="00A45F0C">
        <w:rPr>
          <w:rFonts w:eastAsia="Times New Roman"/>
          <w:sz w:val="24"/>
          <w:szCs w:val="24"/>
          <w:lang w:eastAsia="ru-RU"/>
        </w:rPr>
        <w:t xml:space="preserve"> болезней и проблем, связанных со здоровьем (далее - МКБ), медицинской организации и врача-специалиста, осуществляющего диспансерное наблюдение;</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о соблюдении рекомендаций врачей-специалистов по диспансерному наблюдению, лечению, медицинской реабилитации и санаторно-курортному лечению;</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85" w:name="sub_1182"/>
      <w:r w:rsidRPr="00A45F0C">
        <w:rPr>
          <w:rFonts w:eastAsia="Times New Roman"/>
          <w:sz w:val="24"/>
          <w:szCs w:val="24"/>
          <w:lang w:eastAsia="ru-RU"/>
        </w:rPr>
        <w:t>2) данные, полученные при проведении диспансеризации:</w:t>
      </w:r>
      <w:bookmarkEnd w:id="85"/>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объективные данные и результаты осмотров врачами-специалистами;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результаты лабораторных, инструментальных и иных исследований;</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результаты дополнительных консультаций и исследований, не включенных в </w:t>
      </w:r>
      <w:hyperlink r:id="rId64" w:anchor="sub_1100" w:history="1">
        <w:r w:rsidRPr="00A45F0C">
          <w:rPr>
            <w:rFonts w:eastAsia="Times New Roman"/>
            <w:color w:val="0000FF"/>
            <w:sz w:val="24"/>
            <w:szCs w:val="24"/>
            <w:u w:val="single"/>
            <w:lang w:eastAsia="ru-RU"/>
          </w:rPr>
          <w:t>Перечень</w:t>
        </w:r>
      </w:hyperlink>
      <w:r w:rsidRPr="00A45F0C">
        <w:rPr>
          <w:rFonts w:eastAsia="Times New Roman"/>
          <w:sz w:val="24"/>
          <w:szCs w:val="24"/>
          <w:lang w:eastAsia="ru-RU"/>
        </w:rPr>
        <w:t xml:space="preserve"> исследований и назначенных в ходе проведения диспансеризации;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lastRenderedPageBreak/>
        <w:t xml:space="preserve">диагноз заболевания (состояния), выявленного (установленного) при диспансеризации, с указанием кода по </w:t>
      </w:r>
      <w:hyperlink r:id="rId65" w:history="1">
        <w:r w:rsidRPr="00A45F0C">
          <w:rPr>
            <w:rFonts w:eastAsia="Times New Roman"/>
            <w:color w:val="0000FF"/>
            <w:sz w:val="24"/>
            <w:szCs w:val="24"/>
            <w:u w:val="single"/>
            <w:lang w:eastAsia="ru-RU"/>
          </w:rPr>
          <w:t>МКБ</w:t>
        </w:r>
      </w:hyperlink>
      <w:r w:rsidRPr="00A45F0C">
        <w:rPr>
          <w:rFonts w:eastAsia="Times New Roman"/>
          <w:sz w:val="24"/>
          <w:szCs w:val="24"/>
          <w:lang w:eastAsia="ru-RU"/>
        </w:rPr>
        <w:t>, выявлено впервые или нет;</w:t>
      </w:r>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86" w:name="sub_1183"/>
      <w:r w:rsidRPr="00A45F0C">
        <w:rPr>
          <w:rFonts w:eastAsia="Times New Roman"/>
          <w:sz w:val="24"/>
          <w:szCs w:val="24"/>
          <w:lang w:eastAsia="ru-RU"/>
        </w:rPr>
        <w:t>3) оценка физического развития;</w:t>
      </w:r>
      <w:bookmarkEnd w:id="86"/>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87" w:name="sub_1184"/>
      <w:r w:rsidRPr="00A45F0C">
        <w:rPr>
          <w:rFonts w:eastAsia="Times New Roman"/>
          <w:sz w:val="24"/>
          <w:szCs w:val="24"/>
          <w:lang w:eastAsia="ru-RU"/>
        </w:rPr>
        <w:t>4) группа состояния здоровья несовершеннолетнего;</w:t>
      </w:r>
      <w:bookmarkEnd w:id="87"/>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88" w:name="sub_1185"/>
      <w:r w:rsidRPr="00A45F0C">
        <w:rPr>
          <w:rFonts w:eastAsia="Times New Roman"/>
          <w:sz w:val="24"/>
          <w:szCs w:val="24"/>
          <w:lang w:eastAsia="ru-RU"/>
        </w:rPr>
        <w:t>5) рекомендации:</w:t>
      </w:r>
      <w:bookmarkEnd w:id="88"/>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по формированию здорового образа жизни, режиму дня, питанию, физическому развитию, иммунопрофилактике, занятиям физической культурой;</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о необходимости установления или продолжения диспансерного наблюдения с указанием диагноза заболевания (состояния), включая код по </w:t>
      </w:r>
      <w:hyperlink r:id="rId66" w:history="1">
        <w:r w:rsidRPr="00A45F0C">
          <w:rPr>
            <w:rFonts w:eastAsia="Times New Roman"/>
            <w:color w:val="0000FF"/>
            <w:sz w:val="24"/>
            <w:szCs w:val="24"/>
            <w:u w:val="single"/>
            <w:lang w:eastAsia="ru-RU"/>
          </w:rPr>
          <w:t>МКБ</w:t>
        </w:r>
      </w:hyperlink>
      <w:r w:rsidRPr="00A45F0C">
        <w:rPr>
          <w:rFonts w:eastAsia="Times New Roman"/>
          <w:sz w:val="24"/>
          <w:szCs w:val="24"/>
          <w:lang w:eastAsia="ru-RU"/>
        </w:rPr>
        <w:t>, вида медицинской организации и специальности (должности) врача;</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по лечению, медицинской реабилитации и санаторно-курортному лечению с указанием вида медицинской организации (санаторно-курортной организации) и специальности (должности) врача.</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19. На основании результатов диспансеризации врач, ответственный за проведение диспансеризации, определяет группу состояния здоровья несовершеннолетнего в соответствии с </w:t>
      </w:r>
      <w:bookmarkEnd w:id="27"/>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"http://internet.garant.ru/document?id=70255102&amp;sub=1200"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Правилами</w:t>
      </w:r>
      <w:r w:rsidRPr="00A45F0C">
        <w:rPr>
          <w:rFonts w:eastAsia="Times New Roman"/>
          <w:sz w:val="24"/>
          <w:szCs w:val="24"/>
          <w:lang w:eastAsia="ru-RU"/>
        </w:rPr>
        <w:fldChar w:fldCharType="end"/>
      </w:r>
      <w:r w:rsidRPr="00A45F0C">
        <w:rPr>
          <w:rFonts w:eastAsia="Times New Roman"/>
          <w:sz w:val="24"/>
          <w:szCs w:val="24"/>
          <w:lang w:eastAsia="ru-RU"/>
        </w:rPr>
        <w:t xml:space="preserve"> комплексной оценки состояния здоровья несовершеннолетних, утвержденными </w:t>
      </w:r>
      <w:hyperlink r:id="rId67" w:history="1">
        <w:r w:rsidRPr="00A45F0C">
          <w:rPr>
            <w:rFonts w:eastAsia="Times New Roman"/>
            <w:color w:val="0000FF"/>
            <w:sz w:val="24"/>
            <w:szCs w:val="24"/>
            <w:u w:val="single"/>
            <w:lang w:eastAsia="ru-RU"/>
          </w:rPr>
          <w:t>приказом</w:t>
        </w:r>
      </w:hyperlink>
      <w:r w:rsidRPr="00A45F0C">
        <w:rPr>
          <w:rFonts w:eastAsia="Times New Roman"/>
          <w:sz w:val="24"/>
          <w:szCs w:val="24"/>
          <w:lang w:eastAsia="ru-RU"/>
        </w:rP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hyperlink r:id="rId68" w:anchor="sub_444" w:history="1">
        <w:r w:rsidRPr="00A45F0C">
          <w:rPr>
            <w:rFonts w:eastAsia="Times New Roman"/>
            <w:color w:val="0000FF"/>
            <w:sz w:val="24"/>
            <w:szCs w:val="24"/>
            <w:u w:val="single"/>
            <w:lang w:eastAsia="ru-RU"/>
          </w:rPr>
          <w:t>*(4)</w:t>
        </w:r>
      </w:hyperlink>
      <w:r w:rsidRPr="00A45F0C">
        <w:rPr>
          <w:rFonts w:eastAsia="Times New Roman"/>
          <w:sz w:val="24"/>
          <w:szCs w:val="24"/>
          <w:lang w:eastAsia="ru-RU"/>
        </w:rPr>
        <w:t>.</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20. Медицинская организация, указанная в </w:t>
      </w:r>
      <w:bookmarkEnd w:id="28"/>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"file:///Z:\\%D0%9F%D1%80%D0%B8%D0%BA%D0%B0%D0%B7%20%D0%9C%D0%97%20%D0%A0%D0%A4%20%D0%BE%D1%82%2015%20%D1%84%D0%B5%D0%B2%D1%80%D0%B0%D0%BB%D1%8F%202013%20%D0%B3.%20%E2%84%9672%D0%BD.rtf" \l "sub_1002"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пункте 2</w:t>
      </w:r>
      <w:r w:rsidRPr="00A45F0C">
        <w:rPr>
          <w:rFonts w:eastAsia="Times New Roman"/>
          <w:sz w:val="24"/>
          <w:szCs w:val="24"/>
          <w:lang w:eastAsia="ru-RU"/>
        </w:rPr>
        <w:fldChar w:fldCharType="end"/>
      </w:r>
      <w:r w:rsidRPr="00A45F0C">
        <w:rPr>
          <w:rFonts w:eastAsia="Times New Roman"/>
          <w:sz w:val="24"/>
          <w:szCs w:val="24"/>
          <w:lang w:eastAsia="ru-RU"/>
        </w:rPr>
        <w:t xml:space="preserve"> настоящего Порядка,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21. Медицинская организация на основании результатов диспансеризации, внесенных в историю развития ребенка, оформляет, в том числе в электронном виде, учетную </w:t>
      </w:r>
      <w:bookmarkEnd w:id="29"/>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"file:///Z:\\%D0%9F%D1%80%D0%B8%D0%BA%D0%B0%D0%B7%20%D0%9C%D0%97%20%D0%A0%D0%A4%20%D0%BE%D1%82%2015%20%D1%84%D0%B5%D0%B2%D1%80%D0%B0%D0%BB%D1%8F%202013%20%D0%B3.%20%E2%84%9672%D0%BD.rtf" \l "sub_2000"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форму N 030-Д/с/у-13</w:t>
      </w:r>
      <w:r w:rsidRPr="00A45F0C">
        <w:rPr>
          <w:rFonts w:eastAsia="Times New Roman"/>
          <w:sz w:val="24"/>
          <w:szCs w:val="24"/>
          <w:lang w:eastAsia="ru-RU"/>
        </w:rPr>
        <w:fldChar w:fldCharType="end"/>
      </w:r>
      <w:r w:rsidRPr="00A45F0C">
        <w:rPr>
          <w:rFonts w:eastAsia="Times New Roman"/>
          <w:sz w:val="24"/>
          <w:szCs w:val="24"/>
          <w:lang w:eastAsia="ru-RU"/>
        </w:rPr>
        <w:t xml:space="preserve"> "Карта диспансеризации несовершеннолетнего" (далее - карта осмотра), утвержденную настоящим приказом, на каждого несовершеннолетнего, прошедшего диспансеризацию.</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22. Карта осмотра оформляется в двух экземплярах, один из которых по завершении диспансеризации выдается врачом, ответственным за проведение диспансеризации, руководителю (уполномоченному должностному лицу) стационарного учреждения, второй экземпляр - хранится в медицинской организации в течение 5 лет.</w:t>
      </w:r>
      <w:bookmarkEnd w:id="30"/>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lastRenderedPageBreak/>
        <w:t>Медицинская организация на основании карт осмотра осуществляет ведение системы электронного мониторинга диспансеризации, в которую вносятся сведения о прохождении несовершеннолетними диспансеризации ежемесячно, до 30-го числа месяца, следующего за отчетным, а по итогам года - до 20 января года, следующего за отчетным.</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23.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w:t>
      </w:r>
      <w:bookmarkEnd w:id="34"/>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"file:///Z:\\%D0%9F%D1%80%D0%B8%D0%BA%D0%B0%D0%B7%20%D0%9C%D0%97%20%D0%A0%D0%A4%20%D0%BE%D1%82%2015%20%D1%84%D0%B5%D0%B2%D1%80%D0%B0%D0%BB%D1%8F%202013%20%D0%B3.%20%E2%84%9672%D0%BD.rtf" \l "sub_3000"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форму N 030-Д/с/о-13</w:t>
      </w:r>
      <w:r w:rsidRPr="00A45F0C">
        <w:rPr>
          <w:rFonts w:eastAsia="Times New Roman"/>
          <w:sz w:val="24"/>
          <w:szCs w:val="24"/>
          <w:lang w:eastAsia="ru-RU"/>
        </w:rPr>
        <w:fldChar w:fldCharType="end"/>
      </w:r>
      <w:r w:rsidRPr="00A45F0C">
        <w:rPr>
          <w:rFonts w:eastAsia="Times New Roman"/>
          <w:sz w:val="24"/>
          <w:szCs w:val="24"/>
          <w:lang w:eastAsia="ru-RU"/>
        </w:rPr>
        <w:t xml:space="preserve"> "Сведения о диспансеризации несовершеннолетних" (далее - отчет), утвержденную настоящим приказом.</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 xml:space="preserve">24. Отчет составляется в двух экземплярах, утверждается руководителем медицинской организации и заверяется печатью медицинской организации, указанной в </w:t>
      </w:r>
      <w:bookmarkEnd w:id="35"/>
      <w:r w:rsidRPr="00A45F0C">
        <w:rPr>
          <w:rFonts w:eastAsia="Times New Roman"/>
          <w:sz w:val="24"/>
          <w:szCs w:val="24"/>
          <w:lang w:eastAsia="ru-RU"/>
        </w:rPr>
        <w:fldChar w:fldCharType="begin"/>
      </w:r>
      <w:r w:rsidRPr="00A45F0C">
        <w:rPr>
          <w:rFonts w:eastAsia="Times New Roman"/>
          <w:sz w:val="24"/>
          <w:szCs w:val="24"/>
          <w:lang w:eastAsia="ru-RU"/>
        </w:rPr>
        <w:instrText xml:space="preserve"> HYPERLINK "file:///Z:\\%D0%9F%D1%80%D0%B8%D0%BA%D0%B0%D0%B7%20%D0%9C%D0%97%20%D0%A0%D0%A4%20%D0%BE%D1%82%2015%20%D1%84%D0%B5%D0%B2%D1%80%D0%B0%D0%BB%D1%8F%202013%20%D0%B3.%20%E2%84%9672%D0%BD.rtf" \l "sub_1002" </w:instrText>
      </w:r>
      <w:r w:rsidRPr="00A45F0C">
        <w:rPr>
          <w:rFonts w:eastAsia="Times New Roman"/>
          <w:sz w:val="24"/>
          <w:szCs w:val="24"/>
          <w:lang w:eastAsia="ru-RU"/>
        </w:rPr>
        <w:fldChar w:fldCharType="separate"/>
      </w:r>
      <w:r w:rsidRPr="00A45F0C">
        <w:rPr>
          <w:rFonts w:eastAsia="Times New Roman"/>
          <w:color w:val="0000FF"/>
          <w:sz w:val="24"/>
          <w:szCs w:val="24"/>
          <w:u w:val="single"/>
          <w:lang w:eastAsia="ru-RU"/>
        </w:rPr>
        <w:t>пункте 2</w:t>
      </w:r>
      <w:r w:rsidRPr="00A45F0C">
        <w:rPr>
          <w:rFonts w:eastAsia="Times New Roman"/>
          <w:sz w:val="24"/>
          <w:szCs w:val="24"/>
          <w:lang w:eastAsia="ru-RU"/>
        </w:rPr>
        <w:fldChar w:fldCharType="end"/>
      </w:r>
      <w:r w:rsidRPr="00A45F0C">
        <w:rPr>
          <w:rFonts w:eastAsia="Times New Roman"/>
          <w:sz w:val="24"/>
          <w:szCs w:val="24"/>
          <w:lang w:eastAsia="ru-RU"/>
        </w:rPr>
        <w:t xml:space="preserve"> настоящего Порядка.</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Один экземпляр отчета направляется медицинской организацией в орган исполнительной власти субъекта Российской Федерации в сфере охраны здоровья, второй экземпляр отчета хранится в медицинской организации, проводившей диспансеризацию, в течение 10 лет.</w:t>
      </w:r>
    </w:p>
    <w:p w:rsidR="00A45F0C" w:rsidRPr="00A45F0C" w:rsidRDefault="00A45F0C" w:rsidP="00A45F0C">
      <w:pPr>
        <w:spacing w:before="100" w:beforeAutospacing="1" w:after="100" w:afterAutospacing="1" w:line="240" w:lineRule="auto"/>
        <w:rPr>
          <w:rFonts w:eastAsia="Times New Roman"/>
          <w:sz w:val="24"/>
          <w:szCs w:val="24"/>
          <w:lang w:eastAsia="ru-RU"/>
        </w:rPr>
      </w:pPr>
      <w:r w:rsidRPr="00A45F0C">
        <w:rPr>
          <w:rFonts w:eastAsia="Times New Roman"/>
          <w:sz w:val="24"/>
          <w:szCs w:val="24"/>
          <w:lang w:eastAsia="ru-RU"/>
        </w:rPr>
        <w:t>25. Орган исполнительной власти субъекта Российской Федерации в сфере охраны здоровья:</w:t>
      </w:r>
      <w:bookmarkEnd w:id="36"/>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89" w:name="sub_1251"/>
      <w:r w:rsidRPr="00A45F0C">
        <w:rPr>
          <w:rFonts w:eastAsia="Times New Roman"/>
          <w:sz w:val="24"/>
          <w:szCs w:val="24"/>
          <w:lang w:eastAsia="ru-RU"/>
        </w:rPr>
        <w:t>1) обеспечивает ведение мониторинга проведения диспансеризации в электронном виде;</w:t>
      </w:r>
      <w:bookmarkEnd w:id="89"/>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90" w:name="sub_1252"/>
      <w:r w:rsidRPr="00A45F0C">
        <w:rPr>
          <w:rFonts w:eastAsia="Times New Roman"/>
          <w:sz w:val="24"/>
          <w:szCs w:val="24"/>
          <w:lang w:eastAsia="ru-RU"/>
        </w:rPr>
        <w:t>2) обобщает и анализирует результаты диспансеризации в субъекте Российской Федерации;</w:t>
      </w:r>
      <w:bookmarkEnd w:id="90"/>
    </w:p>
    <w:p w:rsidR="00A45F0C" w:rsidRPr="00A45F0C" w:rsidRDefault="00A45F0C" w:rsidP="00A45F0C">
      <w:pPr>
        <w:spacing w:before="100" w:beforeAutospacing="1" w:after="100" w:afterAutospacing="1" w:line="240" w:lineRule="auto"/>
        <w:rPr>
          <w:rFonts w:eastAsia="Times New Roman"/>
          <w:sz w:val="24"/>
          <w:szCs w:val="24"/>
          <w:lang w:eastAsia="ru-RU"/>
        </w:rPr>
      </w:pPr>
      <w:bookmarkStart w:id="91" w:name="sub_1253"/>
      <w:r w:rsidRPr="00A45F0C">
        <w:rPr>
          <w:rFonts w:eastAsia="Times New Roman"/>
          <w:sz w:val="24"/>
          <w:szCs w:val="24"/>
          <w:lang w:eastAsia="ru-RU"/>
        </w:rPr>
        <w:t>3) направляет в Министерство здравоохранения Российской Федерации отчет о проведении диспансеризации в субъекте Российской Федерации не позднее 15 февраля года, следующего за отчетным годом.</w:t>
      </w:r>
      <w:bookmarkEnd w:id="91"/>
    </w:p>
    <w:p w:rsidR="006A1724" w:rsidRDefault="006A1724"/>
    <w:sectPr w:rsidR="006A1724" w:rsidSect="00A45F0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5F0C"/>
    <w:rsid w:val="000B7FCC"/>
    <w:rsid w:val="006A1724"/>
    <w:rsid w:val="00A45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724"/>
  </w:style>
  <w:style w:type="paragraph" w:styleId="1">
    <w:name w:val="heading 1"/>
    <w:basedOn w:val="a"/>
    <w:link w:val="10"/>
    <w:uiPriority w:val="9"/>
    <w:qFormat/>
    <w:rsid w:val="00A45F0C"/>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F0C"/>
    <w:rPr>
      <w:rFonts w:eastAsia="Times New Roman"/>
      <w:b/>
      <w:bCs/>
      <w:kern w:val="36"/>
      <w:sz w:val="48"/>
      <w:szCs w:val="48"/>
      <w:lang w:eastAsia="ru-RU"/>
    </w:rPr>
  </w:style>
  <w:style w:type="paragraph" w:styleId="a3">
    <w:name w:val="Normal (Web)"/>
    <w:basedOn w:val="a"/>
    <w:uiPriority w:val="99"/>
    <w:semiHidden/>
    <w:unhideWhenUsed/>
    <w:rsid w:val="00A45F0C"/>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A45F0C"/>
    <w:rPr>
      <w:color w:val="0000FF"/>
      <w:u w:val="single"/>
    </w:rPr>
  </w:style>
  <w:style w:type="character" w:customStyle="1" w:styleId="a5">
    <w:name w:val="a"/>
    <w:basedOn w:val="a0"/>
    <w:rsid w:val="00A45F0C"/>
  </w:style>
</w:styles>
</file>

<file path=word/webSettings.xml><?xml version="1.0" encoding="utf-8"?>
<w:webSettings xmlns:r="http://schemas.openxmlformats.org/officeDocument/2006/relationships" xmlns:w="http://schemas.openxmlformats.org/wordprocessingml/2006/main">
  <w:divs>
    <w:div w:id="4452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Z:\%D0%9F%D1%80%D0%B8%D0%BA%D0%B0%D0%B7%20%D0%9C%D0%97%20%D0%A0%D0%A4%20%D0%BE%D1%82%2010%20%D0%B0%D0%B2%D0%B3%D1%83%D1%81%D1%82%D0%B0%202017%20%D0%B3.514%D0%BD.doc" TargetMode="External"/><Relationship Id="rId18" Type="http://schemas.openxmlformats.org/officeDocument/2006/relationships/hyperlink" Target="file:///Z:\%D0%9F%D1%80%D0%B8%D0%BA%D0%B0%D0%B7%20%D0%9C%D0%97%20%D0%A0%D0%A4%20%D0%BE%D1%82%2010%20%D0%B0%D0%B2%D0%B3%D1%83%D1%81%D1%82%D0%B0%202017%20%D0%B3.514%D0%BD.doc" TargetMode="External"/><Relationship Id="rId26" Type="http://schemas.openxmlformats.org/officeDocument/2006/relationships/hyperlink" Target="http://internet.garant.ru/document?id=12091967&amp;sub=20" TargetMode="External"/><Relationship Id="rId39" Type="http://schemas.openxmlformats.org/officeDocument/2006/relationships/hyperlink" Target="http://internet.garant.ru/document?id=70255102&amp;sub=0" TargetMode="External"/><Relationship Id="rId21" Type="http://schemas.openxmlformats.org/officeDocument/2006/relationships/hyperlink" Target="file:///Z:\%D0%9F%D1%80%D0%B8%D0%BA%D0%B0%D0%B7%20%D0%9C%D0%97%20%D0%A0%D0%A4%20%D0%BE%D1%82%2010%20%D0%B0%D0%B2%D0%B3%D1%83%D1%81%D1%82%D0%B0%202017%20%D0%B3.514%D0%BD.doc" TargetMode="External"/><Relationship Id="rId34" Type="http://schemas.openxmlformats.org/officeDocument/2006/relationships/hyperlink" Target="file:///Z:\%D0%9F%D1%80%D0%B8%D0%BA%D0%B0%D0%B7%20%D0%9C%D0%97%20%20%D0%A0%D0%A4%20%D0%BE%D1%82%2011%20%D0%B0%D0%BF%D1%80%D0%B5%D0%BB%D1%8F%202013%20%D0%B3%20%E2%84%96216%D0%BD.%20.docx" TargetMode="External"/><Relationship Id="rId42" Type="http://schemas.openxmlformats.org/officeDocument/2006/relationships/hyperlink" Target="http://internet.garant.ru/document?id=70255096&amp;sub=1100" TargetMode="External"/><Relationship Id="rId47" Type="http://schemas.openxmlformats.org/officeDocument/2006/relationships/hyperlink" Target="http://internet.garant.ru/document?id=4000000&amp;sub=0" TargetMode="External"/><Relationship Id="rId50" Type="http://schemas.openxmlformats.org/officeDocument/2006/relationships/hyperlink" Target="http://internet.garant.ru/document?id=70255102&amp;sub=1400" TargetMode="External"/><Relationship Id="rId55" Type="http://schemas.openxmlformats.org/officeDocument/2006/relationships/hyperlink" Target="file:///Z:\%D0%9F%D1%80%D0%B8%D0%BA%D0%B0%D0%B7%20%D0%9C%D0%97%20%20%D0%A0%D0%A4%20%D0%BE%D1%82%2011%20%D0%B0%D0%BF%D1%80%D0%B5%D0%BB%D1%8F%202013%20%D0%B3%20%E2%84%96216%D0%BD.%20.docx" TargetMode="External"/><Relationship Id="rId63" Type="http://schemas.openxmlformats.org/officeDocument/2006/relationships/hyperlink" Target="http://internet.garant.ru/document?id=4000000&amp;sub=0" TargetMode="External"/><Relationship Id="rId68" Type="http://schemas.openxmlformats.org/officeDocument/2006/relationships/hyperlink" Target="file:///Z:\%D0%9F%D1%80%D0%B8%D0%BA%D0%B0%D0%B7%20%D0%9C%D0%97%20%D0%A0%D0%A4%20%D0%BE%D1%82%2015%20%D1%84%D0%B5%D0%B2%D1%80%D0%B0%D0%BB%D1%8F%202013%20%D0%B3.%20%E2%84%9672%D0%BD.rtf" TargetMode="External"/><Relationship Id="rId7" Type="http://schemas.openxmlformats.org/officeDocument/2006/relationships/hyperlink" Target="http://internet.garant.ru/document?id=70732674&amp;sub=0" TargetMode="External"/><Relationship Id="rId2" Type="http://schemas.openxmlformats.org/officeDocument/2006/relationships/settings" Target="settings.xml"/><Relationship Id="rId16" Type="http://schemas.openxmlformats.org/officeDocument/2006/relationships/hyperlink" Target="http://internet.garant.ru/document?id=70107984&amp;sub=1000" TargetMode="External"/><Relationship Id="rId29" Type="http://schemas.openxmlformats.org/officeDocument/2006/relationships/hyperlink" Target="file:///Z:\%D0%9F%D1%80%D0%B8%D0%BA%D0%B0%D0%B7%20%D0%9C%D0%97%20%D0%A0%D0%A4%20%D0%BE%D1%82%2010%20%D0%B0%D0%B2%D0%B3%D1%83%D1%81%D1%82%D0%B0%202017%20%D0%B3.514%D0%BD.doc" TargetMode="External"/><Relationship Id="rId1" Type="http://schemas.openxmlformats.org/officeDocument/2006/relationships/styles" Target="styles.xml"/><Relationship Id="rId6" Type="http://schemas.openxmlformats.org/officeDocument/2006/relationships/hyperlink" Target="http://internet.garant.ru/document?id=70732674&amp;sub=1000" TargetMode="External"/><Relationship Id="rId11" Type="http://schemas.openxmlformats.org/officeDocument/2006/relationships/hyperlink" Target="file:///Z:\%D0%9F%D1%80%D0%B8%D0%BA%D0%B0%D0%B7%20%D0%9C%D0%97%20%D0%A0%D0%A4%20%D0%BE%D1%82%2010%20%D0%B0%D0%B2%D0%B3%D1%83%D1%81%D1%82%D0%B0%202017%20%D0%B3.514%D0%BD.doc" TargetMode="External"/><Relationship Id="rId24" Type="http://schemas.openxmlformats.org/officeDocument/2006/relationships/hyperlink" Target="file:///Z:\%D0%9F%D1%80%D0%B8%D0%BA%D0%B0%D0%B7%20%D0%9C%D0%97%20%D0%A0%D0%A4%20%D0%BE%D1%82%2010%20%D0%B0%D0%B2%D0%B3%D1%83%D1%81%D1%82%D0%B0%202017%20%D0%B3.514%D0%BD.doc" TargetMode="External"/><Relationship Id="rId32" Type="http://schemas.openxmlformats.org/officeDocument/2006/relationships/hyperlink" Target="file:///Z:\%D0%9F%D1%80%D0%B8%D0%BA%D0%B0%D0%B7%20%D0%9C%D0%97%20%20%D0%A0%D0%A4%20%D0%BE%D1%82%2011%20%D0%B0%D0%BF%D1%80%D0%B5%D0%BB%D1%8F%202013%20%D0%B3%20%E2%84%96216%D0%BD.%20.docx" TargetMode="External"/><Relationship Id="rId37" Type="http://schemas.openxmlformats.org/officeDocument/2006/relationships/hyperlink" Target="file:///Z:\%D0%9F%D1%80%D0%B8%D0%BA%D0%B0%D0%B7%20%D0%9C%D0%97%20%20%D0%A0%D0%A4%20%D0%BE%D1%82%2011%20%D0%B0%D0%BF%D1%80%D0%B5%D0%BB%D1%8F%202013%20%D0%B3%20%E2%84%96216%D0%BD.%20.docx" TargetMode="External"/><Relationship Id="rId40" Type="http://schemas.openxmlformats.org/officeDocument/2006/relationships/hyperlink" Target="file:///Z:\%D0%9F%D1%80%D0%B8%D0%BA%D0%B0%D0%B7%20%D0%9C%D0%97%20%20%D0%A0%D0%A4%20%D0%BE%D1%82%2011%20%D0%B0%D0%BF%D1%80%D0%B5%D0%BB%D1%8F%202013%20%D0%B3%20%E2%84%96216%D0%BD.%20.docx" TargetMode="External"/><Relationship Id="rId45" Type="http://schemas.openxmlformats.org/officeDocument/2006/relationships/hyperlink" Target="http://internet.garant.ru/document?id=70255096&amp;sub=1100" TargetMode="External"/><Relationship Id="rId53" Type="http://schemas.openxmlformats.org/officeDocument/2006/relationships/hyperlink" Target="file:///Z:\%D0%9F%D1%80%D0%B8%D0%BA%D0%B0%D0%B7%20%D0%9C%D0%97%20%20%D0%A0%D0%A4%20%D0%BE%D1%82%2011%20%D0%B0%D0%BF%D1%80%D0%B5%D0%BB%D1%8F%202013%20%D0%B3%20%E2%84%96216%D0%BD.%20.docx" TargetMode="External"/><Relationship Id="rId58" Type="http://schemas.openxmlformats.org/officeDocument/2006/relationships/hyperlink" Target="file:///Z:\%D0%9F%D1%80%D0%B8%D0%BA%D0%B0%D0%B7%20%D0%9C%D0%97%20%D0%A0%D0%A4%20%D0%BE%D1%82%2015%20%D1%84%D0%B5%D0%B2%D1%80%D0%B0%D0%BB%D1%8F%202013%20%D0%B3.%20%E2%84%9672%D0%BD.rtf" TargetMode="External"/><Relationship Id="rId66" Type="http://schemas.openxmlformats.org/officeDocument/2006/relationships/hyperlink" Target="http://internet.garant.ru/document?id=4000000&amp;sub=0" TargetMode="External"/><Relationship Id="rId5" Type="http://schemas.openxmlformats.org/officeDocument/2006/relationships/hyperlink" Target="http://internet.garant.ru/document?id=70255096&amp;sub=0" TargetMode="External"/><Relationship Id="rId15" Type="http://schemas.openxmlformats.org/officeDocument/2006/relationships/hyperlink" Target="http://internet.garant.ru/document?id=12091967&amp;sub=542" TargetMode="External"/><Relationship Id="rId23" Type="http://schemas.openxmlformats.org/officeDocument/2006/relationships/hyperlink" Target="file:///Z:\%D0%9F%D1%80%D0%B8%D0%BA%D0%B0%D0%B7%20%D0%9C%D0%97%20%D0%A0%D0%A4%20%D0%BE%D1%82%2010%20%D0%B0%D0%B2%D0%B3%D1%83%D1%81%D1%82%D0%B0%202017%20%D0%B3.514%D0%BD.doc" TargetMode="External"/><Relationship Id="rId28" Type="http://schemas.openxmlformats.org/officeDocument/2006/relationships/hyperlink" Target="file:///Z:\%D0%9F%D1%80%D0%B8%D0%BA%D0%B0%D0%B7%20%D0%9C%D0%97%20%D0%A0%D0%A4%20%D0%BE%D1%82%2010%20%D0%B0%D0%B2%D0%B3%D1%83%D1%81%D1%82%D0%B0%202017%20%D0%B3.514%D0%BD.doc" TargetMode="External"/><Relationship Id="rId36" Type="http://schemas.openxmlformats.org/officeDocument/2006/relationships/hyperlink" Target="file:///Z:\%D0%9F%D1%80%D0%B8%D0%BA%D0%B0%D0%B7%20%D0%9C%D0%97%20%20%D0%A0%D0%A4%20%D0%BE%D1%82%2011%20%D0%B0%D0%BF%D1%80%D0%B5%D0%BB%D1%8F%202013%20%D0%B3%20%E2%84%96216%D0%BD.%20.docx" TargetMode="External"/><Relationship Id="rId49" Type="http://schemas.openxmlformats.org/officeDocument/2006/relationships/hyperlink" Target="file:///Z:\%D0%9F%D1%80%D0%B8%D0%BA%D0%B0%D0%B7%20%D0%9C%D0%97%20%20%D0%A0%D0%A4%20%D0%BE%D1%82%2011%20%D0%B0%D0%BF%D1%80%D0%B5%D0%BB%D1%8F%202013%20%D0%B3%20%E2%84%96216%D0%BD.%20.docx" TargetMode="External"/><Relationship Id="rId57" Type="http://schemas.openxmlformats.org/officeDocument/2006/relationships/hyperlink" Target="http://internet.garant.ru/document?id=12091967&amp;sub=20" TargetMode="External"/><Relationship Id="rId61" Type="http://schemas.openxmlformats.org/officeDocument/2006/relationships/hyperlink" Target="file:///Z:\%D0%9F%D1%80%D0%B8%D0%BA%D0%B0%D0%B7%20%D0%9C%D0%97%20%D0%A0%D0%A4%20%D0%BE%D1%82%2015%20%D1%84%D0%B5%D0%B2%D1%80%D0%B0%D0%BB%D1%8F%202013%20%D0%B3.%20%E2%84%9672%D0%BD.rtf" TargetMode="External"/><Relationship Id="rId10" Type="http://schemas.openxmlformats.org/officeDocument/2006/relationships/hyperlink" Target="http://internet.garant.ru/document?id=71588450&amp;sub=0" TargetMode="External"/><Relationship Id="rId19" Type="http://schemas.openxmlformats.org/officeDocument/2006/relationships/hyperlink" Target="file:///Z:\%D0%9F%D1%80%D0%B8%D0%BA%D0%B0%D0%B7%20%D0%9C%D0%97%20%D0%A0%D0%A4%20%D0%BE%D1%82%2010%20%D0%B0%D0%B2%D0%B3%D1%83%D1%81%D1%82%D0%B0%202017%20%D0%B3.514%D0%BD.doc" TargetMode="External"/><Relationship Id="rId31" Type="http://schemas.openxmlformats.org/officeDocument/2006/relationships/hyperlink" Target="file:///Z:\%D0%9F%D1%80%D0%B8%D0%BA%D0%B0%D0%B7%20%D0%9C%D0%97%20%D0%A0%D0%A4%20%D0%BE%D1%82%2010%20%D0%B0%D0%B2%D0%B3%D1%83%D1%81%D1%82%D0%B0%202017%20%D0%B3.514%D0%BD.doc" TargetMode="External"/><Relationship Id="rId44" Type="http://schemas.openxmlformats.org/officeDocument/2006/relationships/hyperlink" Target="http://internet.garant.ru/document?id=4000000&amp;sub=0" TargetMode="External"/><Relationship Id="rId52" Type="http://schemas.openxmlformats.org/officeDocument/2006/relationships/hyperlink" Target="http://internet.garant.ru/document?id=70107984&amp;sub=0" TargetMode="External"/><Relationship Id="rId60" Type="http://schemas.openxmlformats.org/officeDocument/2006/relationships/hyperlink" Target="http://internet.garant.ru/document?id=70107984&amp;sub=0" TargetMode="External"/><Relationship Id="rId65" Type="http://schemas.openxmlformats.org/officeDocument/2006/relationships/hyperlink" Target="http://internet.garant.ru/document?id=4000000&amp;sub=0" TargetMode="External"/><Relationship Id="rId4" Type="http://schemas.openxmlformats.org/officeDocument/2006/relationships/hyperlink" Target="http://internet.garant.ru/document?id=70286166&amp;sub=0" TargetMode="External"/><Relationship Id="rId9" Type="http://schemas.openxmlformats.org/officeDocument/2006/relationships/hyperlink" Target="http://internet.garant.ru/document?id=71588450&amp;sub=1000" TargetMode="External"/><Relationship Id="rId14" Type="http://schemas.openxmlformats.org/officeDocument/2006/relationships/hyperlink" Target="file:///Z:\%D0%9F%D1%80%D0%B8%D0%BA%D0%B0%D0%B7%20%D0%9C%D0%97%20%D0%A0%D0%A4%20%D0%BE%D1%82%2010%20%D0%B0%D0%B2%D0%B3%D1%83%D1%81%D1%82%D0%B0%202017%20%D0%B3.514%D0%BD.doc" TargetMode="External"/><Relationship Id="rId22" Type="http://schemas.openxmlformats.org/officeDocument/2006/relationships/hyperlink" Target="file:///Z:\%D0%9F%D1%80%D0%B8%D0%BA%D0%B0%D0%B7%20%D0%9C%D0%97%20%D0%A0%D0%A4%20%D0%BE%D1%82%2010%20%D0%B0%D0%B2%D0%B3%D1%83%D1%81%D1%82%D0%B0%202017%20%D0%B3.514%D0%BD.doc" TargetMode="External"/><Relationship Id="rId27" Type="http://schemas.openxmlformats.org/officeDocument/2006/relationships/hyperlink" Target="file:///Z:\%D0%9F%D1%80%D0%B8%D0%BA%D0%B0%D0%B7%20%D0%9C%D0%97%20%D0%A0%D0%A4%20%D0%BE%D1%82%2010%20%D0%B0%D0%B2%D0%B3%D1%83%D1%81%D1%82%D0%B0%202017%20%D0%B3.514%D0%BD.doc" TargetMode="External"/><Relationship Id="rId30" Type="http://schemas.openxmlformats.org/officeDocument/2006/relationships/hyperlink" Target="file:///Z:\%D0%9F%D1%80%D0%B8%D0%BA%D0%B0%D0%B7%20%D0%9C%D0%97%20%D0%A0%D0%A4%20%D0%BE%D1%82%2010%20%D0%B0%D0%B2%D0%B3%D1%83%D1%81%D1%82%D0%B0%202017%20%D0%B3.514%D0%BD.doc" TargetMode="External"/><Relationship Id="rId35" Type="http://schemas.openxmlformats.org/officeDocument/2006/relationships/hyperlink" Target="file:///Z:\%D0%9F%D1%80%D0%B8%D0%BA%D0%B0%D0%B7%20%D0%9C%D0%97%20%20%D0%A0%D0%A4%20%D0%BE%D1%82%2011%20%D0%B0%D0%BF%D1%80%D0%B5%D0%BB%D1%8F%202013%20%D0%B3%20%E2%84%96216%D0%BD.%20.docx" TargetMode="External"/><Relationship Id="rId43" Type="http://schemas.openxmlformats.org/officeDocument/2006/relationships/hyperlink" Target="file:///Z:\%D0%9F%D1%80%D0%B8%D0%BA%D0%B0%D0%B7%20%D0%9C%D0%97%20%20%D0%A0%D0%A4%20%D0%BE%D1%82%2011%20%D0%B0%D0%BF%D1%80%D0%B5%D0%BB%D1%8F%202013%20%D0%B3%20%E2%84%96216%D0%BD.%20.docx" TargetMode="External"/><Relationship Id="rId48" Type="http://schemas.openxmlformats.org/officeDocument/2006/relationships/hyperlink" Target="file:///Z:\%D0%9F%D1%80%D0%B8%D0%BA%D0%B0%D0%B7%20%D0%9C%D0%97%20%20%D0%A0%D0%A4%20%D0%BE%D1%82%2011%20%D0%B0%D0%BF%D1%80%D0%B5%D0%BB%D1%8F%202013%20%D0%B3%20%E2%84%96216%D0%BD.%20.docx" TargetMode="External"/><Relationship Id="rId56" Type="http://schemas.openxmlformats.org/officeDocument/2006/relationships/hyperlink" Target="file:///Z:\%D0%9F%D1%80%D0%B8%D0%BA%D0%B0%D0%B7%20%D0%9C%D0%97%20%20%D0%A0%D0%A4%20%D0%BE%D1%82%2011%20%D0%B0%D0%BF%D1%80%D0%B5%D0%BB%D1%8F%202013%20%D0%B3%20%E2%84%96216%D0%BD.%20.docx" TargetMode="External"/><Relationship Id="rId64" Type="http://schemas.openxmlformats.org/officeDocument/2006/relationships/hyperlink" Target="file:///Z:\%D0%9F%D1%80%D0%B8%D0%BA%D0%B0%D0%B7%20%D0%9C%D0%97%20%D0%A0%D0%A4%20%D0%BE%D1%82%2015%20%D1%84%D0%B5%D0%B2%D1%80%D0%B0%D0%BB%D1%8F%202013%20%D0%B3.%20%E2%84%9672%D0%BD.rtf" TargetMode="External"/><Relationship Id="rId69" Type="http://schemas.openxmlformats.org/officeDocument/2006/relationships/fontTable" Target="fontTable.xml"/><Relationship Id="rId8" Type="http://schemas.openxmlformats.org/officeDocument/2006/relationships/hyperlink" Target="file:///Z:\%D0%9F%D1%80%D0%B8%D0%BA%D0%B0%D0%B7%20%D0%9C%D0%97%20%D0%A0%D0%A4%20%D0%BE%D1%82%2010%20%D0%B0%D0%B2%D0%B3%D1%83%D1%81%D1%82%D0%B0%202017%20%D0%B3.514%D0%BD.doc" TargetMode="External"/><Relationship Id="rId51" Type="http://schemas.openxmlformats.org/officeDocument/2006/relationships/hyperlink" Target="file:///Z:\%D0%9F%D1%80%D0%B8%D0%BA%D0%B0%D0%B7%20%D0%9C%D0%97%20%20%D0%A0%D0%A4%20%D0%BE%D1%82%2011%20%D0%B0%D0%BF%D1%80%D0%B5%D0%BB%D1%8F%202013%20%D0%B3%20%E2%84%96216%D0%BD.%20.docx" TargetMode="External"/><Relationship Id="rId3" Type="http://schemas.openxmlformats.org/officeDocument/2006/relationships/webSettings" Target="webSettings.xml"/><Relationship Id="rId12" Type="http://schemas.openxmlformats.org/officeDocument/2006/relationships/hyperlink" Target="http://internet.garant.ru/document?id=12091967&amp;sub=20" TargetMode="External"/><Relationship Id="rId17" Type="http://schemas.openxmlformats.org/officeDocument/2006/relationships/hyperlink" Target="http://internet.garant.ru/document?id=70107984&amp;sub=0" TargetMode="External"/><Relationship Id="rId25" Type="http://schemas.openxmlformats.org/officeDocument/2006/relationships/hyperlink" Target="file:///Z:\%D0%9F%D1%80%D0%B8%D0%BA%D0%B0%D0%B7%20%D0%9C%D0%97%20%D0%A0%D0%A4%20%D0%BE%D1%82%2010%20%D0%B0%D0%B2%D0%B3%D1%83%D1%81%D1%82%D0%B0%202017%20%D0%B3.514%D0%BD.doc" TargetMode="External"/><Relationship Id="rId33" Type="http://schemas.openxmlformats.org/officeDocument/2006/relationships/hyperlink" Target="http://internet.garant.ru/document?id=12091967&amp;sub=20" TargetMode="External"/><Relationship Id="rId38" Type="http://schemas.openxmlformats.org/officeDocument/2006/relationships/hyperlink" Target="file:///Z:\%D0%9F%D1%80%D0%B8%D0%BA%D0%B0%D0%B7%20%D0%9C%D0%97%20%20%D0%A0%D0%A4%20%D0%BE%D1%82%2011%20%D0%B0%D0%BF%D1%80%D0%B5%D0%BB%D1%8F%202013%20%D0%B3%20%E2%84%96216%D0%BD.%20.docx" TargetMode="External"/><Relationship Id="rId46" Type="http://schemas.openxmlformats.org/officeDocument/2006/relationships/hyperlink" Target="http://internet.garant.ru/document?id=4000000&amp;sub=0" TargetMode="External"/><Relationship Id="rId59" Type="http://schemas.openxmlformats.org/officeDocument/2006/relationships/hyperlink" Target="file:///Z:\%D0%9F%D1%80%D0%B8%D0%BA%D0%B0%D0%B7%20%D0%9C%D0%97%20%D0%A0%D0%A4%20%D0%BE%D1%82%2015%20%D1%84%D0%B5%D0%B2%D1%80%D0%B0%D0%BB%D1%8F%202013%20%D0%B3.%20%E2%84%9672%D0%BD.rtf" TargetMode="External"/><Relationship Id="rId67" Type="http://schemas.openxmlformats.org/officeDocument/2006/relationships/hyperlink" Target="http://internet.garant.ru/document?id=70255102&amp;sub=0" TargetMode="External"/><Relationship Id="rId20" Type="http://schemas.openxmlformats.org/officeDocument/2006/relationships/hyperlink" Target="file:///Z:\%D0%9F%D1%80%D0%B8%D0%BA%D0%B0%D0%B7%20%D0%9C%D0%97%20%D0%A0%D0%A4%20%D0%BE%D1%82%2010%20%D0%B0%D0%B2%D0%B3%D1%83%D1%81%D1%82%D0%B0%202017%20%D0%B3.514%D0%BD.doc" TargetMode="External"/><Relationship Id="rId41" Type="http://schemas.openxmlformats.org/officeDocument/2006/relationships/hyperlink" Target="file:///Z:\%D0%9F%D1%80%D0%B8%D0%BA%D0%B0%D0%B7%20%D0%9C%D0%97%20%20%D0%A0%D0%A4%20%D0%BE%D1%82%2011%20%D0%B0%D0%BF%D1%80%D0%B5%D0%BB%D1%8F%202013%20%D0%B3%20%E2%84%96216%D0%BD.%20.docx" TargetMode="External"/><Relationship Id="rId54" Type="http://schemas.openxmlformats.org/officeDocument/2006/relationships/hyperlink" Target="http://internet.garant.ru/document?id=70255096&amp;sub=2000" TargetMode="External"/><Relationship Id="rId62" Type="http://schemas.openxmlformats.org/officeDocument/2006/relationships/hyperlink" Target="file:///Z:\%D0%9F%D1%80%D0%B8%D0%BA%D0%B0%D0%B7%20%D0%9C%D0%97%20%D0%A0%D0%A4%20%D0%BE%D1%82%2015%20%D1%84%D0%B5%D0%B2%D1%80%D0%B0%D0%BB%D1%8F%202013%20%D0%B3.%20%E2%84%9672%D0%BD.rt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10054</Words>
  <Characters>57311</Characters>
  <Application>Microsoft Office Word</Application>
  <DocSecurity>0</DocSecurity>
  <Lines>477</Lines>
  <Paragraphs>134</Paragraphs>
  <ScaleCrop>false</ScaleCrop>
  <Company/>
  <LinksUpToDate>false</LinksUpToDate>
  <CharactersWithSpaces>67231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2019-05-17T05:35:00Z</dcterms:created>
  <dcterms:modified xsi:type="dcterms:W3CDTF">2019-05-17T05:36:00Z</dcterms:modified>
</cp:coreProperties>
</file>