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AD9F" w14:textId="77777777" w:rsidR="007D16D9" w:rsidRPr="007D16D9" w:rsidRDefault="007D16D9" w:rsidP="007D16D9">
      <w:pPr>
        <w:shd w:val="clear" w:color="auto" w:fill="F5F5F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575A47"/>
          <w:sz w:val="36"/>
          <w:szCs w:val="36"/>
          <w:lang w:eastAsia="ru-RU"/>
        </w:rPr>
      </w:pPr>
      <w:r w:rsidRPr="007D16D9">
        <w:rPr>
          <w:rFonts w:ascii="Arial" w:eastAsia="Times New Roman" w:hAnsi="Arial" w:cs="Arial"/>
          <w:b/>
          <w:bCs/>
          <w:color w:val="575A47"/>
          <w:sz w:val="36"/>
          <w:szCs w:val="36"/>
          <w:lang w:eastAsia="ru-RU"/>
        </w:rPr>
        <w:t>Информация о правах пациентов</w:t>
      </w:r>
    </w:p>
    <w:p w14:paraId="0C9C913E" w14:textId="77777777" w:rsidR="007D16D9" w:rsidRPr="007D16D9" w:rsidRDefault="007D16D9" w:rsidP="007D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D9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4C790B8">
          <v:rect id="_x0000_i1025" style="width:0;height:1.5pt" o:hralign="left" o:hrstd="t" o:hrnoshade="t" o:hr="t" fillcolor="#575a47" stroked="f"/>
        </w:pict>
      </w:r>
    </w:p>
    <w:p w14:paraId="6D7CC140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660EAA43" w14:textId="77777777" w:rsidR="007D16D9" w:rsidRPr="007D16D9" w:rsidRDefault="007D16D9" w:rsidP="007D16D9">
      <w:pPr>
        <w:shd w:val="clear" w:color="auto" w:fill="F5F5F5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75A47"/>
          <w:sz w:val="27"/>
          <w:szCs w:val="27"/>
          <w:lang w:eastAsia="ru-RU"/>
        </w:rPr>
      </w:pPr>
      <w:r w:rsidRPr="007D16D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КОНСТИТУЦИЯ РОССИЙСКОЙ ФЕДЕРАЦИИ</w:t>
      </w:r>
    </w:p>
    <w:p w14:paraId="5BA6A979" w14:textId="77777777" w:rsidR="007D16D9" w:rsidRPr="007D16D9" w:rsidRDefault="007D16D9" w:rsidP="007D16D9">
      <w:pPr>
        <w:shd w:val="clear" w:color="auto" w:fill="F5F5F5"/>
        <w:spacing w:after="0" w:line="300" w:lineRule="atLeast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Статья 41.</w:t>
      </w:r>
    </w:p>
    <w:p w14:paraId="23C07EB2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14:paraId="2AC9302F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034A336D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50A3807D" w14:textId="77777777" w:rsidR="007D16D9" w:rsidRPr="007D16D9" w:rsidRDefault="007D16D9" w:rsidP="007D16D9">
      <w:pPr>
        <w:shd w:val="clear" w:color="auto" w:fill="F5F5F5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75A47"/>
          <w:sz w:val="27"/>
          <w:szCs w:val="27"/>
          <w:lang w:eastAsia="ru-RU"/>
        </w:rPr>
      </w:pPr>
      <w:r w:rsidRPr="007D16D9">
        <w:rPr>
          <w:rFonts w:ascii="Arial" w:eastAsia="Times New Roman" w:hAnsi="Arial" w:cs="Arial"/>
          <w:b/>
          <w:bCs/>
          <w:color w:val="575A47"/>
          <w:sz w:val="24"/>
          <w:szCs w:val="24"/>
          <w:bdr w:val="none" w:sz="0" w:space="0" w:color="auto" w:frame="1"/>
          <w:lang w:eastAsia="ru-RU"/>
        </w:rPr>
        <w:t>«ОБ ОСНОВАХ ОХРАНЫ ЗДОРОВЬЯ ГРАЖДАН В РФ»</w:t>
      </w:r>
    </w:p>
    <w:p w14:paraId="2B85157A" w14:textId="77777777" w:rsidR="007D16D9" w:rsidRPr="007D16D9" w:rsidRDefault="007D16D9" w:rsidP="007D16D9">
      <w:pPr>
        <w:shd w:val="clear" w:color="auto" w:fill="F5F5F5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Федеральный закон от 21.11.2011 № 323</w:t>
      </w:r>
    </w:p>
    <w:p w14:paraId="2B95C08A" w14:textId="77777777" w:rsidR="007D16D9" w:rsidRPr="007D16D9" w:rsidRDefault="007D16D9" w:rsidP="007D16D9">
      <w:pPr>
        <w:shd w:val="clear" w:color="auto" w:fill="F5F5F5"/>
        <w:spacing w:after="0" w:line="300" w:lineRule="atLeast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Статья 19. Право на медицинскую помощь</w:t>
      </w:r>
    </w:p>
    <w:p w14:paraId="2B083218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1.Каждый имеет право на медицинскую помощь.</w:t>
      </w:r>
    </w:p>
    <w:p w14:paraId="747692E4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03EE1C4F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60C0B054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5B39781B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46C18BBC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0A1A82AB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14:paraId="361385A8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25FB45F7" w14:textId="77777777" w:rsidR="007D16D9" w:rsidRPr="007D16D9" w:rsidRDefault="007D16D9" w:rsidP="007D16D9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b/>
          <w:bCs/>
          <w:color w:val="575A47"/>
          <w:sz w:val="20"/>
          <w:szCs w:val="20"/>
          <w:bdr w:val="none" w:sz="0" w:space="0" w:color="auto" w:frame="1"/>
          <w:lang w:eastAsia="ru-RU"/>
        </w:rPr>
        <w:t>5. Пациент имеет право на:</w:t>
      </w:r>
    </w:p>
    <w:p w14:paraId="33B7D698" w14:textId="77777777" w:rsidR="007D16D9" w:rsidRPr="007D16D9" w:rsidRDefault="007D16D9" w:rsidP="007D16D9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b/>
          <w:bCs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1) выбор врача и выбор медицинской организации в соответствии с настоящим Федеральным законом;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7D16D9">
        <w:rPr>
          <w:rFonts w:ascii="Arial" w:eastAsia="Times New Roman" w:hAnsi="Arial" w:cs="Arial"/>
          <w:b/>
          <w:bCs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7D16D9">
        <w:rPr>
          <w:rFonts w:ascii="Arial" w:eastAsia="Times New Roman" w:hAnsi="Arial" w:cs="Arial"/>
          <w:b/>
          <w:bCs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3) получение консультаций врачей-специалистов;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7D16D9">
        <w:rPr>
          <w:rFonts w:ascii="Arial" w:eastAsia="Times New Roman" w:hAnsi="Arial" w:cs="Arial"/>
          <w:b/>
          <w:bCs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7D16D9">
        <w:rPr>
          <w:rFonts w:ascii="Arial" w:eastAsia="Times New Roman" w:hAnsi="Arial" w:cs="Arial"/>
          <w:b/>
          <w:bCs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lastRenderedPageBreak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7D16D9">
        <w:rPr>
          <w:rFonts w:ascii="Arial" w:eastAsia="Times New Roman" w:hAnsi="Arial" w:cs="Arial"/>
          <w:b/>
          <w:bCs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6) получение лечебного питания в случае нахождения пациента на лечении в стационарных условиях;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7D16D9">
        <w:rPr>
          <w:rFonts w:ascii="Arial" w:eastAsia="Times New Roman" w:hAnsi="Arial" w:cs="Arial"/>
          <w:b/>
          <w:bCs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7) защиту сведений, составляющих врачебную тайну;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7D16D9">
        <w:rPr>
          <w:rFonts w:ascii="Arial" w:eastAsia="Times New Roman" w:hAnsi="Arial" w:cs="Arial"/>
          <w:b/>
          <w:bCs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8) отказ от медицинского вмешательства;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7D16D9">
        <w:rPr>
          <w:rFonts w:ascii="Arial" w:eastAsia="Times New Roman" w:hAnsi="Arial" w:cs="Arial"/>
          <w:b/>
          <w:bCs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9) возмещение вреда, причиненного здоровью при оказании ему медицинской помощи;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7D16D9">
        <w:rPr>
          <w:rFonts w:ascii="Arial" w:eastAsia="Times New Roman" w:hAnsi="Arial" w:cs="Arial"/>
          <w:b/>
          <w:bCs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10) допуск к нему адвоката или законного представителя для защиты своих прав;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7D16D9">
        <w:rPr>
          <w:rFonts w:ascii="Arial" w:eastAsia="Times New Roman" w:hAnsi="Arial" w:cs="Arial"/>
          <w:b/>
          <w:bCs/>
          <w:i/>
          <w:iCs/>
          <w:color w:val="575A47"/>
          <w:sz w:val="20"/>
          <w:szCs w:val="20"/>
          <w:bdr w:val="none" w:sz="0" w:space="0" w:color="auto" w:frame="1"/>
          <w:lang w:eastAsia="ru-RU"/>
        </w:rPr>
        <w:t>11)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2EB05219" w14:textId="77777777" w:rsidR="007D16D9" w:rsidRPr="007D16D9" w:rsidRDefault="007D16D9" w:rsidP="007D16D9">
      <w:pPr>
        <w:shd w:val="clear" w:color="auto" w:fill="F5F5F5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3D4A4A7F" w14:textId="77777777" w:rsidR="007D16D9" w:rsidRPr="007D16D9" w:rsidRDefault="007D16D9" w:rsidP="007D16D9">
      <w:pPr>
        <w:shd w:val="clear" w:color="auto" w:fill="F5F5F5"/>
        <w:spacing w:after="0" w:line="300" w:lineRule="atLeast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вмешательства.</w:t>
      </w:r>
    </w:p>
    <w:p w14:paraId="6618B390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5CAD9BD0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0B3F681C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1A89C314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320DA5FE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50A5BEF0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019AE9D6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2F0978C1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196A5EEE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14:paraId="20C89523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lastRenderedPageBreak/>
        <w:t> </w:t>
      </w:r>
    </w:p>
    <w:p w14:paraId="4A0E122E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18DC4239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54E535DC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14:paraId="785018C1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33D28A2B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14:paraId="2F0B5662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60FDC15F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01F03634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775C1073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2) в отношении лиц, страдающих заболеваниями, представляющими опасность для окружающих;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3) в отношении лиц, страдающих тяжелыми психическими расстройствами;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4) в отношении лиц, совершивших общественно опасные деяния (преступления);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5) при проведении судебно-медицинской экспертизы и (или) судебно-психиатрической экспертизы.</w:t>
      </w:r>
    </w:p>
    <w:p w14:paraId="21F00863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107E8B12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1) в случаях, указанных в пунктах 1 и 2 части 9 настоящей статьи, — консилиумом врачей, а в случае, если собрать консилиум невозможно, —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lastRenderedPageBreak/>
        <w:t>2) в отношении лиц, указанных в пунктах 3 и 4 части 9 настоящей статьи, — судом в случаях и в порядке, которые установлены законодательством Российской Федерации.</w:t>
      </w:r>
    </w:p>
    <w:p w14:paraId="61A9E17E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4D3C8234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14:paraId="255BE028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50B31B26" w14:textId="77777777" w:rsidR="007D16D9" w:rsidRPr="007D16D9" w:rsidRDefault="007D16D9" w:rsidP="007D16D9">
      <w:pPr>
        <w:shd w:val="clear" w:color="auto" w:fill="F5F5F5"/>
        <w:spacing w:after="0" w:line="300" w:lineRule="atLeast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Статья 21. Выбор врача и медицинской организации</w:t>
      </w:r>
    </w:p>
    <w:p w14:paraId="022558A0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6DC5A11A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51C25E61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28AB8A6E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57EA539C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3. Оказание первичной специализированной медико-санитарной помощи осуществляется: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14:paraId="5396639C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4B782CA4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5C5568AB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539D40D6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52CD2DFA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2469C0AA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lastRenderedPageBreak/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14:paraId="0811025E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0F948401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 — сеть «Интернет»),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4F98C226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325D16F4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14:paraId="38465EBD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7EAD592A" w14:textId="77777777" w:rsidR="007D16D9" w:rsidRPr="007D16D9" w:rsidRDefault="007D16D9" w:rsidP="007D16D9">
      <w:pPr>
        <w:shd w:val="clear" w:color="auto" w:fill="F5F5F5"/>
        <w:spacing w:after="0" w:line="300" w:lineRule="atLeast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Статья 22. Информация о состоянии здоровья</w:t>
      </w:r>
    </w:p>
    <w:p w14:paraId="5B429EA9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25CDA3B8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5D0E9A04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143772EF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2E40E862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0B1FBBDD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5B76D2F8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lastRenderedPageBreak/>
        <w:t>документации консультации у других специалистов.</w:t>
      </w: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br/>
        <w:t>(в ред. Федерального закона от 25.11.2013 N 317-ФЗ)</w:t>
      </w:r>
    </w:p>
    <w:p w14:paraId="78884B15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1FB5606A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0C4078AF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 </w:t>
      </w:r>
    </w:p>
    <w:p w14:paraId="20629191" w14:textId="77777777" w:rsidR="007D16D9" w:rsidRPr="007D16D9" w:rsidRDefault="007D16D9" w:rsidP="007D16D9">
      <w:pPr>
        <w:shd w:val="clear" w:color="auto" w:fill="F5F5F5"/>
        <w:spacing w:after="0" w:line="300" w:lineRule="atLeast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Статья 23. Информация о факторах, влияющих на здоровье</w:t>
      </w:r>
    </w:p>
    <w:p w14:paraId="00771FCD" w14:textId="77777777" w:rsidR="007D16D9" w:rsidRPr="007D16D9" w:rsidRDefault="007D16D9" w:rsidP="007D16D9">
      <w:pPr>
        <w:shd w:val="clear" w:color="auto" w:fill="F5F5F5"/>
        <w:spacing w:before="60" w:after="60" w:line="300" w:lineRule="atLeast"/>
        <w:jc w:val="both"/>
        <w:textAlignment w:val="baseline"/>
        <w:rPr>
          <w:rFonts w:ascii="Arial" w:eastAsia="Times New Roman" w:hAnsi="Arial" w:cs="Arial"/>
          <w:color w:val="575A47"/>
          <w:sz w:val="20"/>
          <w:szCs w:val="20"/>
          <w:lang w:eastAsia="ru-RU"/>
        </w:rPr>
      </w:pPr>
      <w:r w:rsidRPr="007D16D9">
        <w:rPr>
          <w:rFonts w:ascii="Arial" w:eastAsia="Times New Roman" w:hAnsi="Arial" w:cs="Arial"/>
          <w:color w:val="575A47"/>
          <w:sz w:val="20"/>
          <w:szCs w:val="20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14:paraId="1E8A076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2F"/>
    <w:rsid w:val="00117239"/>
    <w:rsid w:val="004A442F"/>
    <w:rsid w:val="007D16D9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B340C-8069-418C-8ABB-D41105B3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2396</Words>
  <Characters>13660</Characters>
  <Application>Microsoft Office Word</Application>
  <DocSecurity>0</DocSecurity>
  <Lines>113</Lines>
  <Paragraphs>32</Paragraphs>
  <ScaleCrop>false</ScaleCrop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2019-07-29T04:40:00Z</dcterms:created>
  <dcterms:modified xsi:type="dcterms:W3CDTF">2019-07-29T04:40:00Z</dcterms:modified>
</cp:coreProperties>
</file>