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78380" w14:textId="77777777" w:rsidR="006E0DB7" w:rsidRPr="006E0DB7" w:rsidRDefault="006E0DB7" w:rsidP="006E0DB7">
      <w:pPr>
        <w:spacing w:after="0" w:line="336" w:lineRule="atLeast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46"/>
          <w:szCs w:val="46"/>
          <w:lang w:eastAsia="ru-RU"/>
        </w:rPr>
      </w:pPr>
      <w:r w:rsidRPr="006E0DB7">
        <w:rPr>
          <w:rFonts w:ascii="Arial" w:eastAsia="Times New Roman" w:hAnsi="Arial" w:cs="Arial"/>
          <w:b/>
          <w:bCs/>
          <w:color w:val="222222"/>
          <w:kern w:val="36"/>
          <w:sz w:val="46"/>
          <w:szCs w:val="46"/>
          <w:lang w:eastAsia="ru-RU"/>
        </w:rPr>
        <w:t>Сведения о медицинских работниках, участвующих в предоставлении платных медицинских услуг об уровне их образования и об их квалификации</w:t>
      </w:r>
    </w:p>
    <w:p w14:paraId="3C0CC1E2" w14:textId="77777777" w:rsidR="006E0DB7" w:rsidRPr="006E0DB7" w:rsidRDefault="006E0DB7" w:rsidP="006E0DB7">
      <w:pPr>
        <w:spacing w:before="360" w:after="36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6E0DB7">
        <w:rPr>
          <w:rFonts w:ascii="Arial" w:eastAsia="Times New Roman" w:hAnsi="Arial" w:cs="Arial"/>
          <w:color w:val="444444"/>
          <w:lang w:eastAsia="ru-RU"/>
        </w:rPr>
        <w:t> </w:t>
      </w: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1164"/>
        <w:gridCol w:w="1239"/>
        <w:gridCol w:w="1136"/>
        <w:gridCol w:w="1244"/>
        <w:gridCol w:w="1019"/>
        <w:gridCol w:w="690"/>
        <w:gridCol w:w="1019"/>
        <w:gridCol w:w="839"/>
      </w:tblGrid>
      <w:tr w:rsidR="006E0DB7" w:rsidRPr="006E0DB7" w14:paraId="49D9DC78" w14:textId="77777777" w:rsidTr="006E0DB7">
        <w:trPr>
          <w:tblCellSpacing w:w="15" w:type="dxa"/>
        </w:trPr>
        <w:tc>
          <w:tcPr>
            <w:tcW w:w="2310" w:type="dxa"/>
            <w:shd w:val="clear" w:color="auto" w:fill="auto"/>
            <w:vAlign w:val="bottom"/>
            <w:hideMark/>
          </w:tcPr>
          <w:p w14:paraId="5076C2A8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771692C6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3809BDC7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Основное образование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68C23AE8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Учебное заведение, дата окончания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7E5AB849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2475" w:type="dxa"/>
            <w:shd w:val="clear" w:color="auto" w:fill="auto"/>
            <w:vAlign w:val="bottom"/>
            <w:hideMark/>
          </w:tcPr>
          <w:p w14:paraId="795CB8D5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Специальность квал. кат.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752BCE5E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Срок действия квал. кат. (по дату)</w:t>
            </w:r>
          </w:p>
        </w:tc>
        <w:tc>
          <w:tcPr>
            <w:tcW w:w="2475" w:type="dxa"/>
            <w:shd w:val="clear" w:color="auto" w:fill="auto"/>
            <w:vAlign w:val="bottom"/>
            <w:hideMark/>
          </w:tcPr>
          <w:p w14:paraId="2C98EA41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Основной сертификат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14:paraId="015F8E11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Сертификат: дата окончания</w:t>
            </w:r>
          </w:p>
        </w:tc>
      </w:tr>
      <w:tr w:rsidR="006E0DB7" w:rsidRPr="006E0DB7" w14:paraId="023A4783" w14:textId="77777777" w:rsidTr="006E0DB7">
        <w:trPr>
          <w:tblCellSpacing w:w="15" w:type="dxa"/>
        </w:trPr>
        <w:tc>
          <w:tcPr>
            <w:tcW w:w="20205" w:type="dxa"/>
            <w:gridSpan w:val="9"/>
            <w:shd w:val="clear" w:color="auto" w:fill="auto"/>
            <w:vAlign w:val="bottom"/>
            <w:hideMark/>
          </w:tcPr>
          <w:p w14:paraId="45EBCD93" w14:textId="77777777" w:rsidR="006E0DB7" w:rsidRPr="006E0DB7" w:rsidRDefault="006E0DB7" w:rsidP="006E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Врачи-специалисты</w:t>
            </w:r>
          </w:p>
        </w:tc>
      </w:tr>
      <w:tr w:rsidR="006E0DB7" w:rsidRPr="006E0DB7" w14:paraId="4CB29C33" w14:textId="77777777" w:rsidTr="006E0DB7">
        <w:trPr>
          <w:tblCellSpacing w:w="15" w:type="dxa"/>
        </w:trPr>
        <w:tc>
          <w:tcPr>
            <w:tcW w:w="2310" w:type="dxa"/>
            <w:shd w:val="clear" w:color="auto" w:fill="auto"/>
            <w:vAlign w:val="bottom"/>
            <w:hideMark/>
          </w:tcPr>
          <w:p w14:paraId="10D62E88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Щербакова Оксана Вениаминовна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03C3C4E5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Врач-стоматолог детский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08653320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Высшее профессиональное: Стоматология (врач-стоматолог)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2D67135D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ГБОУ ВПО Алтайский государственный медицинский университет,1997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665EAE39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475" w:type="dxa"/>
            <w:shd w:val="clear" w:color="auto" w:fill="auto"/>
            <w:vAlign w:val="bottom"/>
            <w:hideMark/>
          </w:tcPr>
          <w:p w14:paraId="594EBFEF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стоматология детская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3D261E00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15.12.2022</w:t>
            </w:r>
          </w:p>
        </w:tc>
        <w:tc>
          <w:tcPr>
            <w:tcW w:w="2475" w:type="dxa"/>
            <w:shd w:val="clear" w:color="auto" w:fill="auto"/>
            <w:vAlign w:val="bottom"/>
            <w:hideMark/>
          </w:tcPr>
          <w:p w14:paraId="7A59A83C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стоматология детская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14:paraId="5C97F583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27.04.2024</w:t>
            </w:r>
          </w:p>
        </w:tc>
      </w:tr>
      <w:tr w:rsidR="006E0DB7" w:rsidRPr="006E0DB7" w14:paraId="3CDAD88B" w14:textId="77777777" w:rsidTr="006E0DB7">
        <w:trPr>
          <w:tblCellSpacing w:w="15" w:type="dxa"/>
        </w:trPr>
        <w:tc>
          <w:tcPr>
            <w:tcW w:w="2310" w:type="dxa"/>
            <w:shd w:val="clear" w:color="auto" w:fill="auto"/>
            <w:vAlign w:val="bottom"/>
            <w:hideMark/>
          </w:tcPr>
          <w:p w14:paraId="7B1F22CC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Борисов Роман Андреевич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7486D6E1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Врач-ортодонт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73EE6FCB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Высшее профессиональное: Стоматология (врач)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1D43BAE8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ГБОУ ВПО Алтайский государственный медицинский университет, 2012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4A660902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Вторая</w:t>
            </w:r>
          </w:p>
        </w:tc>
        <w:tc>
          <w:tcPr>
            <w:tcW w:w="2475" w:type="dxa"/>
            <w:shd w:val="clear" w:color="auto" w:fill="auto"/>
            <w:vAlign w:val="bottom"/>
            <w:hideMark/>
          </w:tcPr>
          <w:p w14:paraId="47746A71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ортодонтия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58244D49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25.02.2024</w:t>
            </w:r>
          </w:p>
        </w:tc>
        <w:tc>
          <w:tcPr>
            <w:tcW w:w="2475" w:type="dxa"/>
            <w:shd w:val="clear" w:color="auto" w:fill="auto"/>
            <w:vAlign w:val="bottom"/>
            <w:hideMark/>
          </w:tcPr>
          <w:p w14:paraId="03B5DA5E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ортодонтия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14:paraId="7286EA63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31.08.2020</w:t>
            </w:r>
          </w:p>
        </w:tc>
      </w:tr>
      <w:tr w:rsidR="006E0DB7" w:rsidRPr="006E0DB7" w14:paraId="633442A8" w14:textId="77777777" w:rsidTr="006E0DB7">
        <w:trPr>
          <w:tblCellSpacing w:w="15" w:type="dxa"/>
        </w:trPr>
        <w:tc>
          <w:tcPr>
            <w:tcW w:w="2310" w:type="dxa"/>
            <w:shd w:val="clear" w:color="auto" w:fill="auto"/>
            <w:vAlign w:val="bottom"/>
            <w:hideMark/>
          </w:tcPr>
          <w:p w14:paraId="32B21AA6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Вербицкая Ольга Борисовна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75B51716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Врач-ортодонт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3F439D74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Высшее профессиональное: Стоматология (врач-стоматолог)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1FFC4BBA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ГБОУ ВПО Алтайский государственный медицинский университет,1999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2CF1D738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475" w:type="dxa"/>
            <w:shd w:val="clear" w:color="auto" w:fill="auto"/>
            <w:vAlign w:val="bottom"/>
            <w:hideMark/>
          </w:tcPr>
          <w:p w14:paraId="54DA3F1B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ортодонтия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53B3DEC0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29.06.2020</w:t>
            </w:r>
          </w:p>
        </w:tc>
        <w:tc>
          <w:tcPr>
            <w:tcW w:w="2475" w:type="dxa"/>
            <w:shd w:val="clear" w:color="auto" w:fill="auto"/>
            <w:vAlign w:val="bottom"/>
            <w:hideMark/>
          </w:tcPr>
          <w:p w14:paraId="367553D4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ортодонтия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14:paraId="4E1DAAF4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07.06.2021</w:t>
            </w:r>
          </w:p>
        </w:tc>
      </w:tr>
      <w:tr w:rsidR="006E0DB7" w:rsidRPr="006E0DB7" w14:paraId="4240B80A" w14:textId="77777777" w:rsidTr="006E0DB7">
        <w:trPr>
          <w:tblCellSpacing w:w="15" w:type="dxa"/>
        </w:trPr>
        <w:tc>
          <w:tcPr>
            <w:tcW w:w="2310" w:type="dxa"/>
            <w:shd w:val="clear" w:color="auto" w:fill="auto"/>
            <w:vAlign w:val="bottom"/>
            <w:hideMark/>
          </w:tcPr>
          <w:p w14:paraId="66EE1613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Долбина Екатерина Сергеевна</w:t>
            </w:r>
          </w:p>
          <w:p w14:paraId="56D1B815" w14:textId="77777777" w:rsidR="006E0DB7" w:rsidRPr="006E0DB7" w:rsidRDefault="006E0DB7" w:rsidP="006E0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(отпуск по уходу за ребенком)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468FEE05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Врач-стоматолог детский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1AAB2157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Высшее профессиональное: Стоматология (врач-стоматолог)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322AD32F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ГБОУ ВПО Алтайский государственный медицинский университет, 2004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2FF47DFA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475" w:type="dxa"/>
            <w:shd w:val="clear" w:color="auto" w:fill="auto"/>
            <w:vAlign w:val="bottom"/>
            <w:hideMark/>
          </w:tcPr>
          <w:p w14:paraId="5191B9BC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стоматология детская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5E8F39EF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26.11.2023</w:t>
            </w:r>
          </w:p>
        </w:tc>
        <w:tc>
          <w:tcPr>
            <w:tcW w:w="2475" w:type="dxa"/>
            <w:shd w:val="clear" w:color="auto" w:fill="auto"/>
            <w:vAlign w:val="bottom"/>
            <w:hideMark/>
          </w:tcPr>
          <w:p w14:paraId="37AE8175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стоматология детская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14:paraId="3CA9341B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28.04.2023</w:t>
            </w:r>
          </w:p>
        </w:tc>
      </w:tr>
      <w:tr w:rsidR="006E0DB7" w:rsidRPr="006E0DB7" w14:paraId="710BDD7A" w14:textId="77777777" w:rsidTr="006E0DB7">
        <w:trPr>
          <w:tblCellSpacing w:w="15" w:type="dxa"/>
        </w:trPr>
        <w:tc>
          <w:tcPr>
            <w:tcW w:w="2310" w:type="dxa"/>
            <w:shd w:val="clear" w:color="auto" w:fill="auto"/>
            <w:vAlign w:val="bottom"/>
            <w:hideMark/>
          </w:tcPr>
          <w:p w14:paraId="47E1355E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Калашникова Наталья Яковлевна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25C939E8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Врач-ортодонт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33BF3C31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Высшее профессиональное: Стоматология (врач-стоматолог)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4A750582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ГБОУ ВПО Алтайский государственный медицинский университет,1996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066120AD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475" w:type="dxa"/>
            <w:shd w:val="clear" w:color="auto" w:fill="auto"/>
            <w:vAlign w:val="bottom"/>
            <w:hideMark/>
          </w:tcPr>
          <w:p w14:paraId="572F3528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ортодонтия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49173518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22.12.2020</w:t>
            </w:r>
          </w:p>
        </w:tc>
        <w:tc>
          <w:tcPr>
            <w:tcW w:w="2475" w:type="dxa"/>
            <w:shd w:val="clear" w:color="auto" w:fill="auto"/>
            <w:vAlign w:val="bottom"/>
            <w:hideMark/>
          </w:tcPr>
          <w:p w14:paraId="1A5CB356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ортодонтия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14:paraId="7158A702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25.06.2020</w:t>
            </w:r>
          </w:p>
        </w:tc>
      </w:tr>
      <w:tr w:rsidR="006E0DB7" w:rsidRPr="006E0DB7" w14:paraId="09EA6665" w14:textId="77777777" w:rsidTr="006E0DB7">
        <w:trPr>
          <w:tblCellSpacing w:w="15" w:type="dxa"/>
        </w:trPr>
        <w:tc>
          <w:tcPr>
            <w:tcW w:w="2310" w:type="dxa"/>
            <w:shd w:val="clear" w:color="auto" w:fill="auto"/>
            <w:vAlign w:val="bottom"/>
            <w:hideMark/>
          </w:tcPr>
          <w:p w14:paraId="6F3C84EF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Поляков Константин Викторович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7FC4A926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Врач-ортодонт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369A1F66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Высшее профессиональное: Стоматология (врач-стоматолог)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51B36AFD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ГБОУ ВПО Алтайский государственный медицинский университет,1995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6B1C4B11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475" w:type="dxa"/>
            <w:shd w:val="clear" w:color="auto" w:fill="auto"/>
            <w:vAlign w:val="bottom"/>
            <w:hideMark/>
          </w:tcPr>
          <w:p w14:paraId="3778BF3E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ортодонтия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2E4D6EF0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31.05.2022</w:t>
            </w:r>
          </w:p>
        </w:tc>
        <w:tc>
          <w:tcPr>
            <w:tcW w:w="2475" w:type="dxa"/>
            <w:shd w:val="clear" w:color="auto" w:fill="auto"/>
            <w:vAlign w:val="bottom"/>
            <w:hideMark/>
          </w:tcPr>
          <w:p w14:paraId="6BA5B69D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ортодонтия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14:paraId="4F5BA589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30.05.2020</w:t>
            </w:r>
          </w:p>
        </w:tc>
      </w:tr>
      <w:tr w:rsidR="006E0DB7" w:rsidRPr="006E0DB7" w14:paraId="7FE60156" w14:textId="77777777" w:rsidTr="006E0DB7">
        <w:trPr>
          <w:tblCellSpacing w:w="15" w:type="dxa"/>
        </w:trPr>
        <w:tc>
          <w:tcPr>
            <w:tcW w:w="2310" w:type="dxa"/>
            <w:shd w:val="clear" w:color="auto" w:fill="auto"/>
            <w:vAlign w:val="bottom"/>
            <w:hideMark/>
          </w:tcPr>
          <w:p w14:paraId="0066DA35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Пунтус Мария Васильевна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04CDC87F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Врач-ортодонт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65916E2D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Высшее профессиональное: Стоматология (врач-стоматолог)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173CABD9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Иркутский государственный медицинский институт, 1990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0D995BF5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475" w:type="dxa"/>
            <w:shd w:val="clear" w:color="auto" w:fill="auto"/>
            <w:vAlign w:val="bottom"/>
            <w:hideMark/>
          </w:tcPr>
          <w:p w14:paraId="4F697B5A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ортодонтия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1CAE1220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25.03.2024</w:t>
            </w:r>
          </w:p>
        </w:tc>
        <w:tc>
          <w:tcPr>
            <w:tcW w:w="2475" w:type="dxa"/>
            <w:shd w:val="clear" w:color="auto" w:fill="auto"/>
            <w:vAlign w:val="bottom"/>
            <w:hideMark/>
          </w:tcPr>
          <w:p w14:paraId="5CFA14B7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ортодонтия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14:paraId="00F98813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30.04.2021</w:t>
            </w:r>
          </w:p>
        </w:tc>
      </w:tr>
      <w:tr w:rsidR="006E0DB7" w:rsidRPr="006E0DB7" w14:paraId="4776E259" w14:textId="77777777" w:rsidTr="006E0DB7">
        <w:trPr>
          <w:tblCellSpacing w:w="15" w:type="dxa"/>
        </w:trPr>
        <w:tc>
          <w:tcPr>
            <w:tcW w:w="2310" w:type="dxa"/>
            <w:shd w:val="clear" w:color="auto" w:fill="auto"/>
            <w:vAlign w:val="bottom"/>
            <w:hideMark/>
          </w:tcPr>
          <w:p w14:paraId="35CE488A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Шелепова Оксана Викторовна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45C1A4BC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Врач-стоматолог детский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30D98887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Высшее профессиональное: Стоматология (врач-стоматолог)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245780C8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ГБОУ ВПО Алтайский государственный медицинский университет,1995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4BF4350C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475" w:type="dxa"/>
            <w:shd w:val="clear" w:color="auto" w:fill="auto"/>
            <w:vAlign w:val="bottom"/>
            <w:hideMark/>
          </w:tcPr>
          <w:p w14:paraId="72A3F6A1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стоматология детская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17398690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16.03.2023</w:t>
            </w:r>
          </w:p>
        </w:tc>
        <w:tc>
          <w:tcPr>
            <w:tcW w:w="2475" w:type="dxa"/>
            <w:shd w:val="clear" w:color="auto" w:fill="auto"/>
            <w:vAlign w:val="bottom"/>
            <w:hideMark/>
          </w:tcPr>
          <w:p w14:paraId="14EBF065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стоматология детская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14:paraId="3A72215E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26.12.2020</w:t>
            </w:r>
          </w:p>
        </w:tc>
      </w:tr>
      <w:tr w:rsidR="006E0DB7" w:rsidRPr="006E0DB7" w14:paraId="55DFAC0B" w14:textId="77777777" w:rsidTr="006E0DB7">
        <w:trPr>
          <w:tblCellSpacing w:w="15" w:type="dxa"/>
        </w:trPr>
        <w:tc>
          <w:tcPr>
            <w:tcW w:w="20205" w:type="dxa"/>
            <w:gridSpan w:val="9"/>
            <w:shd w:val="clear" w:color="auto" w:fill="auto"/>
            <w:vAlign w:val="bottom"/>
            <w:hideMark/>
          </w:tcPr>
          <w:p w14:paraId="36D649F2" w14:textId="77777777" w:rsidR="006E0DB7" w:rsidRPr="006E0DB7" w:rsidRDefault="006E0DB7" w:rsidP="006E0D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Средний медицинский персонал</w:t>
            </w:r>
          </w:p>
        </w:tc>
      </w:tr>
      <w:tr w:rsidR="006E0DB7" w:rsidRPr="006E0DB7" w14:paraId="7DCCF38B" w14:textId="77777777" w:rsidTr="006E0DB7">
        <w:trPr>
          <w:tblCellSpacing w:w="15" w:type="dxa"/>
        </w:trPr>
        <w:tc>
          <w:tcPr>
            <w:tcW w:w="2310" w:type="dxa"/>
            <w:shd w:val="clear" w:color="auto" w:fill="auto"/>
            <w:vAlign w:val="bottom"/>
            <w:hideMark/>
          </w:tcPr>
          <w:p w14:paraId="00D807C1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Булох Петр Викторович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7AAE1DD9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Зубной техник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04BC0A85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Среднее профессиональное: Стоматология ортопедическая (зубной техник)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3CEC328F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Барнаульское базовое медицинское училище,1994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4C5C722A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475" w:type="dxa"/>
            <w:shd w:val="clear" w:color="auto" w:fill="auto"/>
            <w:vAlign w:val="bottom"/>
            <w:hideMark/>
          </w:tcPr>
          <w:p w14:paraId="11948369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стоматология ортопедическая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098217EF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22.05.2022</w:t>
            </w:r>
          </w:p>
        </w:tc>
        <w:tc>
          <w:tcPr>
            <w:tcW w:w="2475" w:type="dxa"/>
            <w:shd w:val="clear" w:color="auto" w:fill="auto"/>
            <w:vAlign w:val="bottom"/>
            <w:hideMark/>
          </w:tcPr>
          <w:p w14:paraId="5EDCD58F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стоматология ортопедическая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14:paraId="58F9AF75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22.02.2022</w:t>
            </w:r>
          </w:p>
        </w:tc>
      </w:tr>
      <w:tr w:rsidR="006E0DB7" w:rsidRPr="006E0DB7" w14:paraId="63262A48" w14:textId="77777777" w:rsidTr="006E0DB7">
        <w:trPr>
          <w:tblCellSpacing w:w="15" w:type="dxa"/>
        </w:trPr>
        <w:tc>
          <w:tcPr>
            <w:tcW w:w="2310" w:type="dxa"/>
            <w:shd w:val="clear" w:color="auto" w:fill="auto"/>
            <w:vAlign w:val="bottom"/>
            <w:hideMark/>
          </w:tcPr>
          <w:p w14:paraId="3AA805BF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Величкина Марина Анатольевна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5AF139BD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Рентгенолаборант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73410131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Среднее профессиональное: Медицинская сестра общего профиля (медицинская сестра)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1FD7A678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Барнаульское базовое медицинское училище,1991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2F1A1233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475" w:type="dxa"/>
            <w:shd w:val="clear" w:color="auto" w:fill="auto"/>
            <w:vAlign w:val="bottom"/>
            <w:hideMark/>
          </w:tcPr>
          <w:p w14:paraId="163908BE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рентгенология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25112F2D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17.12.2019</w:t>
            </w:r>
          </w:p>
        </w:tc>
        <w:tc>
          <w:tcPr>
            <w:tcW w:w="2475" w:type="dxa"/>
            <w:shd w:val="clear" w:color="auto" w:fill="auto"/>
            <w:vAlign w:val="bottom"/>
            <w:hideMark/>
          </w:tcPr>
          <w:p w14:paraId="1F4B9622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рентгенология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14:paraId="31CB6673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01.03.2024</w:t>
            </w:r>
          </w:p>
        </w:tc>
      </w:tr>
      <w:tr w:rsidR="006E0DB7" w:rsidRPr="006E0DB7" w14:paraId="73C0D243" w14:textId="77777777" w:rsidTr="006E0DB7">
        <w:trPr>
          <w:tblCellSpacing w:w="15" w:type="dxa"/>
        </w:trPr>
        <w:tc>
          <w:tcPr>
            <w:tcW w:w="2310" w:type="dxa"/>
            <w:shd w:val="clear" w:color="auto" w:fill="auto"/>
            <w:vAlign w:val="bottom"/>
            <w:hideMark/>
          </w:tcPr>
          <w:p w14:paraId="4A310A8F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Григорьева Маргарита Викторовна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566EFA32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7A813FBB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Среднее профессиональное: сестринское дело (медицинская сестра)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4B76D488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КГБПОУ Барнаульский базовый медицинский колледж, 2014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28C438F4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shd w:val="clear" w:color="auto" w:fill="auto"/>
            <w:vAlign w:val="bottom"/>
            <w:hideMark/>
          </w:tcPr>
          <w:p w14:paraId="0AC9B06D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7681F985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shd w:val="clear" w:color="auto" w:fill="auto"/>
            <w:vAlign w:val="bottom"/>
            <w:hideMark/>
          </w:tcPr>
          <w:p w14:paraId="734E5ECC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14:paraId="20979F23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26.06.2024</w:t>
            </w:r>
          </w:p>
        </w:tc>
      </w:tr>
      <w:tr w:rsidR="006E0DB7" w:rsidRPr="006E0DB7" w14:paraId="794FD0E9" w14:textId="77777777" w:rsidTr="006E0DB7">
        <w:trPr>
          <w:tblCellSpacing w:w="15" w:type="dxa"/>
        </w:trPr>
        <w:tc>
          <w:tcPr>
            <w:tcW w:w="2310" w:type="dxa"/>
            <w:shd w:val="clear" w:color="auto" w:fill="auto"/>
            <w:vAlign w:val="bottom"/>
            <w:hideMark/>
          </w:tcPr>
          <w:p w14:paraId="474F384B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Долгих Галина Ивановна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452F7B13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Старший зубной техник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49915BF9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Среднее профессиональное: зуботехническая (зубной техник)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688231A7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Бийское медицинское училище,1988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65B7B778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475" w:type="dxa"/>
            <w:shd w:val="clear" w:color="auto" w:fill="auto"/>
            <w:vAlign w:val="bottom"/>
            <w:hideMark/>
          </w:tcPr>
          <w:p w14:paraId="540674B2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стоматология ортопедическая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16B7C568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22.05.2022</w:t>
            </w:r>
          </w:p>
        </w:tc>
        <w:tc>
          <w:tcPr>
            <w:tcW w:w="2475" w:type="dxa"/>
            <w:shd w:val="clear" w:color="auto" w:fill="auto"/>
            <w:vAlign w:val="bottom"/>
            <w:hideMark/>
          </w:tcPr>
          <w:p w14:paraId="231CDA1C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стоматология ортопедическая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14:paraId="24E827E9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22.02.2022</w:t>
            </w:r>
          </w:p>
        </w:tc>
      </w:tr>
      <w:tr w:rsidR="006E0DB7" w:rsidRPr="006E0DB7" w14:paraId="6B3B2CC3" w14:textId="77777777" w:rsidTr="006E0DB7">
        <w:trPr>
          <w:tblCellSpacing w:w="15" w:type="dxa"/>
        </w:trPr>
        <w:tc>
          <w:tcPr>
            <w:tcW w:w="2310" w:type="dxa"/>
            <w:shd w:val="clear" w:color="auto" w:fill="auto"/>
            <w:vAlign w:val="bottom"/>
            <w:hideMark/>
          </w:tcPr>
          <w:p w14:paraId="060E6E7D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Иванюченко Татьяна Валерьевна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72B15DFD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196FB60A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Среднее профессиональное: сестринское дело (медицинская сестра)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6DA74C50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КГБПОУ Барнаульский базовый медицинский колледж, 2015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4627791F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shd w:val="clear" w:color="auto" w:fill="auto"/>
            <w:vAlign w:val="bottom"/>
            <w:hideMark/>
          </w:tcPr>
          <w:p w14:paraId="735E6F01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08D563EA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shd w:val="clear" w:color="auto" w:fill="auto"/>
            <w:vAlign w:val="bottom"/>
            <w:hideMark/>
          </w:tcPr>
          <w:p w14:paraId="7D66C6DF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14:paraId="6AE8420F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12.03.2021</w:t>
            </w:r>
          </w:p>
        </w:tc>
      </w:tr>
      <w:tr w:rsidR="006E0DB7" w:rsidRPr="006E0DB7" w14:paraId="07B1DADD" w14:textId="77777777" w:rsidTr="006E0DB7">
        <w:trPr>
          <w:tblCellSpacing w:w="15" w:type="dxa"/>
        </w:trPr>
        <w:tc>
          <w:tcPr>
            <w:tcW w:w="2310" w:type="dxa"/>
            <w:shd w:val="clear" w:color="auto" w:fill="auto"/>
            <w:vAlign w:val="bottom"/>
            <w:hideMark/>
          </w:tcPr>
          <w:p w14:paraId="583123A8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Кручихин Александр Игоревич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7031D6BE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Зубной техник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43083ABF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Среднее профессиональное: Стоматология ортопедическая (зубной техник)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2DC297D1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КГБПОУ Барнаульский базовый медицинский колледж, 2016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1D46EC05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shd w:val="clear" w:color="auto" w:fill="auto"/>
            <w:vAlign w:val="bottom"/>
            <w:hideMark/>
          </w:tcPr>
          <w:p w14:paraId="44D92D0B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5AA1E5CC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shd w:val="clear" w:color="auto" w:fill="auto"/>
            <w:vAlign w:val="bottom"/>
            <w:hideMark/>
          </w:tcPr>
          <w:p w14:paraId="0FF9A50B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стоматология ортопедическая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14:paraId="773D59FB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30.06.2021</w:t>
            </w:r>
          </w:p>
        </w:tc>
      </w:tr>
      <w:tr w:rsidR="006E0DB7" w:rsidRPr="006E0DB7" w14:paraId="2C5C4EFE" w14:textId="77777777" w:rsidTr="006E0DB7">
        <w:trPr>
          <w:tblCellSpacing w:w="15" w:type="dxa"/>
        </w:trPr>
        <w:tc>
          <w:tcPr>
            <w:tcW w:w="2310" w:type="dxa"/>
            <w:shd w:val="clear" w:color="auto" w:fill="auto"/>
            <w:vAlign w:val="bottom"/>
            <w:hideMark/>
          </w:tcPr>
          <w:p w14:paraId="4D25FA52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Левченко Елена Валерьевна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4500F1CF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Зубной врач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504959C1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Среднее профессиональное: Зубной врач (зубной врач)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29052CDD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Барнаульское базовое медицинское училище,1992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4696D567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475" w:type="dxa"/>
            <w:shd w:val="clear" w:color="auto" w:fill="auto"/>
            <w:vAlign w:val="bottom"/>
            <w:hideMark/>
          </w:tcPr>
          <w:p w14:paraId="2385B653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стоматология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5BB042D3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10.06.2021</w:t>
            </w:r>
          </w:p>
        </w:tc>
        <w:tc>
          <w:tcPr>
            <w:tcW w:w="2475" w:type="dxa"/>
            <w:shd w:val="clear" w:color="auto" w:fill="auto"/>
            <w:vAlign w:val="bottom"/>
            <w:hideMark/>
          </w:tcPr>
          <w:p w14:paraId="14008D18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стоматология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14:paraId="74318F88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23.10.2019</w:t>
            </w:r>
          </w:p>
        </w:tc>
      </w:tr>
      <w:tr w:rsidR="006E0DB7" w:rsidRPr="006E0DB7" w14:paraId="0668284B" w14:textId="77777777" w:rsidTr="006E0DB7">
        <w:trPr>
          <w:tblCellSpacing w:w="15" w:type="dxa"/>
        </w:trPr>
        <w:tc>
          <w:tcPr>
            <w:tcW w:w="2310" w:type="dxa"/>
            <w:shd w:val="clear" w:color="auto" w:fill="auto"/>
            <w:vAlign w:val="bottom"/>
            <w:hideMark/>
          </w:tcPr>
          <w:p w14:paraId="6C4F200A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Сухорукова Лариса Викторовна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328D218F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6B4D4396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Среднее профессиональное: сестринское дело (медицинская сестра)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0E26CD21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КГБПОУ Барнаульский базовый медицинский колледж, 2000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01981361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Вторая</w:t>
            </w:r>
          </w:p>
        </w:tc>
        <w:tc>
          <w:tcPr>
            <w:tcW w:w="2475" w:type="dxa"/>
            <w:shd w:val="clear" w:color="auto" w:fill="auto"/>
            <w:vAlign w:val="bottom"/>
            <w:hideMark/>
          </w:tcPr>
          <w:p w14:paraId="422C200B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31D61B7E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05.02.2020</w:t>
            </w:r>
          </w:p>
        </w:tc>
        <w:tc>
          <w:tcPr>
            <w:tcW w:w="2475" w:type="dxa"/>
            <w:shd w:val="clear" w:color="auto" w:fill="auto"/>
            <w:vAlign w:val="bottom"/>
            <w:hideMark/>
          </w:tcPr>
          <w:p w14:paraId="7DE97960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14:paraId="00E25875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12.03.2021</w:t>
            </w:r>
          </w:p>
        </w:tc>
      </w:tr>
      <w:tr w:rsidR="006E0DB7" w:rsidRPr="006E0DB7" w14:paraId="0F84851F" w14:textId="77777777" w:rsidTr="006E0DB7">
        <w:trPr>
          <w:tblCellSpacing w:w="15" w:type="dxa"/>
        </w:trPr>
        <w:tc>
          <w:tcPr>
            <w:tcW w:w="2310" w:type="dxa"/>
            <w:shd w:val="clear" w:color="auto" w:fill="auto"/>
            <w:vAlign w:val="bottom"/>
            <w:hideMark/>
          </w:tcPr>
          <w:p w14:paraId="64DE8A08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Титова Оксана Александровна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48623080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79EB860C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Среднее профессиональное: сестринское дело (медицинская сестра)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5B827B9C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КГБПОУ Барнаульский базовый медицинский колледж,1998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37CCF640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shd w:val="clear" w:color="auto" w:fill="auto"/>
            <w:vAlign w:val="bottom"/>
            <w:hideMark/>
          </w:tcPr>
          <w:p w14:paraId="4D0FC247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709CED24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shd w:val="clear" w:color="auto" w:fill="auto"/>
            <w:vAlign w:val="bottom"/>
            <w:hideMark/>
          </w:tcPr>
          <w:p w14:paraId="4F4265A1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14:paraId="4141AC87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24.10.2020</w:t>
            </w:r>
          </w:p>
        </w:tc>
      </w:tr>
      <w:tr w:rsidR="006E0DB7" w:rsidRPr="006E0DB7" w14:paraId="193BA792" w14:textId="77777777" w:rsidTr="006E0DB7">
        <w:trPr>
          <w:tblCellSpacing w:w="15" w:type="dxa"/>
        </w:trPr>
        <w:tc>
          <w:tcPr>
            <w:tcW w:w="2310" w:type="dxa"/>
            <w:shd w:val="clear" w:color="auto" w:fill="auto"/>
            <w:vAlign w:val="bottom"/>
            <w:hideMark/>
          </w:tcPr>
          <w:p w14:paraId="69F3B413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Шашкова Анастасия Вадимовна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4550377C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Рентгенолаборант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316D702E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Среднее профессиональное: сестринское дело (медицинская сестра)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4E757046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КГБПОУ Барнаульский базовый медицинский колледж, 2008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0A6105EC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2475" w:type="dxa"/>
            <w:shd w:val="clear" w:color="auto" w:fill="auto"/>
            <w:vAlign w:val="bottom"/>
            <w:hideMark/>
          </w:tcPr>
          <w:p w14:paraId="472CF611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рентгенология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14:paraId="22E8C105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12.05.2021</w:t>
            </w:r>
          </w:p>
        </w:tc>
        <w:tc>
          <w:tcPr>
            <w:tcW w:w="2475" w:type="dxa"/>
            <w:shd w:val="clear" w:color="auto" w:fill="auto"/>
            <w:vAlign w:val="bottom"/>
            <w:hideMark/>
          </w:tcPr>
          <w:p w14:paraId="5641A44C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рентгенология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14:paraId="2F48DC64" w14:textId="77777777" w:rsidR="006E0DB7" w:rsidRPr="006E0DB7" w:rsidRDefault="006E0DB7" w:rsidP="006E0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15.10.2019</w:t>
            </w:r>
          </w:p>
        </w:tc>
      </w:tr>
    </w:tbl>
    <w:p w14:paraId="4F31BE3D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25"/>
    <w:rsid w:val="00117239"/>
    <w:rsid w:val="005B6025"/>
    <w:rsid w:val="006E0DB7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24B88-CD88-4FC8-896B-9EC1CC50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3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2019-07-24T04:15:00Z</dcterms:created>
  <dcterms:modified xsi:type="dcterms:W3CDTF">2019-07-24T04:15:00Z</dcterms:modified>
</cp:coreProperties>
</file>