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УЗИ брюшной полости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Перед исследованием печени, желчного пузыря, поджелудочной железы, селезенки, почек и надпочечников не есть в течение 6 часов, не пить 3 часа.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За день до исследования исключить молоко, фрукты, овощи, ржаной хлеб.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При метеоризме (вздутии живота) такая диета устанавливается на 3 дня, за 1 день принимать "Эспумизан"; по 2 капсулы 3 раза в день.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При себе иметь сменную обувь.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УЗДГ брюшного отдела аорты и артерий почек</w:t>
      </w:r>
    </w:p>
    <w:p w:rsidR="00B975F3" w:rsidRPr="00B975F3" w:rsidRDefault="00B975F3" w:rsidP="00B975F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дня до исследования исключить из питания ржаной хлеб, молочные продукты, овощи.</w:t>
      </w:r>
    </w:p>
    <w:p w:rsidR="00B975F3" w:rsidRPr="00B975F3" w:rsidRDefault="00B975F3" w:rsidP="00B975F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активированный уголь по 1-ой таблетке 4 раза в день.</w:t>
      </w:r>
    </w:p>
    <w:p w:rsidR="00B975F3" w:rsidRPr="00B975F3" w:rsidRDefault="00B975F3" w:rsidP="00B975F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исследование приходить натощак.</w:t>
      </w:r>
    </w:p>
    <w:p w:rsidR="00B975F3" w:rsidRPr="00B975F3" w:rsidRDefault="00B975F3" w:rsidP="00B975F3">
      <w:pPr>
        <w:numPr>
          <w:ilvl w:val="0"/>
          <w:numId w:val="1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иметь при себе сменную обувь, результаты предыдущих исследований.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Рентгеноскопия желудка</w:t>
      </w:r>
    </w:p>
    <w:p w:rsidR="00B975F3" w:rsidRPr="00B975F3" w:rsidRDefault="00B975F3" w:rsidP="00B975F3">
      <w:pPr>
        <w:numPr>
          <w:ilvl w:val="0"/>
          <w:numId w:val="2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приходит в рентгеновский кабинет натощак.</w:t>
      </w:r>
    </w:p>
    <w:p w:rsidR="00B975F3" w:rsidRPr="00B975F3" w:rsidRDefault="00B975F3" w:rsidP="00B975F3">
      <w:pPr>
        <w:numPr>
          <w:ilvl w:val="0"/>
          <w:numId w:val="2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вечером последний прием пищи в 18-19 часов, после чего: не пить, не есть, не курить, не принимать таблетки.</w:t>
      </w:r>
    </w:p>
    <w:p w:rsidR="00B975F3" w:rsidRPr="00B975F3" w:rsidRDefault="00B975F3" w:rsidP="00B975F3">
      <w:pPr>
        <w:numPr>
          <w:ilvl w:val="0"/>
          <w:numId w:val="2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Принести с собой стакан (бокал) и чайную ложку, сменную обувь.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МРТ брюшной полости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1. За 3 дня до исследования исключить грубые газообразующие продукты (капуста, бобовые, картофель, ржаной хлеб и пр.).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2. Накануне исследования (18-19 часов)провести очистительную клизму до чистых вод 1,5 литра кипяченной воды, охлажденной до коматной температуры.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3. За 2 часа до исследования принять 2 таблетки но-шпы.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4. Явка на исследование строго натощак.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5. Пациентам с сахарным диабетом инсулинпотребным принести с собой всё необходимое для введения инсулина после исследования (шприц-ручка/шприцы, инсулин, асептические салфетки для обработки рук и зоны инъекции). 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После исследования обязательно поесть (продукты и бутылку с водой взять с собой).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Одежда должна быть без металлических застежек, пуговиц, украшений и страз, в том числе на нижнем белье (или иметь при себе сменую одежду соответствующую данным условиям).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Максимально допустимый вес пациента 115 кг.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Противопоказанием к проведению МРТ исследований является наличие: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кардиостимулятора или его провода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искусственного сердечного клапана (клапанов), шунтов, стентов, аортального зажима, клипсы сосудов головного мозга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электростимулятора нервов или мышц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пули, осколков, шрапнели и т.п.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имплантата в ухе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искусственного глаза или импланта в орбите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 металлизированных имплантатов других локализаций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имплантированных в сосуды фильтров, спиральных эмболов (койлов), инъекторов и т.п.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искусственного сустава или иных ортопедических протезов либо приспособлений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стоматологических протезов (несъемных)</w:t>
      </w:r>
    </w:p>
    <w:p w:rsidR="00B975F3" w:rsidRPr="00B975F3" w:rsidRDefault="00B975F3" w:rsidP="00B975F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внутриматочных металлических контрацептивов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Онкомаркеры</w:t>
      </w:r>
    </w:p>
    <w:p w:rsidR="00B975F3" w:rsidRPr="00B975F3" w:rsidRDefault="00B975F3" w:rsidP="00B975F3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Кровь сдается из вены утром натощак.</w:t>
      </w:r>
    </w:p>
    <w:p w:rsidR="00B975F3" w:rsidRPr="00B975F3" w:rsidRDefault="00B975F3" w:rsidP="00B975F3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на общий PSA следует проводить до выполнения таких процедур, как: пальцевое исследование предстательной железы, массаж простаты, трансректальное УЗИ, биопсия простаты.</w:t>
      </w:r>
    </w:p>
    <w:p w:rsidR="00B975F3" w:rsidRPr="00B975F3" w:rsidRDefault="00B975F3" w:rsidP="00B975F3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выдержать 6 – недельный перерыв между игольчатой биопсией простаты и взятием пробы на лабораторное исследование PSA.</w:t>
      </w:r>
    </w:p>
    <w:p w:rsidR="00B975F3" w:rsidRPr="00B975F3" w:rsidRDefault="00B975F3" w:rsidP="00B975F3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исследованием пациентам, принимающим лекарственные препараты, которые могут повлиять на результаты анализа, необходимо проконсультироваться с лечащим врачом об их отмене.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Пациент должен явиться в регистратуру малого холла (подъезд №2, слева по фасаду здания от центрального входа, ближе к ул.Белинского) за 20 мин до назначенного времени (допускается в назначенный день с 7.00 до 12.00 в порядке живой очереди) с направлением, распечатанным талоном дистанционной записи, паспортом, 2 полисами (пенсионным и медицинским), при себе иметь сменную обувь или бахилы.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Маммография</w:t>
      </w:r>
    </w:p>
    <w:p w:rsidR="00B975F3" w:rsidRPr="00B975F3" w:rsidRDefault="00B975F3" w:rsidP="00B975F3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ММГ проводится строго с 3 по 8 "чистый" день (при сохраненном менструальном цикле).</w:t>
      </w: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Чистый день - это день после завершения меноррагий и кровомазания.</w:t>
      </w:r>
    </w:p>
    <w:p w:rsidR="00B975F3" w:rsidRPr="00B975F3" w:rsidRDefault="00B975F3" w:rsidP="00B975F3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женщин в менопаузе - ММГ проводится в любой день.</w:t>
      </w:r>
    </w:p>
    <w:p w:rsidR="00B975F3" w:rsidRPr="00B975F3" w:rsidRDefault="00B975F3" w:rsidP="00B975F3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иметь результаты предыдущих обследований (ММГ, УЗИ молочных желёз - если имеются в наличии).</w:t>
      </w:r>
    </w:p>
    <w:p w:rsidR="00B975F3" w:rsidRPr="00B975F3" w:rsidRDefault="00B975F3" w:rsidP="00B975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КТ кишечника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КТ кишечника (1 смена - с 8.00 до 13.00)</w:t>
      </w:r>
    </w:p>
    <w:p w:rsidR="00B975F3" w:rsidRPr="00B975F3" w:rsidRDefault="00B975F3" w:rsidP="00B975F3">
      <w:pPr>
        <w:numPr>
          <w:ilvl w:val="0"/>
          <w:numId w:val="6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до исследования исключить из пищи клетчатку (фрукты, овощи, ягоды, орехи).</w:t>
      </w:r>
    </w:p>
    <w:p w:rsidR="00B975F3" w:rsidRPr="00B975F3" w:rsidRDefault="00B975F3" w:rsidP="00B975F3">
      <w:pPr>
        <w:numPr>
          <w:ilvl w:val="0"/>
          <w:numId w:val="6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 до исследования:</w:t>
      </w:r>
    </w:p>
    <w:p w:rsidR="00B975F3" w:rsidRPr="00B975F3" w:rsidRDefault="00B975F3" w:rsidP="00B975F3">
      <w:pPr>
        <w:numPr>
          <w:ilvl w:val="1"/>
          <w:numId w:val="6"/>
        </w:numPr>
        <w:shd w:val="clear" w:color="auto" w:fill="FFFFFF"/>
        <w:spacing w:after="0" w:line="240" w:lineRule="auto"/>
        <w:ind w:left="39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лёгкий завтрак, пить можно без ограничений (фруктовые соки без мякоти, бульон, компот, чай, кофе, негазированные безалкогольные напитки).</w:t>
      </w:r>
    </w:p>
    <w:p w:rsidR="00B975F3" w:rsidRPr="00B975F3" w:rsidRDefault="00B975F3" w:rsidP="00B975F3">
      <w:pPr>
        <w:numPr>
          <w:ilvl w:val="1"/>
          <w:numId w:val="6"/>
        </w:numPr>
        <w:shd w:val="clear" w:color="auto" w:fill="FFFFFF"/>
        <w:spacing w:after="0" w:line="240" w:lineRule="auto"/>
        <w:ind w:left="39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 (4 пакета): каждый пакет развести в 1 литре воды(комнатной температуры кипяченая или минеральная дегазированная). С 17.00 до 21.00 принять все 4 пакета из расчёта 1 литр в час, пить стаканами "залпом" с интервалом 15 минут. После приёма 1,5 -2 литров дождаться появления стула, затем продолжить приём. Раствор можно пить охлажденным, можно запивать лимонным соком.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КТ кишечника 2 смена (после 13.00).</w:t>
      </w:r>
    </w:p>
    <w:p w:rsidR="00B975F3" w:rsidRPr="00B975F3" w:rsidRDefault="00B975F3" w:rsidP="00B975F3">
      <w:pPr>
        <w:numPr>
          <w:ilvl w:val="0"/>
          <w:numId w:val="7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до исследования исключить из пищи клетчатку (фрукты, овощи, ягоды, орехи).</w:t>
      </w:r>
    </w:p>
    <w:p w:rsidR="00B975F3" w:rsidRPr="00B975F3" w:rsidRDefault="00B975F3" w:rsidP="00B975F3">
      <w:pPr>
        <w:numPr>
          <w:ilvl w:val="0"/>
          <w:numId w:val="7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 до исследования:</w:t>
      </w:r>
    </w:p>
    <w:p w:rsidR="00B975F3" w:rsidRPr="00B975F3" w:rsidRDefault="00B975F3" w:rsidP="00B975F3">
      <w:pPr>
        <w:numPr>
          <w:ilvl w:val="1"/>
          <w:numId w:val="7"/>
        </w:numPr>
        <w:shd w:val="clear" w:color="auto" w:fill="FFFFFF"/>
        <w:spacing w:after="0" w:line="240" w:lineRule="auto"/>
        <w:ind w:left="39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лёгкий завтрак, пить можно без ограничений (фруктовые соки без мякоти, бульон, минеральная вода без газа, компот, чай, кофе).</w:t>
      </w:r>
    </w:p>
    <w:p w:rsidR="00B975F3" w:rsidRPr="00B975F3" w:rsidRDefault="00B975F3" w:rsidP="00B975F3">
      <w:pPr>
        <w:numPr>
          <w:ilvl w:val="1"/>
          <w:numId w:val="7"/>
        </w:numPr>
        <w:shd w:val="clear" w:color="auto" w:fill="FFFFFF"/>
        <w:spacing w:after="0" w:line="240" w:lineRule="auto"/>
        <w:ind w:left="39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ФОРТРАНС: накануне исследования принять 2 пакета(2 литра)с 18.00 до 20.00. Каждый пакет развести в 1 литре воды комнатной температуры кипяченой или минеральной без газов. Пить стаканами "залпом" с интервалом 15 минут. Раствор можно пить охлаждённым, запивая лимонным соком.</w:t>
      </w:r>
    </w:p>
    <w:p w:rsidR="00B975F3" w:rsidRPr="00B975F3" w:rsidRDefault="00B975F3" w:rsidP="00B975F3">
      <w:pPr>
        <w:numPr>
          <w:ilvl w:val="1"/>
          <w:numId w:val="7"/>
        </w:numPr>
        <w:shd w:val="clear" w:color="auto" w:fill="FFFFFF"/>
        <w:spacing w:after="0" w:line="240" w:lineRule="auto"/>
        <w:ind w:left="39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исследования принять оставшиеся 2 пакета (2 литра Фортранса) с 6.00 до 8.00.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КТ кишечника (подготовка клизмами).</w:t>
      </w:r>
    </w:p>
    <w:p w:rsidR="00B975F3" w:rsidRPr="00B975F3" w:rsidRDefault="00B975F3" w:rsidP="00B975F3">
      <w:pPr>
        <w:numPr>
          <w:ilvl w:val="0"/>
          <w:numId w:val="8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до исследования исключить из рациона ржаной хлеб, картофель, молоко, капусту, бобовые.</w:t>
      </w:r>
    </w:p>
    <w:p w:rsidR="00B975F3" w:rsidRPr="00B975F3" w:rsidRDefault="00B975F3" w:rsidP="00B975F3">
      <w:pPr>
        <w:numPr>
          <w:ilvl w:val="0"/>
          <w:numId w:val="8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накануне исследования проводят две очистительные клизмы в 17.00 и в 21.00 по 1,5 литра каждая до чистых вод</w:t>
      </w:r>
    </w:p>
    <w:p w:rsidR="00B975F3" w:rsidRPr="00B975F3" w:rsidRDefault="00B975F3" w:rsidP="00B975F3">
      <w:pPr>
        <w:numPr>
          <w:ilvl w:val="0"/>
          <w:numId w:val="8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Утром в день исследования - возможен лёгкий завтрак. С собой принести результаты исследований (ФГДС, КС. ирригоскопия и пр.) и заключения специалистов (гастроэнтеролог) (если таковые имеются).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Колоноскопия (ФКС)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Подготовка к колоноскопии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(при длительных запорах за 2 дня до исследования принять слабительное – сенаде или касторовое масло или дюфалак)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1. Подготовка к колоноскопии, проводимой до 12-00 часов ФОРТРАНСОМ (без клизм):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ФОРТРАНС: каждый пакет развести на 1 литр воды. Вода комнатной температуры, кипяченая или минеральная, но без газов. Принимать накануне исследования все 4 пакета с 15 часов до 21 часа (после 1 литра сделать перерыв до появления стула).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При себе иметь простыню.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2. Подготовка к колоноскопии, проводимой после 12-00 часов ФОРТРАНСОМ (без клизм):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ФОРТРАНС (4 пакета): каждый пакет развести на 1 литр воды. Вода комнатной температуры, кипяченая или минеральная, но без газов. Принимать накануне исследования 2-3 литра с 17 часов до 21 часа (после 1 литра сделать перерыв до появления стула). В день исследования принять оставшиеся 1-2 литра с 7 часов до 8 (9) часов.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При себе иметь простыню.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3. Подготовка к колоноскопии, проводимой до 12-00 часов ЛАВАКОЛОМ (без клизм):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ЛАВАКОЛ (15 пакетиков): каждый пакет развести на 200 мл воды. Вода комнатной температуры, кипяченая или минеральная, но без газов. Принимать накануне исследования все 3 получившихся литра с 15 часов до 21 часа (после 1 литра сделать перерыв до появления стула).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При себе иметь простыню.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4. Подготовка к колоноскопии, проводимой после 12-00 часов ЛАВАКОЛОМ (без клизм):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ЛАВАКОЛ (15 пакетиков): каждый пакет развести на 200 мл воды. Вода комнатной температуры, кипяченая или минеральная, но без газов. Принимать накануне исследования 2 литра с 17 часов до 20 часов (после 1 литра сделать перерыв до появления стула). В день исследования принять оставшийся 1 литр с 7 часов до 8 часов.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При себе иметь простыню.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5. Подготовка к колоноскопии клизмами: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Накануне - не есть, пить можно без ограничений любые жидкости кроме молочных продуктов.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 xml:space="preserve">В 15 часов принять слабительное - 60 мл касторового масла (2 флакона, принимать в теплом виде). С 18 часов очистительные 1,5 литровые клизмы водой комнатной температуры с интервалом с 1 час до чистой воды (не менее трех). В день исследования - не завтракать, пить можно, повторить 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lastRenderedPageBreak/>
        <w:t>очистительные клизмы до чистой воды (не менее двух).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При себе иметь простыню.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Гормоны</w:t>
      </w:r>
    </w:p>
    <w:p w:rsidR="00B975F3" w:rsidRPr="00B975F3" w:rsidRDefault="00B975F3" w:rsidP="00B975F3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 крови из вены на исследование – СТРОГО НАТОЩАК</w:t>
      </w:r>
    </w:p>
    <w:p w:rsidR="00B975F3" w:rsidRPr="00B975F3" w:rsidRDefault="00B975F3" w:rsidP="00B975F3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 приём левотироксина ( L-тироксина, Эутирокса, Йодтирокса, Тиреокомба)) в день сдачи FТ3, FТ4 (своб.Т3, своб.Т 4)</w:t>
      </w:r>
    </w:p>
    <w:p w:rsidR="00B975F3" w:rsidRPr="00B975F3" w:rsidRDefault="00B975F3" w:rsidP="00B975F3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женщины: ВСЕ половые гормоны, кроме ПРОГЕСТЕРОНА сдают в 3-8 день менструального цикла, прогестерон - в 19-20 день цикла.</w:t>
      </w:r>
    </w:p>
    <w:p w:rsidR="00B975F3" w:rsidRPr="00B975F3" w:rsidRDefault="00B975F3" w:rsidP="00B975F3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мужчины: половые гормоны сдают в любой день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ПАЦИЕНТ должен явиться в регистратуру малого холла (подъезд №2, слева по фасаду здания от центрального входа, ближе к ул.Белинского) за 20 мин до назначенного времени (допускается в назначенный день с 7.00 до 12.00 в порядке живой очереди) с направлением, распечатанным талоном дистанционной записи, паспортом, 2 полисами (пенсионным и медицинским), при себе иметь сменную обувь или бахилы, быть соответствующим образом подготовленным.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ВЗЯТИЕ КРОВИ ПРОИЗВОДИТСЯ 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u w:val="single"/>
          <w:lang w:eastAsia="ru-RU"/>
        </w:rPr>
        <w:t>В КАБИНЕТЕ № 1,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 ОБРАЩАТЬСЯ В 433 каб. НЕ НУЖНО!!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АД-мониторирование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Прибор АД-монитор устанавливается пациенту сроком на 1 сутки.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При себе иметь результаты предыдущих исследований сердечно-сосудистой системы (ЭКГ, ЭХО-КГ), паспорт (для бесплатного приема направление, 2 полиса: медицинский, пенсионный).</w:t>
      </w: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br/>
        <w:t>Быть одетым в хлопчатобумажную футболку с коротким рукавом.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Баклаборатория. Сбор кала на скрытую кровь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Правила сбора кала для исследования на скрытую кровь</w:t>
      </w:r>
    </w:p>
    <w:p w:rsidR="00B975F3" w:rsidRPr="00B975F3" w:rsidRDefault="00B975F3" w:rsidP="00B975F3">
      <w:pPr>
        <w:numPr>
          <w:ilvl w:val="0"/>
          <w:numId w:val="10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является отбор проб испражнений, полученных естественным путем в день исследования.</w:t>
      </w:r>
    </w:p>
    <w:p w:rsidR="00B975F3" w:rsidRPr="00B975F3" w:rsidRDefault="00B975F3" w:rsidP="00B975F3">
      <w:pPr>
        <w:numPr>
          <w:ilvl w:val="0"/>
          <w:numId w:val="10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дефекацию на специальную бумагу для сбора образца.</w:t>
      </w:r>
    </w:p>
    <w:p w:rsidR="00B975F3" w:rsidRPr="00B975F3" w:rsidRDefault="00B975F3" w:rsidP="00B975F3">
      <w:pPr>
        <w:numPr>
          <w:ilvl w:val="0"/>
          <w:numId w:val="10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попадание в пробу фекалий мочи и воды.</w:t>
      </w:r>
    </w:p>
    <w:p w:rsidR="00B975F3" w:rsidRPr="00B975F3" w:rsidRDefault="00B975F3" w:rsidP="00B975F3">
      <w:pPr>
        <w:numPr>
          <w:ilvl w:val="0"/>
          <w:numId w:val="10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материала с поверхности бумаги в стерильный флакон с помощью стерильной лопаточки, вмонтированной во флакон.</w:t>
      </w: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отобрать образцы с различных поверхностных участков каловой массы в количестве не менее 1-2 граммов.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Ограничения процедуры:</w:t>
      </w:r>
    </w:p>
    <w:p w:rsidR="00B975F3" w:rsidRPr="00B975F3" w:rsidRDefault="00B975F3" w:rsidP="00B975F3">
      <w:pPr>
        <w:numPr>
          <w:ilvl w:val="0"/>
          <w:numId w:val="11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 приём группы препаратов НПВП (аспирин, найз, ибупрофен, мовалис, кетанов и др. обезболивающие препараты), а также препараты железа за 2-е суток до проведения исследования.</w:t>
      </w:r>
    </w:p>
    <w:p w:rsidR="00B975F3" w:rsidRPr="00B975F3" w:rsidRDefault="00B975F3" w:rsidP="00B975F3">
      <w:pPr>
        <w:numPr>
          <w:ilvl w:val="0"/>
          <w:numId w:val="11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Ограничить введение ректальных свечей и клизм.</w:t>
      </w:r>
    </w:p>
    <w:p w:rsidR="00B975F3" w:rsidRPr="00B975F3" w:rsidRDefault="00B975F3" w:rsidP="00B975F3">
      <w:pPr>
        <w:numPr>
          <w:ilvl w:val="0"/>
          <w:numId w:val="11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исследование кала не ранее, чем через 2 недели после ректороманоскопии, колоноскопии и др. диагностических манипуляций в области кишечника.</w:t>
      </w:r>
    </w:p>
    <w:p w:rsidR="00B975F3" w:rsidRPr="00B975F3" w:rsidRDefault="00B975F3" w:rsidP="00B975F3">
      <w:pPr>
        <w:numPr>
          <w:ilvl w:val="0"/>
          <w:numId w:val="11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проводить исследование кала у женщин во время менструации.</w:t>
      </w:r>
    </w:p>
    <w:p w:rsidR="00B975F3" w:rsidRPr="00B975F3" w:rsidRDefault="00B975F3" w:rsidP="00B975F3">
      <w:pPr>
        <w:numPr>
          <w:ilvl w:val="0"/>
          <w:numId w:val="11"/>
        </w:numPr>
        <w:shd w:val="clear" w:color="auto" w:fill="FFFFFF"/>
        <w:spacing w:after="0" w:line="240" w:lineRule="auto"/>
        <w:ind w:left="120" w:righ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проводить исследование в случае кровотечения, вызванного геморроем или процессом дефекации при запорах.</w:t>
      </w:r>
    </w:p>
    <w:p w:rsidR="00B975F3" w:rsidRPr="00B975F3" w:rsidRDefault="00B975F3" w:rsidP="00B97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975F3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p w:rsidR="000B71FC" w:rsidRDefault="000B71FC">
      <w:bookmarkStart w:id="0" w:name="_GoBack"/>
      <w:bookmarkEnd w:id="0"/>
    </w:p>
    <w:sectPr w:rsidR="000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8A"/>
    <w:multiLevelType w:val="multilevel"/>
    <w:tmpl w:val="782A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52978"/>
    <w:multiLevelType w:val="multilevel"/>
    <w:tmpl w:val="54B8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96182"/>
    <w:multiLevelType w:val="multilevel"/>
    <w:tmpl w:val="0E1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02DFB"/>
    <w:multiLevelType w:val="multilevel"/>
    <w:tmpl w:val="55A4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F363F"/>
    <w:multiLevelType w:val="multilevel"/>
    <w:tmpl w:val="99A8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8255A"/>
    <w:multiLevelType w:val="multilevel"/>
    <w:tmpl w:val="368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546AD4"/>
    <w:multiLevelType w:val="multilevel"/>
    <w:tmpl w:val="4AA8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763BA"/>
    <w:multiLevelType w:val="multilevel"/>
    <w:tmpl w:val="364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BE593E"/>
    <w:multiLevelType w:val="multilevel"/>
    <w:tmpl w:val="BC82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E33D6"/>
    <w:multiLevelType w:val="multilevel"/>
    <w:tmpl w:val="B61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84665A"/>
    <w:multiLevelType w:val="multilevel"/>
    <w:tmpl w:val="905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AC"/>
    <w:rsid w:val="000B71FC"/>
    <w:rsid w:val="001F0AAC"/>
    <w:rsid w:val="00B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811E-CB11-4CA3-9F4A-7FBBB29A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2019-09-26T04:28:00Z</dcterms:created>
  <dcterms:modified xsi:type="dcterms:W3CDTF">2019-09-26T04:28:00Z</dcterms:modified>
</cp:coreProperties>
</file>