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C4F" w:rsidRPr="00741C4F" w:rsidRDefault="00741C4F" w:rsidP="00741C4F">
      <w:pPr>
        <w:shd w:val="clear" w:color="auto" w:fill="FFFFFF"/>
        <w:spacing w:before="600" w:after="100" w:afterAutospacing="1" w:line="240" w:lineRule="auto"/>
        <w:outlineLvl w:val="0"/>
        <w:rPr>
          <w:rFonts w:ascii="Segoe UI" w:eastAsia="Times New Roman" w:hAnsi="Segoe UI" w:cs="Segoe UI"/>
          <w:color w:val="333333"/>
          <w:kern w:val="36"/>
          <w:sz w:val="48"/>
          <w:szCs w:val="48"/>
          <w:lang w:eastAsia="ru-RU"/>
        </w:rPr>
      </w:pPr>
      <w:r w:rsidRPr="00741C4F">
        <w:rPr>
          <w:rFonts w:ascii="Segoe UI" w:eastAsia="Times New Roman" w:hAnsi="Segoe UI" w:cs="Segoe UI"/>
          <w:color w:val="333333"/>
          <w:kern w:val="36"/>
          <w:sz w:val="48"/>
          <w:szCs w:val="48"/>
          <w:lang w:eastAsia="ru-RU"/>
        </w:rPr>
        <w:t>График приема граждан руководителем</w:t>
      </w:r>
    </w:p>
    <w:p w:rsidR="00741C4F" w:rsidRPr="00741C4F" w:rsidRDefault="00741C4F" w:rsidP="00741C4F">
      <w:pPr>
        <w:shd w:val="clear" w:color="auto" w:fill="FFFFFF"/>
        <w:spacing w:after="300" w:line="240" w:lineRule="auto"/>
        <w:rPr>
          <w:rFonts w:ascii="Segoe UI" w:eastAsia="Times New Roman" w:hAnsi="Segoe UI" w:cs="Segoe UI"/>
          <w:color w:val="666666"/>
          <w:sz w:val="24"/>
          <w:szCs w:val="24"/>
          <w:lang w:eastAsia="ru-RU"/>
        </w:rPr>
      </w:pPr>
      <w:r w:rsidRPr="00741C4F">
        <w:rPr>
          <w:rFonts w:ascii="Segoe UI" w:eastAsia="Times New Roman" w:hAnsi="Segoe UI" w:cs="Segoe UI"/>
          <w:color w:val="666666"/>
          <w:sz w:val="24"/>
          <w:szCs w:val="24"/>
          <w:lang w:eastAsia="ru-RU"/>
        </w:rPr>
        <w:t>Пятница с 14:00 - 16: 00</w:t>
      </w:r>
    </w:p>
    <w:p w:rsidR="00741C4F" w:rsidRPr="00741C4F" w:rsidRDefault="00741C4F" w:rsidP="00741C4F">
      <w:pP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666666"/>
          <w:sz w:val="24"/>
          <w:szCs w:val="24"/>
          <w:lang w:eastAsia="ru-RU"/>
        </w:rPr>
      </w:pPr>
      <w:r w:rsidRPr="00741C4F">
        <w:rPr>
          <w:rFonts w:ascii="Segoe UI" w:eastAsia="Times New Roman" w:hAnsi="Segoe UI" w:cs="Segoe UI"/>
          <w:color w:val="666666"/>
          <w:sz w:val="24"/>
          <w:szCs w:val="24"/>
          <w:lang w:eastAsia="ru-RU"/>
        </w:rPr>
        <w:t>Телефон: (34364) 3 - 51 - 79</w:t>
      </w:r>
    </w:p>
    <w:p w:rsidR="00741C4F" w:rsidRPr="00741C4F" w:rsidRDefault="00741C4F" w:rsidP="00741C4F">
      <w:pPr>
        <w:shd w:val="clear" w:color="auto" w:fill="FFFFFF"/>
        <w:spacing w:before="300" w:after="0" w:line="240" w:lineRule="auto"/>
        <w:rPr>
          <w:rFonts w:ascii="Segoe UI" w:eastAsia="Times New Roman" w:hAnsi="Segoe UI" w:cs="Segoe UI"/>
          <w:color w:val="666666"/>
          <w:sz w:val="24"/>
          <w:szCs w:val="24"/>
          <w:lang w:eastAsia="ru-RU"/>
        </w:rPr>
      </w:pPr>
      <w:r w:rsidRPr="00741C4F">
        <w:rPr>
          <w:rFonts w:ascii="Segoe UI" w:eastAsia="Times New Roman" w:hAnsi="Segoe UI" w:cs="Segoe UI"/>
          <w:color w:val="666666"/>
          <w:sz w:val="24"/>
          <w:szCs w:val="24"/>
          <w:lang w:eastAsia="ru-RU"/>
        </w:rPr>
        <w:t>Электронная почта: ekaterina_surganova@mail.ru</w:t>
      </w:r>
    </w:p>
    <w:p w:rsidR="00844287" w:rsidRDefault="00844287">
      <w:bookmarkStart w:id="0" w:name="_GoBack"/>
      <w:bookmarkEnd w:id="0"/>
    </w:p>
    <w:sectPr w:rsidR="00844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1C"/>
    <w:rsid w:val="0052291C"/>
    <w:rsid w:val="00741C4F"/>
    <w:rsid w:val="0084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74101-6975-4735-9057-D78D811A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2019-10-10T09:23:00Z</dcterms:created>
  <dcterms:modified xsi:type="dcterms:W3CDTF">2019-10-10T09:23:00Z</dcterms:modified>
</cp:coreProperties>
</file>