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54C5" w14:textId="77777777" w:rsidR="00F437E1" w:rsidRDefault="00F437E1" w:rsidP="00F437E1">
      <w:pPr>
        <w:pStyle w:val="a3"/>
        <w:shd w:val="clear" w:color="auto" w:fill="F4F4F4"/>
        <w:spacing w:before="0" w:beforeAutospacing="0" w:after="180" w:afterAutospacing="0"/>
        <w:jc w:val="center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ПЕРЕЧЕНЬ ПЛАТНЫХ МЕДИЦИНСКИХ УСЛУГ,</w:t>
      </w:r>
    </w:p>
    <w:p w14:paraId="0AA6D938" w14:textId="77777777" w:rsidR="00F437E1" w:rsidRDefault="00F437E1" w:rsidP="00F437E1">
      <w:pPr>
        <w:pStyle w:val="a3"/>
        <w:shd w:val="clear" w:color="auto" w:fill="F4F4F4"/>
        <w:spacing w:before="0" w:beforeAutospacing="0" w:after="180" w:afterAutospacing="0"/>
        <w:jc w:val="center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оказываемых в</w:t>
      </w:r>
    </w:p>
    <w:p w14:paraId="3DE7F00B" w14:textId="77777777" w:rsidR="00F437E1" w:rsidRDefault="00F437E1" w:rsidP="00F437E1">
      <w:pPr>
        <w:pStyle w:val="a3"/>
        <w:shd w:val="clear" w:color="auto" w:fill="F4F4F4"/>
        <w:spacing w:before="0" w:beforeAutospacing="0" w:after="180" w:afterAutospacing="0"/>
        <w:jc w:val="center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государственном областном бюджетном учреждении здравоохранения</w:t>
      </w:r>
    </w:p>
    <w:p w14:paraId="05F0A067" w14:textId="77777777" w:rsidR="00F437E1" w:rsidRDefault="00F437E1" w:rsidP="00F437E1">
      <w:pPr>
        <w:pStyle w:val="a3"/>
        <w:shd w:val="clear" w:color="auto" w:fill="F4F4F4"/>
        <w:spacing w:before="0" w:beforeAutospacing="0" w:after="180" w:afterAutospacing="0"/>
        <w:jc w:val="center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«</w:t>
      </w:r>
      <w:proofErr w:type="spellStart"/>
      <w:r>
        <w:rPr>
          <w:rFonts w:ascii="Trebuchet" w:hAnsi="Trebuchet"/>
          <w:color w:val="4A2F28"/>
          <w:sz w:val="36"/>
          <w:szCs w:val="36"/>
        </w:rPr>
        <w:t>Боровичский</w:t>
      </w:r>
      <w:proofErr w:type="spellEnd"/>
      <w:r>
        <w:rPr>
          <w:rFonts w:ascii="Trebuchet" w:hAnsi="Trebuchet"/>
          <w:color w:val="4A2F28"/>
          <w:sz w:val="36"/>
          <w:szCs w:val="36"/>
        </w:rPr>
        <w:t xml:space="preserve"> психоневрологический диспансер»</w:t>
      </w:r>
    </w:p>
    <w:p w14:paraId="7B46510D" w14:textId="77777777" w:rsidR="00F437E1" w:rsidRDefault="00F437E1" w:rsidP="00F437E1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А. Наркологическое диспансерное отделение.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1. Профилактические мероприятия: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- осмотр врача психиатра-нарколога при прохождении гражданами предварительных и периодических осмотров, в том числе для выявления наличия противопоказаний к управлению транспортными средствами;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- медицинское освидетельствование на наличие медицинских противопоказаний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к владению оружием врачом психиатром-наркологом;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- выдача справок, в том числе для поступления на учёбу (для совершеннолетних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граждан).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2. Медицинские услуги по инициативе пациентов: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- стационарное прерывание запоя и выведение из интоксикации;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- освидетельствование на предмет опьянения;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- любые виды наркологической помощи, оказываемые анонимно и иногородним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гражданам, как в амбулаторных, так и стационарных условиях (кроме неотложных состояний), в том числе, консультация врача психиатра-нарколога.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3. Нетрадиционные виды лечения: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 xml:space="preserve">- введение </w:t>
      </w:r>
      <w:proofErr w:type="spellStart"/>
      <w:r>
        <w:rPr>
          <w:rFonts w:ascii="Trebuchet" w:hAnsi="Trebuchet"/>
          <w:color w:val="4A2F28"/>
          <w:sz w:val="36"/>
          <w:szCs w:val="36"/>
        </w:rPr>
        <w:t>противоалкогольных</w:t>
      </w:r>
      <w:proofErr w:type="spellEnd"/>
      <w:r>
        <w:rPr>
          <w:rFonts w:ascii="Trebuchet" w:hAnsi="Trebuchet"/>
          <w:color w:val="4A2F28"/>
          <w:sz w:val="36"/>
          <w:szCs w:val="36"/>
        </w:rPr>
        <w:t xml:space="preserve"> препаратов химической защиты «Торпедо», «Капсула»;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- введение антидота препаратов химической защиты «Торпедо», «Капсула».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lastRenderedPageBreak/>
        <w:t>4. Забор мочи для исследования в химико-токсикологической лаборатории в центр «Катарсис».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Б. Психиатрическое диспансерное отделение.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1. Профилактические мероприятия: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- осмотр врача психиатра при прохождении гражданами предварительных и периодических осмотров, в том числе для выявления наличия противопоказаний к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управлению транспортными средствами;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- психиатрическое освидетельствование;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- медицинское освидетельствование на наличие медицинских противопоказаний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к владению оружием врачом психиатром;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- выдача справок, в том числе для поступления на учёбу (для совершеннолетних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граждан).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2. Медицинские услуги по инициативе пациентов: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- консультации иногородних граждан.</w:t>
      </w:r>
    </w:p>
    <w:p w14:paraId="318C378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9B"/>
    <w:rsid w:val="00392C9B"/>
    <w:rsid w:val="007914E2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3506-89E9-4FF2-BD6E-B5515360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2019-08-08T07:05:00Z</dcterms:created>
  <dcterms:modified xsi:type="dcterms:W3CDTF">2019-08-08T07:05:00Z</dcterms:modified>
</cp:coreProperties>
</file>