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B2D6" w14:textId="77777777" w:rsidR="00785C8C" w:rsidRPr="00785C8C" w:rsidRDefault="00785C8C" w:rsidP="00785C8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785C8C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Врачи, оказывающие платные услуги</w:t>
      </w:r>
    </w:p>
    <w:tbl>
      <w:tblPr>
        <w:tblW w:w="11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03"/>
        <w:gridCol w:w="3863"/>
        <w:gridCol w:w="2670"/>
      </w:tblGrid>
      <w:tr w:rsidR="00785C8C" w:rsidRPr="00785C8C" w14:paraId="7EAC4C55" w14:textId="77777777" w:rsidTr="00785C8C">
        <w:tc>
          <w:tcPr>
            <w:tcW w:w="28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2E58B1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15D8E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6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02F175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Квалификация, категория</w:t>
            </w:r>
          </w:p>
        </w:tc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99E72F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785C8C" w:rsidRPr="00785C8C" w14:paraId="3F80E748" w14:textId="77777777" w:rsidTr="00785C8C">
        <w:tc>
          <w:tcPr>
            <w:tcW w:w="28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F94F5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Чернов Вячеслав Олегович</w:t>
            </w:r>
          </w:p>
          <w:p w14:paraId="21659D31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4C197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Врач-мануальный терапевт</w:t>
            </w:r>
          </w:p>
        </w:tc>
        <w:tc>
          <w:tcPr>
            <w:tcW w:w="36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C79108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университет по специальности  «Неврология»</w:t>
            </w:r>
          </w:p>
          <w:p w14:paraId="5B7C6E13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«Мануальная терапия», «Педиатрия»,</w:t>
            </w:r>
          </w:p>
          <w:p w14:paraId="4F97B6FA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«Неврология», Категория вторая (Неврология)</w:t>
            </w:r>
          </w:p>
        </w:tc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537A2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Субб. 8-00 – 16-00</w:t>
            </w:r>
          </w:p>
        </w:tc>
      </w:tr>
      <w:tr w:rsidR="00785C8C" w:rsidRPr="00785C8C" w14:paraId="11EFE9F0" w14:textId="77777777" w:rsidTr="00785C8C">
        <w:tc>
          <w:tcPr>
            <w:tcW w:w="28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357DD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Кабанов Алексей</w:t>
            </w:r>
          </w:p>
          <w:p w14:paraId="52295BEC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Геннадь</w:t>
            </w: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softHyphen/>
              <w:t>евич</w:t>
            </w:r>
          </w:p>
        </w:tc>
        <w:tc>
          <w:tcPr>
            <w:tcW w:w="15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7B85D2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Врач-сексолог</w:t>
            </w:r>
          </w:p>
        </w:tc>
        <w:tc>
          <w:tcPr>
            <w:tcW w:w="36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D9802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институт</w:t>
            </w:r>
          </w:p>
          <w:p w14:paraId="3115FE62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специ</w:t>
            </w: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softHyphen/>
              <w:t>альности «Лечебное дело».  Сексология</w:t>
            </w:r>
          </w:p>
        </w:tc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3CCC18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  8.00-14.36</w:t>
            </w:r>
          </w:p>
          <w:p w14:paraId="51284BC7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13.24-20.00</w:t>
            </w:r>
          </w:p>
        </w:tc>
      </w:tr>
      <w:tr w:rsidR="00785C8C" w:rsidRPr="00785C8C" w14:paraId="7B55F80A" w14:textId="77777777" w:rsidTr="00785C8C">
        <w:tc>
          <w:tcPr>
            <w:tcW w:w="283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BEE4B1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Барлит Светлана</w:t>
            </w:r>
          </w:p>
          <w:p w14:paraId="3FC3A652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Алексан</w:t>
            </w: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softHyphen/>
              <w:t>дровна</w:t>
            </w:r>
          </w:p>
        </w:tc>
        <w:tc>
          <w:tcPr>
            <w:tcW w:w="15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FD0600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  <w:tc>
          <w:tcPr>
            <w:tcW w:w="36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8007D8E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кол</w:t>
            </w: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softHyphen/>
              <w:t>ледж «Сестринское дело».</w:t>
            </w:r>
          </w:p>
          <w:p w14:paraId="15DD6CFB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</w:t>
            </w: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softHyphen/>
              <w:t>рия высшая</w:t>
            </w:r>
          </w:p>
        </w:tc>
        <w:tc>
          <w:tcPr>
            <w:tcW w:w="255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AAA9C1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  8.00-16.12</w:t>
            </w:r>
          </w:p>
          <w:p w14:paraId="2E33266D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11.48-20.00</w:t>
            </w:r>
          </w:p>
        </w:tc>
      </w:tr>
    </w:tbl>
    <w:p w14:paraId="2C198CAC" w14:textId="77777777" w:rsidR="00785C8C" w:rsidRPr="00785C8C" w:rsidRDefault="00785C8C" w:rsidP="00785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1994"/>
        <w:gridCol w:w="3734"/>
        <w:gridCol w:w="2583"/>
      </w:tblGrid>
      <w:tr w:rsidR="00785C8C" w:rsidRPr="00785C8C" w14:paraId="4C4C3F95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3671D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2B9DFEF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D0888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Квалификация, категория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E116494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785C8C" w:rsidRPr="00785C8C" w14:paraId="62303577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4300B5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</w:tr>
      <w:tr w:rsidR="00785C8C" w:rsidRPr="00785C8C" w14:paraId="103B14CC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7FF1C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Богдашин Андрей Леонидович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D6BD13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C46D89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Волгоградская медицинская академия по специальности «Лечебное дело»,</w:t>
            </w:r>
          </w:p>
          <w:p w14:paraId="74EF107C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Категория высшая Акушерство и гинекология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2584EC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5-дневная неделя с выходными (суббота, воскресенье)</w:t>
            </w:r>
          </w:p>
          <w:p w14:paraId="60D2C0CB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3BF1EBF9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599A2E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Бердник  Татьяна Дмитриевна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0BA574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акушер-гинеколог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3D720B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институт по специальности лечебное дело</w:t>
            </w:r>
          </w:p>
          <w:p w14:paraId="6F0E0010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«Акушерство и гинекология»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2556E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3E82D353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6E101097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AF67A9C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Беспалова Мария Владимировна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CCA93A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8E62F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институт по специальности лечебное дело Категория первая «Акушерство и гинекология»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B77E26B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6135F54A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751E9BC7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959629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Свинкина Елена Александровна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528573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акушер – гинеколог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7A74F9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Волгоградская медицинская академия по специальности «Лечебное дело», Категория высшая Акушерство и гинекология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8A4657C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35D630E5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05095111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4B124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Диагностическое отделение</w:t>
            </w:r>
          </w:p>
        </w:tc>
      </w:tr>
      <w:tr w:rsidR="00785C8C" w:rsidRPr="00785C8C" w14:paraId="3A84DE4E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177A4C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Архипов Дмитрий Сергеевич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5F981EB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— эндокринолог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FF9F87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университет по специальности «Лечебное дело», Категория высшая «Эндоскопия»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BE2D93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21E71E5F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7.30—до 15.42</w:t>
            </w:r>
          </w:p>
        </w:tc>
      </w:tr>
      <w:tr w:rsidR="00785C8C" w:rsidRPr="00785C8C" w14:paraId="771F8ED6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512E3B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Дмитриева Наталья Анатольевна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67436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ультразвуковой диагностики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90D80C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 xml:space="preserve">Волгоградский государственный медицинский институт по </w:t>
            </w: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специальности  «Лечебное дело» Категория высшая  «Ультразвуковая диагностика»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EBD2F3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5-дневная неделя с выходными (суббота, воскресенье)</w:t>
            </w:r>
          </w:p>
          <w:p w14:paraId="2AC8DEF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с 7.30—до 15.42</w:t>
            </w:r>
          </w:p>
        </w:tc>
      </w:tr>
      <w:tr w:rsidR="00785C8C" w:rsidRPr="00785C8C" w14:paraId="6EF81493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0B79C6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Отделение гнойной хирургии</w:t>
            </w:r>
          </w:p>
        </w:tc>
      </w:tr>
      <w:tr w:rsidR="00785C8C" w:rsidRPr="00785C8C" w14:paraId="3B8F03AD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3A409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Новиков Сергей Андреевич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CCBDF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— хирург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8A18AA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институт по специальности «Лечебное дело»,</w:t>
            </w:r>
          </w:p>
          <w:p w14:paraId="4850BFD2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«Хирургия»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CDBB9FF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747B5C40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1159579D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88CEA9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Чернова Вера Семеновна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10FE45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9B8B16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институт по специальности лечебное дело</w:t>
            </w:r>
          </w:p>
          <w:p w14:paraId="6D7AB2A7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«Хирургия»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24A2A3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73800554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271D3D2F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82CB5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Самойленко Сергей Анатольевич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BEE5D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— хирург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D84A69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институт по специальности лечебно-профилактическое дело,</w:t>
            </w:r>
          </w:p>
          <w:p w14:paraId="44F82395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«Хирургия»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79E97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25FE4802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200C6093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7C1005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Савинов Петр Анатольевич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37531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— хирург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F7B5D6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институт по специальности лечебное дело.  Категория высшая «Хирургия»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BA9C7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34118AF3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16.12</w:t>
            </w:r>
          </w:p>
        </w:tc>
      </w:tr>
      <w:tr w:rsidR="00785C8C" w:rsidRPr="00785C8C" w14:paraId="0CFC4486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5E1A82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</w:tr>
      <w:tr w:rsidR="00785C8C" w:rsidRPr="00785C8C" w14:paraId="7B0EE637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4DD7B2E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Сидорова Елена Александровна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FCB7DE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— терапевт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CA92FB4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Волгоградская медицинская академия по специальности «Врач-лечебник»</w:t>
            </w:r>
          </w:p>
          <w:p w14:paraId="4197D5BF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8EFD38E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2393E041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8.00—до 15.42</w:t>
            </w:r>
          </w:p>
        </w:tc>
      </w:tr>
      <w:tr w:rsidR="00785C8C" w:rsidRPr="00785C8C" w14:paraId="518E5819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5A2CC9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Территориальная поликлиника</w:t>
            </w:r>
          </w:p>
        </w:tc>
      </w:tr>
      <w:tr w:rsidR="00785C8C" w:rsidRPr="00785C8C" w14:paraId="3B68CE09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D6A23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Аникина Наталья Михайловна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1A818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терапевт участковый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E81EE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Калининский государственный медицинский институт по специальности лечебное дело</w:t>
            </w:r>
          </w:p>
          <w:p w14:paraId="43F6CF0C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 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71E99B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231BCEE1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8.00-16.12</w:t>
            </w:r>
          </w:p>
          <w:p w14:paraId="7CDC530B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2B6ACDE0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3EE79F37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B509EF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Бударин Владимир Николаевич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4AE76C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хирург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9CECA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институт по специальности лечебное дело</w:t>
            </w:r>
          </w:p>
          <w:p w14:paraId="752FBB60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«Хирургия»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34439E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4712D40C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8.00-14.36</w:t>
            </w:r>
          </w:p>
          <w:p w14:paraId="385DAD6C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13.34 – 20.00</w:t>
            </w:r>
          </w:p>
          <w:p w14:paraId="7CD2D2A3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00B06E5E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6D3DF5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Дементьева Наталья Владимировна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2AF434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невролог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FE73733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Волгоградская медицинская академия по специальности «Врач-лечебник»</w:t>
            </w:r>
          </w:p>
          <w:p w14:paraId="043D5DDF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«Неврология»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146EC4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58E36FC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8.00-14.36</w:t>
            </w:r>
          </w:p>
          <w:p w14:paraId="28451006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13.34 – 20.00</w:t>
            </w:r>
          </w:p>
          <w:p w14:paraId="7C847604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4096B5B7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B86C9D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Дригалова Алла Николаевна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CF91D3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терапевт -участковый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BE26E2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институт по специальности лечебное дело</w:t>
            </w:r>
          </w:p>
          <w:p w14:paraId="08A7D17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91C78A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444DB37A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8.00-16.12</w:t>
            </w:r>
          </w:p>
          <w:p w14:paraId="73EB1F1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1E15ACE6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1DF633E7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0C6163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Засыпкина Елена Юрьевна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4FACB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методист кабинета профилактики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DA2269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институт лечебное дело</w:t>
            </w:r>
          </w:p>
          <w:p w14:paraId="30AEA880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782FAD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36DDB065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8.00-16.12</w:t>
            </w:r>
          </w:p>
          <w:p w14:paraId="71C4E58F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29A79B1B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4DAA5CB8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31D74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Коротков Андрей Ильич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81C4E4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терапевт участковый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F4D0D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институт  по специальности «Лечебное дело»</w:t>
            </w:r>
          </w:p>
          <w:p w14:paraId="5AFBAA88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3C9FDA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77138AE9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8.00-16.12</w:t>
            </w:r>
          </w:p>
          <w:p w14:paraId="43C4F7CB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7662F6F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123C451E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BB3CECB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Попова Лариса Ивановна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11145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терапевт участковый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4547B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Волгоградская медицинская академия по специальности «Лечебное дело», «Нефрология»</w:t>
            </w:r>
          </w:p>
          <w:p w14:paraId="7ADCD440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первая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4C791DE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77339370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8.00-16.12</w:t>
            </w:r>
          </w:p>
          <w:p w14:paraId="10AC2CD2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384034F4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по графику</w:t>
            </w:r>
          </w:p>
        </w:tc>
      </w:tr>
      <w:tr w:rsidR="00785C8C" w:rsidRPr="00785C8C" w14:paraId="005FD750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D34468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Халипова Ирина Валериевна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982461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терапевт участковый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5C8B2A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институт по специальности «Лечебное дело»</w:t>
            </w:r>
          </w:p>
          <w:p w14:paraId="1F7AB4F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7E459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243FCEF4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8.00-16.12</w:t>
            </w:r>
          </w:p>
          <w:p w14:paraId="3EF3231C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1096B30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6E8A9E4E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7D3C684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Сороколетова Дарья Николаевна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273A77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Врач- эндокринолог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9EC960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ГОУ ВПО  «Волгоградский государственный медицинский университет Федерального агентства по здравоохранения и социальному развитию по специальности «Лечебное дело», «Терапия»</w:t>
            </w:r>
          </w:p>
          <w:p w14:paraId="0443CEC1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вторая  «Эндокринология»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85F77B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417F6FE8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8.00-14.36</w:t>
            </w:r>
          </w:p>
          <w:p w14:paraId="50F4F05F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13.34 – 20.00</w:t>
            </w:r>
          </w:p>
          <w:p w14:paraId="5FB6453A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08BAB682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E8072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Шеремет Надежда Анатольевна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E68387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F4B156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Волгоградская медицинская академия специальности врач-лечебник</w:t>
            </w:r>
          </w:p>
          <w:p w14:paraId="1E801683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первая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EC652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 дневная неделя:</w:t>
            </w:r>
          </w:p>
          <w:p w14:paraId="31F045A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смена – 8.00-16.12</w:t>
            </w:r>
          </w:p>
          <w:p w14:paraId="69AE01D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538AA3CC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18F50598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F8543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Эльдарова Елена Леонидовна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C2DA2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37076B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Семипалатинский медицинский институт по специальности лечебное дело</w:t>
            </w:r>
          </w:p>
          <w:p w14:paraId="3A246F22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Категория высшая «Терапия»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2C84E5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5 дневная неделя:</w:t>
            </w:r>
          </w:p>
          <w:p w14:paraId="7971EAB1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 смена – 8.00-16.12</w:t>
            </w:r>
          </w:p>
          <w:p w14:paraId="22458402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смена – 11.48 – 20.00</w:t>
            </w:r>
          </w:p>
          <w:p w14:paraId="5FE6165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</w:tr>
      <w:tr w:rsidR="00785C8C" w:rsidRPr="00785C8C" w14:paraId="733E7D13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E44BD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Хирургическое отделение</w:t>
            </w:r>
          </w:p>
        </w:tc>
      </w:tr>
      <w:tr w:rsidR="00785C8C" w:rsidRPr="00785C8C" w14:paraId="2DC507C4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F51396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Антонов Сергей Витальевич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A14668F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– хирург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BAF47A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университет по специальности лечебное дело</w:t>
            </w:r>
          </w:p>
          <w:p w14:paraId="3E5BB07F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первая «Хирургия»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E8EDD3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29C96218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8.00—до 15.42</w:t>
            </w:r>
          </w:p>
        </w:tc>
      </w:tr>
      <w:tr w:rsidR="00785C8C" w:rsidRPr="00785C8C" w14:paraId="5B2FF26D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AC7A3E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Темнышов Сергей Валерьевич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7E7832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— хирург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9F257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медицинский институт «Лечебно-профилактическое дело»</w:t>
            </w:r>
          </w:p>
          <w:p w14:paraId="5F6E20B3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«Хирургия»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EE94946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76ACB886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8.00—до 15.42</w:t>
            </w:r>
          </w:p>
        </w:tc>
      </w:tr>
      <w:tr w:rsidR="00785C8C" w:rsidRPr="00785C8C" w14:paraId="5753E019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974224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КДЛ</w:t>
            </w:r>
          </w:p>
        </w:tc>
      </w:tr>
      <w:tr w:rsidR="00785C8C" w:rsidRPr="00785C8C" w14:paraId="6E0F4033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7C904E9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Тен Зинаида</w:t>
            </w:r>
          </w:p>
          <w:p w14:paraId="05CE32B8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Константиновна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7C68A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C898A8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Томский ордена Трудового Красного Знамени медицинский институт по специальности «Биохимия»</w:t>
            </w:r>
          </w:p>
          <w:p w14:paraId="6F951668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«Клиническая лабораторная диагностика»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5898885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48473028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8.30—до 16.30</w:t>
            </w:r>
          </w:p>
        </w:tc>
      </w:tr>
      <w:tr w:rsidR="00785C8C" w:rsidRPr="00785C8C" w14:paraId="6E286C74" w14:textId="77777777" w:rsidTr="00785C8C">
        <w:tc>
          <w:tcPr>
            <w:tcW w:w="10635" w:type="dxa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A1EE447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Рентгеноотделение</w:t>
            </w:r>
          </w:p>
        </w:tc>
      </w:tr>
      <w:tr w:rsidR="00785C8C" w:rsidRPr="00785C8C" w14:paraId="7DA21A0E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FD5973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Ольшевский Борис Владимирович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1753ED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 — рентгенолог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9FB8C5A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Волгоградский государственный медицинский университет по специальности «Лечебное дело»</w:t>
            </w:r>
          </w:p>
          <w:p w14:paraId="4244500E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«Рентгенология»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1C01090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5048383B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8.00—до 14.00 (по графику)</w:t>
            </w:r>
          </w:p>
        </w:tc>
      </w:tr>
      <w:tr w:rsidR="00785C8C" w:rsidRPr="00785C8C" w14:paraId="409B5EBD" w14:textId="77777777" w:rsidTr="00785C8C">
        <w:tc>
          <w:tcPr>
            <w:tcW w:w="27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CE7722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Скачкова Валентина Георгиевна</w:t>
            </w:r>
          </w:p>
        </w:tc>
        <w:tc>
          <w:tcPr>
            <w:tcW w:w="17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BD2A7E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36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140721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Сталинградский государственный медицинский институт по специальности «Врач»</w:t>
            </w:r>
          </w:p>
          <w:p w14:paraId="68625148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Категория высшая «Рентгенология»</w:t>
            </w:r>
          </w:p>
        </w:tc>
        <w:tc>
          <w:tcPr>
            <w:tcW w:w="249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D51E43" w14:textId="77777777" w:rsidR="00785C8C" w:rsidRPr="00785C8C" w:rsidRDefault="00785C8C" w:rsidP="00785C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5-дневная неделя с выходными (суббота, воскресенье)</w:t>
            </w:r>
          </w:p>
          <w:p w14:paraId="70F6A16A" w14:textId="77777777" w:rsidR="00785C8C" w:rsidRPr="00785C8C" w:rsidRDefault="00785C8C" w:rsidP="00785C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785C8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 8.00—до 14.00 (по графику)</w:t>
            </w:r>
          </w:p>
        </w:tc>
      </w:tr>
    </w:tbl>
    <w:p w14:paraId="1C5D732F" w14:textId="77777777" w:rsidR="00C2234E" w:rsidRDefault="00C2234E">
      <w:bookmarkStart w:id="0" w:name="_GoBack"/>
      <w:bookmarkEnd w:id="0"/>
    </w:p>
    <w:sectPr w:rsidR="00C2234E" w:rsidSect="00785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11"/>
    <w:rsid w:val="00187311"/>
    <w:rsid w:val="00785C8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9A49-8614-44DA-8D9C-650BADC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2019-05-21T10:38:00Z</dcterms:created>
  <dcterms:modified xsi:type="dcterms:W3CDTF">2019-05-21T10:38:00Z</dcterms:modified>
</cp:coreProperties>
</file>