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9" w:rsidRPr="0057400D" w:rsidRDefault="00BF4AE9" w:rsidP="00BF4A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400D">
        <w:rPr>
          <w:rFonts w:ascii="Times New Roman" w:hAnsi="Times New Roman" w:cs="Times New Roman"/>
          <w:b/>
          <w:sz w:val="44"/>
          <w:szCs w:val="44"/>
        </w:rPr>
        <w:t>Предельные сроки ожидания приема врачей и диагностических инструментальных и лабораторных исследований.</w:t>
      </w:r>
    </w:p>
    <w:p w:rsidR="00BF4AE9" w:rsidRDefault="0057400D" w:rsidP="002B77F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7400D">
        <w:rPr>
          <w:rFonts w:ascii="Times New Roman" w:hAnsi="Times New Roman" w:cs="Times New Roman"/>
          <w:sz w:val="32"/>
          <w:szCs w:val="32"/>
        </w:rPr>
        <w:t>согласно ПРОГРАММЫ</w:t>
      </w:r>
      <w:proofErr w:type="gramEnd"/>
      <w:r w:rsidR="00BF4AE9" w:rsidRPr="0057400D">
        <w:rPr>
          <w:rFonts w:ascii="Times New Roman" w:hAnsi="Times New Roman" w:cs="Times New Roman"/>
          <w:sz w:val="32"/>
          <w:szCs w:val="32"/>
        </w:rPr>
        <w:t xml:space="preserve"> государственных гарантий бесплатного оказания граждан медицинской помощи в Республике Саха (Якутия) на 2014 год и на плановый период 2015 и 2016 годов.</w:t>
      </w:r>
    </w:p>
    <w:p w:rsidR="008156BB" w:rsidRPr="0057400D" w:rsidRDefault="008156BB" w:rsidP="002B77F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54C3D" w:rsidRPr="0057400D" w:rsidRDefault="00BF4AE9" w:rsidP="002B77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400D">
        <w:rPr>
          <w:rFonts w:ascii="Times New Roman" w:hAnsi="Times New Roman" w:cs="Times New Roman"/>
          <w:sz w:val="32"/>
          <w:szCs w:val="32"/>
        </w:rPr>
        <w:t>Прием врачей-онкологов</w:t>
      </w:r>
      <w:r w:rsidR="00854C3D" w:rsidRPr="0057400D">
        <w:rPr>
          <w:rFonts w:ascii="Times New Roman" w:hAnsi="Times New Roman" w:cs="Times New Roman"/>
          <w:sz w:val="32"/>
          <w:szCs w:val="32"/>
        </w:rPr>
        <w:t xml:space="preserve"> при оказании спец</w:t>
      </w:r>
      <w:r w:rsidRPr="0057400D">
        <w:rPr>
          <w:rFonts w:ascii="Times New Roman" w:hAnsi="Times New Roman" w:cs="Times New Roman"/>
          <w:sz w:val="32"/>
          <w:szCs w:val="32"/>
        </w:rPr>
        <w:t>иализированной медицинской</w:t>
      </w:r>
      <w:r w:rsidR="00854C3D" w:rsidRPr="0057400D">
        <w:rPr>
          <w:rFonts w:ascii="Times New Roman" w:hAnsi="Times New Roman" w:cs="Times New Roman"/>
          <w:sz w:val="32"/>
          <w:szCs w:val="32"/>
        </w:rPr>
        <w:t xml:space="preserve"> помощи в плановой форме – не более 10 рабочих дней с момента обращения.</w:t>
      </w:r>
    </w:p>
    <w:p w:rsidR="00854C3D" w:rsidRPr="0057400D" w:rsidRDefault="00854C3D" w:rsidP="002B77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400D">
        <w:rPr>
          <w:rFonts w:ascii="Times New Roman" w:hAnsi="Times New Roman" w:cs="Times New Roman"/>
          <w:sz w:val="32"/>
          <w:szCs w:val="32"/>
        </w:rPr>
        <w:t xml:space="preserve">Проведение диагностических инструментальных и лабораторных исследований при оказании </w:t>
      </w:r>
      <w:r w:rsidR="00BF4AE9" w:rsidRPr="0057400D">
        <w:rPr>
          <w:rFonts w:ascii="Times New Roman" w:hAnsi="Times New Roman" w:cs="Times New Roman"/>
          <w:sz w:val="32"/>
          <w:szCs w:val="32"/>
        </w:rPr>
        <w:t>специализированной медицинской помощи</w:t>
      </w:r>
      <w:r w:rsidRPr="0057400D">
        <w:rPr>
          <w:rFonts w:ascii="Times New Roman" w:hAnsi="Times New Roman" w:cs="Times New Roman"/>
          <w:sz w:val="32"/>
          <w:szCs w:val="32"/>
        </w:rPr>
        <w:t xml:space="preserve"> в план</w:t>
      </w:r>
      <w:r w:rsidR="00BF4AE9" w:rsidRPr="0057400D">
        <w:rPr>
          <w:rFonts w:ascii="Times New Roman" w:hAnsi="Times New Roman" w:cs="Times New Roman"/>
          <w:sz w:val="32"/>
          <w:szCs w:val="32"/>
        </w:rPr>
        <w:t>овой</w:t>
      </w:r>
      <w:r w:rsidRPr="0057400D">
        <w:rPr>
          <w:rFonts w:ascii="Times New Roman" w:hAnsi="Times New Roman" w:cs="Times New Roman"/>
          <w:sz w:val="32"/>
          <w:szCs w:val="32"/>
        </w:rPr>
        <w:t xml:space="preserve"> форме – не более 10 дней</w:t>
      </w:r>
      <w:r w:rsidR="00BF4AE9" w:rsidRPr="0057400D">
        <w:rPr>
          <w:rFonts w:ascii="Times New Roman" w:hAnsi="Times New Roman" w:cs="Times New Roman"/>
          <w:sz w:val="32"/>
          <w:szCs w:val="32"/>
        </w:rPr>
        <w:t>.</w:t>
      </w:r>
    </w:p>
    <w:p w:rsidR="00854C3D" w:rsidRPr="0057400D" w:rsidRDefault="00854C3D" w:rsidP="002B77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400D">
        <w:rPr>
          <w:rFonts w:ascii="Times New Roman" w:hAnsi="Times New Roman" w:cs="Times New Roman"/>
          <w:sz w:val="32"/>
          <w:szCs w:val="32"/>
        </w:rPr>
        <w:t xml:space="preserve">Проведение компьютерной томографии, магнитно-резонансной томографии и ангиографии при оказании </w:t>
      </w:r>
      <w:r w:rsidR="00BF4AE9" w:rsidRPr="0057400D">
        <w:rPr>
          <w:rFonts w:ascii="Times New Roman" w:hAnsi="Times New Roman" w:cs="Times New Roman"/>
          <w:sz w:val="32"/>
          <w:szCs w:val="32"/>
        </w:rPr>
        <w:t xml:space="preserve">специализированной медицинской помощи </w:t>
      </w:r>
      <w:r w:rsidRPr="0057400D">
        <w:rPr>
          <w:rFonts w:ascii="Times New Roman" w:hAnsi="Times New Roman" w:cs="Times New Roman"/>
          <w:sz w:val="32"/>
          <w:szCs w:val="32"/>
        </w:rPr>
        <w:t>в плановой форме – не более 30 рабочих дней</w:t>
      </w:r>
      <w:r w:rsidR="00BF4AE9" w:rsidRPr="0057400D">
        <w:rPr>
          <w:rFonts w:ascii="Times New Roman" w:hAnsi="Times New Roman" w:cs="Times New Roman"/>
          <w:sz w:val="32"/>
          <w:szCs w:val="32"/>
        </w:rPr>
        <w:t>.</w:t>
      </w:r>
    </w:p>
    <w:p w:rsidR="003A0C8B" w:rsidRPr="0057400D" w:rsidRDefault="003A0C8B" w:rsidP="002B77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7400D">
        <w:rPr>
          <w:rFonts w:ascii="Times New Roman" w:hAnsi="Times New Roman" w:cs="Times New Roman"/>
          <w:sz w:val="32"/>
          <w:szCs w:val="32"/>
        </w:rPr>
        <w:t>Госпитализация в стационарные отделения при оказании специализированной помощи в плановой форме – не позднее 30 рабочих дней, со дня получения направления на плановую госпитализацию.</w:t>
      </w:r>
    </w:p>
    <w:sectPr w:rsidR="003A0C8B" w:rsidRPr="0057400D" w:rsidSect="008156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D8D"/>
    <w:multiLevelType w:val="hybridMultilevel"/>
    <w:tmpl w:val="CA46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4C3D"/>
    <w:rsid w:val="00114ACB"/>
    <w:rsid w:val="001A4BD6"/>
    <w:rsid w:val="002B77F8"/>
    <w:rsid w:val="00346E7C"/>
    <w:rsid w:val="003A0C8B"/>
    <w:rsid w:val="0057400D"/>
    <w:rsid w:val="0066392B"/>
    <w:rsid w:val="008156BB"/>
    <w:rsid w:val="00854C3D"/>
    <w:rsid w:val="00887D7E"/>
    <w:rsid w:val="008E7B05"/>
    <w:rsid w:val="00952475"/>
    <w:rsid w:val="00B409BC"/>
    <w:rsid w:val="00BF4AE9"/>
    <w:rsid w:val="00E90BF3"/>
    <w:rsid w:val="00EA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ЯРОД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ЗавПО</cp:lastModifiedBy>
  <cp:revision>8</cp:revision>
  <dcterms:created xsi:type="dcterms:W3CDTF">2014-07-07T07:33:00Z</dcterms:created>
  <dcterms:modified xsi:type="dcterms:W3CDTF">2014-07-11T05:26:00Z</dcterms:modified>
</cp:coreProperties>
</file>