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7908" w14:textId="66BD6910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32"/>
          <w:szCs w:val="32"/>
        </w:rPr>
        <w:t>График приема граждан главным врач</w:t>
      </w:r>
      <w:r>
        <w:rPr>
          <w:rStyle w:val="a4"/>
          <w:rFonts w:ascii="Arial" w:hAnsi="Arial" w:cs="Arial"/>
          <w:color w:val="23292F"/>
          <w:spacing w:val="15"/>
          <w:sz w:val="32"/>
          <w:szCs w:val="32"/>
        </w:rPr>
        <w:t>о</w:t>
      </w:r>
      <w:r>
        <w:rPr>
          <w:rStyle w:val="a4"/>
          <w:rFonts w:ascii="Arial" w:hAnsi="Arial" w:cs="Arial"/>
          <w:color w:val="23292F"/>
          <w:spacing w:val="15"/>
          <w:sz w:val="32"/>
          <w:szCs w:val="32"/>
        </w:rPr>
        <w:t>м и заместителем</w:t>
      </w:r>
    </w:p>
    <w:p w14:paraId="2F1AEFEA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3772ACD7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32"/>
          <w:szCs w:val="32"/>
        </w:rPr>
        <w:t>БУЗОО "Городская больница № 7"</w:t>
      </w:r>
    </w:p>
    <w:p w14:paraId="455D7CDC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center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2E8BEC13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1) Главный врач - Спинов Николай Иванович </w:t>
      </w:r>
    </w:p>
    <w:p w14:paraId="48EC5ACF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Тел. приемной главного врача 8 (3812) 53-98-22,8(962)-033-79-</w:t>
      </w:r>
      <w:bookmarkStart w:id="0" w:name="_GoBack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23</w:t>
      </w:r>
    </w:p>
    <w:bookmarkEnd w:id="0"/>
    <w:p w14:paraId="2E64A319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ул.Лизы</w:t>
      </w:r>
      <w:proofErr w:type="spellEnd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-Чайкиной 21, кабинет №27</w:t>
      </w:r>
    </w:p>
    <w:p w14:paraId="65D1BF23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Прием по личным вопросам каждый понедельник с 15.00 до 17.00</w:t>
      </w:r>
    </w:p>
    <w:p w14:paraId="3A9E7F60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6D8961A9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 xml:space="preserve">2) </w:t>
      </w:r>
      <w:proofErr w:type="spellStart"/>
      <w:proofErr w:type="gramStart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Зам.Главного</w:t>
      </w:r>
      <w:proofErr w:type="spellEnd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  врача</w:t>
      </w:r>
      <w:proofErr w:type="gramEnd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 xml:space="preserve"> по медицинской части Жданов Сергей Владимирович  </w:t>
      </w:r>
    </w:p>
    <w:p w14:paraId="4A747DCA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Тел.  8 (3812) 53-98-16</w:t>
      </w:r>
    </w:p>
    <w:p w14:paraId="720A8FB6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ул.Лизы</w:t>
      </w:r>
      <w:proofErr w:type="spellEnd"/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-Чайкиной 21, кабинет №28</w:t>
      </w:r>
    </w:p>
    <w:p w14:paraId="1A383773" w14:textId="77777777" w:rsidR="00AE7085" w:rsidRDefault="00AE7085" w:rsidP="00AE7085">
      <w:pPr>
        <w:pStyle w:val="a3"/>
        <w:shd w:val="clear" w:color="auto" w:fill="498EB6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</w:pPr>
      <w:r>
        <w:rPr>
          <w:rStyle w:val="a4"/>
          <w:rFonts w:ascii="Arial" w:hAnsi="Arial" w:cs="Arial"/>
          <w:color w:val="23292F"/>
          <w:spacing w:val="15"/>
          <w:sz w:val="28"/>
          <w:szCs w:val="28"/>
        </w:rPr>
        <w:t>Прием по личным вопросам каждую среду с 15.00 до 17.00</w:t>
      </w:r>
      <w:r>
        <w:rPr>
          <w:rFonts w:ascii="Lucida Sans Unicode" w:hAnsi="Lucida Sans Unicode" w:cs="Lucida Sans Unicode"/>
          <w:color w:val="23292F"/>
          <w:spacing w:val="15"/>
          <w:sz w:val="18"/>
          <w:szCs w:val="18"/>
        </w:rPr>
        <w:t> </w:t>
      </w:r>
    </w:p>
    <w:p w14:paraId="4E434B39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12"/>
    <w:rsid w:val="007914E2"/>
    <w:rsid w:val="00A93812"/>
    <w:rsid w:val="00A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3D7"/>
  <w15:chartTrackingRefBased/>
  <w15:docId w15:val="{4905B391-36F5-4487-A90A-8D2259C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2019-08-23T03:43:00Z</dcterms:created>
  <dcterms:modified xsi:type="dcterms:W3CDTF">2019-08-23T03:43:00Z</dcterms:modified>
</cp:coreProperties>
</file>