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B80C" w14:textId="77777777" w:rsidR="00803F30" w:rsidRDefault="00803F30" w:rsidP="00803F30">
      <w:pPr>
        <w:pStyle w:val="a3"/>
        <w:shd w:val="clear" w:color="auto" w:fill="FAF9F7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Адрес: Москва, ул. Щепкина, дом 61/2, корпус 8, подъезд 3, этаж 3.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Заведующий МГЦ:</w:t>
      </w:r>
      <w:r>
        <w:rPr>
          <w:rFonts w:ascii="Arial" w:hAnsi="Arial" w:cs="Arial"/>
          <w:color w:val="333333"/>
          <w:sz w:val="23"/>
          <w:szCs w:val="23"/>
        </w:rPr>
        <w:br/>
        <w:t>к.м.н., врач-генетик</w:t>
      </w:r>
      <w:r>
        <w:rPr>
          <w:rFonts w:ascii="Arial" w:hAnsi="Arial" w:cs="Arial"/>
          <w:color w:val="333333"/>
          <w:sz w:val="23"/>
          <w:szCs w:val="23"/>
        </w:rPr>
        <w:br/>
        <w:t>Латыпов Артур Шамилевич</w:t>
      </w:r>
    </w:p>
    <w:p w14:paraId="52887788" w14:textId="77777777" w:rsidR="00803F30" w:rsidRDefault="00803F30" w:rsidP="00803F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ED0F3E"/>
          <w:sz w:val="23"/>
          <w:szCs w:val="23"/>
        </w:rPr>
        <w:t>Центр орфанных заболеваний.</w:t>
      </w: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Телефон:</w:t>
      </w:r>
      <w:r>
        <w:rPr>
          <w:rFonts w:ascii="Arial" w:hAnsi="Arial" w:cs="Arial"/>
          <w:color w:val="333333"/>
          <w:sz w:val="23"/>
          <w:szCs w:val="23"/>
        </w:rPr>
        <w:t> 8(495) 631-74-08</w:t>
      </w:r>
    </w:p>
    <w:p w14:paraId="585E7EB6" w14:textId="77777777" w:rsidR="00803F30" w:rsidRDefault="00803F30" w:rsidP="00803F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ED0F3E"/>
          <w:sz w:val="23"/>
          <w:szCs w:val="23"/>
        </w:rPr>
        <w:t>Прием врачей-генетиков</w:t>
      </w:r>
      <w:r>
        <w:rPr>
          <w:rFonts w:ascii="Arial" w:hAnsi="Arial" w:cs="Arial"/>
          <w:color w:val="333333"/>
          <w:sz w:val="23"/>
          <w:szCs w:val="23"/>
        </w:rPr>
        <w:t> осуществляется только по предварительной записи.</w:t>
      </w:r>
    </w:p>
    <w:p w14:paraId="3C2FF1F2" w14:textId="77777777" w:rsidR="00803F30" w:rsidRDefault="00803F30" w:rsidP="00803F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График работы консультативного отделения: ежедневно с 9.00 до 16.00, кроме выходных и праздничных дней.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Запись на консультацию по телефону:</w:t>
      </w:r>
      <w:r>
        <w:rPr>
          <w:rFonts w:ascii="Arial" w:hAnsi="Arial" w:cs="Arial"/>
          <w:color w:val="333333"/>
          <w:sz w:val="23"/>
          <w:szCs w:val="23"/>
        </w:rPr>
        <w:t> 8 (495) 631-72-00 ежедневно с 9.00 до 15.00, кроме выходных и праздничных дней.</w:t>
      </w:r>
      <w:r>
        <w:rPr>
          <w:rFonts w:ascii="Arial" w:hAnsi="Arial" w:cs="Arial"/>
          <w:color w:val="333333"/>
          <w:sz w:val="23"/>
          <w:szCs w:val="23"/>
        </w:rPr>
        <w:br/>
        <w:t>Консультация врача-генетика для жителей Московской области по направлению от врачей-специалистов бесплатная.</w:t>
      </w:r>
      <w:r>
        <w:rPr>
          <w:rFonts w:ascii="Arial" w:hAnsi="Arial" w:cs="Arial"/>
          <w:color w:val="333333"/>
          <w:sz w:val="23"/>
          <w:szCs w:val="23"/>
        </w:rPr>
        <w:br/>
        <w:t>Для иногородних граждан и жителей Москвы консультация может быть оказана на коммерческой основе.</w:t>
      </w:r>
    </w:p>
    <w:p w14:paraId="1661A4FD" w14:textId="77777777" w:rsidR="00803F30" w:rsidRDefault="00803F30" w:rsidP="00803F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ED0F3E"/>
          <w:sz w:val="23"/>
          <w:szCs w:val="23"/>
        </w:rPr>
        <w:t>График работы медико-генетической лаборатории:</w:t>
      </w:r>
      <w:r>
        <w:rPr>
          <w:rFonts w:ascii="Arial" w:hAnsi="Arial" w:cs="Arial"/>
          <w:color w:val="333333"/>
          <w:sz w:val="23"/>
          <w:szCs w:val="23"/>
        </w:rPr>
        <w:t> прием биологического материала осуществляется ежедневно с 9.00 до 14.00 кроме выходных и праздничных дней.</w:t>
      </w:r>
    </w:p>
    <w:p w14:paraId="3B0329BE" w14:textId="77777777" w:rsidR="00803F30" w:rsidRDefault="00803F30" w:rsidP="00803F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Телефон:</w:t>
      </w:r>
      <w:r>
        <w:rPr>
          <w:rFonts w:ascii="Arial" w:hAnsi="Arial" w:cs="Arial"/>
          <w:color w:val="333333"/>
          <w:sz w:val="23"/>
          <w:szCs w:val="23"/>
        </w:rPr>
        <w:t> 8 (495) 631-32-81 ежедневно с 9.00 до 15.00, кроме выходных и праздничных дней.</w:t>
      </w:r>
      <w:r>
        <w:rPr>
          <w:rFonts w:ascii="Arial" w:hAnsi="Arial" w:cs="Arial"/>
          <w:color w:val="333333"/>
          <w:sz w:val="23"/>
          <w:szCs w:val="23"/>
        </w:rPr>
        <w:br/>
        <w:t>Цитогенетические исследования принимаются только по направлению врача-генетика.</w:t>
      </w:r>
    </w:p>
    <w:p w14:paraId="036541D5" w14:textId="77777777" w:rsidR="00803F30" w:rsidRDefault="00803F30" w:rsidP="00803F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Консультатичное отделение: 8(495)631-74-56</w:t>
      </w:r>
    </w:p>
    <w:p w14:paraId="56247C4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B2"/>
    <w:rsid w:val="007914E2"/>
    <w:rsid w:val="00803F30"/>
    <w:rsid w:val="00C0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499E-EA68-4E68-802C-4E06B3F3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7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1B28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2019-08-02T05:06:00Z</dcterms:created>
  <dcterms:modified xsi:type="dcterms:W3CDTF">2019-08-02T05:06:00Z</dcterms:modified>
</cp:coreProperties>
</file>