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70D8" w14:textId="77777777" w:rsidR="0021720F" w:rsidRDefault="0021720F" w:rsidP="0021720F">
      <w:pPr>
        <w:pStyle w:val="a3"/>
        <w:shd w:val="clear" w:color="auto" w:fill="507EC8"/>
        <w:spacing w:before="134" w:beforeAutospacing="0" w:after="134" w:afterAutospacing="0"/>
        <w:jc w:val="center"/>
        <w:rPr>
          <w:rFonts w:ascii="Source Sans Pro" w:hAnsi="Source Sans Pro"/>
          <w:color w:val="FFFFFF"/>
          <w:sz w:val="20"/>
          <w:szCs w:val="20"/>
        </w:rPr>
      </w:pPr>
      <w:r>
        <w:rPr>
          <w:rStyle w:val="a4"/>
          <w:rFonts w:ascii="Source Sans Pro" w:hAnsi="Source Sans Pro"/>
          <w:color w:val="FFFFFF"/>
          <w:sz w:val="20"/>
          <w:szCs w:val="20"/>
        </w:rPr>
        <w:t>Подготовка к ЭЭГ</w:t>
      </w:r>
    </w:p>
    <w:p w14:paraId="3A9AFCD7" w14:textId="77777777" w:rsidR="0021720F" w:rsidRDefault="0021720F" w:rsidP="0021720F">
      <w:pPr>
        <w:pStyle w:val="a3"/>
        <w:shd w:val="clear" w:color="auto" w:fill="507EC8"/>
        <w:spacing w:before="134" w:beforeAutospacing="0" w:after="134" w:afterAutospacing="0"/>
        <w:rPr>
          <w:rFonts w:ascii="Source Sans Pro" w:hAnsi="Source Sans Pro"/>
          <w:color w:val="FFFFFF"/>
          <w:sz w:val="20"/>
          <w:szCs w:val="20"/>
        </w:rPr>
      </w:pPr>
      <w:r>
        <w:rPr>
          <w:rFonts w:ascii="Source Sans Pro" w:hAnsi="Source Sans Pro"/>
          <w:color w:val="FFFFFF"/>
          <w:sz w:val="20"/>
          <w:szCs w:val="20"/>
        </w:rPr>
        <w:t>-         </w:t>
      </w:r>
      <w:r>
        <w:rPr>
          <w:rStyle w:val="a4"/>
          <w:rFonts w:ascii="Source Sans Pro" w:hAnsi="Source Sans Pro"/>
          <w:color w:val="FFFFFF"/>
          <w:sz w:val="20"/>
          <w:szCs w:val="20"/>
        </w:rPr>
        <w:t>Чистые волосы</w:t>
      </w:r>
      <w:r>
        <w:rPr>
          <w:rFonts w:ascii="Source Sans Pro" w:hAnsi="Source Sans Pro"/>
          <w:color w:val="FFFFFF"/>
          <w:sz w:val="20"/>
          <w:szCs w:val="20"/>
        </w:rPr>
        <w:t>. Тщательно помыть и высушить волосы без средств укладки. Не использовать: спреи, крем, масло, пенку, мусс, лак, кондиционер, бальзам, воск и другие средства ухода и укладки;</w:t>
      </w:r>
    </w:p>
    <w:p w14:paraId="66E28D02" w14:textId="77777777" w:rsidR="0021720F" w:rsidRDefault="0021720F" w:rsidP="0021720F">
      <w:pPr>
        <w:pStyle w:val="a3"/>
        <w:shd w:val="clear" w:color="auto" w:fill="507EC8"/>
        <w:spacing w:before="134" w:beforeAutospacing="0" w:after="134" w:afterAutospacing="0"/>
        <w:rPr>
          <w:rFonts w:ascii="Source Sans Pro" w:hAnsi="Source Sans Pro"/>
          <w:color w:val="FFFFFF"/>
          <w:sz w:val="20"/>
          <w:szCs w:val="20"/>
        </w:rPr>
      </w:pPr>
      <w:r>
        <w:rPr>
          <w:rFonts w:ascii="Source Sans Pro" w:hAnsi="Source Sans Pro"/>
          <w:color w:val="FFFFFF"/>
          <w:sz w:val="20"/>
          <w:szCs w:val="20"/>
        </w:rPr>
        <w:t>-         </w:t>
      </w:r>
      <w:r>
        <w:rPr>
          <w:rStyle w:val="a4"/>
          <w:rFonts w:ascii="Source Sans Pro" w:hAnsi="Source Sans Pro"/>
          <w:color w:val="FFFFFF"/>
          <w:sz w:val="20"/>
          <w:szCs w:val="20"/>
        </w:rPr>
        <w:t>Исключить курение</w:t>
      </w:r>
      <w:r>
        <w:rPr>
          <w:rFonts w:ascii="Source Sans Pro" w:hAnsi="Source Sans Pro"/>
          <w:color w:val="FFFFFF"/>
          <w:sz w:val="20"/>
          <w:szCs w:val="20"/>
        </w:rPr>
        <w:t> за два часа до обследования.</w:t>
      </w:r>
    </w:p>
    <w:p w14:paraId="1C487BD1" w14:textId="77777777" w:rsidR="0021720F" w:rsidRDefault="0021720F" w:rsidP="0021720F">
      <w:pPr>
        <w:pStyle w:val="a3"/>
        <w:shd w:val="clear" w:color="auto" w:fill="507EC8"/>
        <w:spacing w:before="134" w:beforeAutospacing="0" w:after="134" w:afterAutospacing="0"/>
        <w:rPr>
          <w:rFonts w:ascii="Source Sans Pro" w:hAnsi="Source Sans Pro"/>
          <w:color w:val="FFFFFF"/>
          <w:sz w:val="20"/>
          <w:szCs w:val="20"/>
        </w:rPr>
      </w:pPr>
      <w:r>
        <w:rPr>
          <w:rFonts w:ascii="Source Sans Pro" w:hAnsi="Source Sans Pro"/>
          <w:color w:val="FFFFFF"/>
          <w:sz w:val="20"/>
          <w:szCs w:val="20"/>
        </w:rPr>
        <w:t>-         За 12 часов до проведения обследования нужно прекратить прием продуктов, содержащих кофеин или энергетики: кофе, шоколада, чая, колы, энергетических напитков.</w:t>
      </w:r>
    </w:p>
    <w:p w14:paraId="23C2BE98" w14:textId="77777777" w:rsidR="0021720F" w:rsidRDefault="0021720F" w:rsidP="0021720F">
      <w:pPr>
        <w:pStyle w:val="a3"/>
        <w:shd w:val="clear" w:color="auto" w:fill="507EC8"/>
        <w:spacing w:before="134" w:beforeAutospacing="0" w:after="134" w:afterAutospacing="0"/>
        <w:rPr>
          <w:rFonts w:ascii="Source Sans Pro" w:hAnsi="Source Sans Pro"/>
          <w:color w:val="FFFFFF"/>
          <w:sz w:val="20"/>
          <w:szCs w:val="20"/>
        </w:rPr>
      </w:pPr>
      <w:r>
        <w:rPr>
          <w:rFonts w:ascii="Source Sans Pro" w:hAnsi="Source Sans Pro"/>
          <w:color w:val="FFFFFF"/>
          <w:sz w:val="20"/>
          <w:szCs w:val="20"/>
        </w:rPr>
        <w:t>-         За 3 дня до проведения обследования исключить прием алкогольных напитков.</w:t>
      </w:r>
    </w:p>
    <w:p w14:paraId="01169381" w14:textId="77777777" w:rsidR="0021720F" w:rsidRDefault="0021720F" w:rsidP="0021720F">
      <w:pPr>
        <w:pStyle w:val="a3"/>
        <w:shd w:val="clear" w:color="auto" w:fill="507EC8"/>
        <w:spacing w:before="134" w:beforeAutospacing="0" w:after="134" w:afterAutospacing="0"/>
        <w:rPr>
          <w:rFonts w:ascii="Source Sans Pro" w:hAnsi="Source Sans Pro"/>
          <w:color w:val="FFFFFF"/>
          <w:sz w:val="20"/>
          <w:szCs w:val="20"/>
        </w:rPr>
      </w:pPr>
      <w:r>
        <w:rPr>
          <w:rFonts w:ascii="Source Sans Pro" w:hAnsi="Source Sans Pro"/>
          <w:color w:val="FFFFFF"/>
          <w:sz w:val="20"/>
          <w:szCs w:val="20"/>
        </w:rPr>
        <w:t>-         Нужно поесть за пару часов до процедуры (быть сытым).</w:t>
      </w:r>
    </w:p>
    <w:p w14:paraId="5A257DE0" w14:textId="77777777" w:rsidR="0021720F" w:rsidRDefault="0021720F" w:rsidP="0021720F">
      <w:pPr>
        <w:pStyle w:val="a3"/>
        <w:shd w:val="clear" w:color="auto" w:fill="507EC8"/>
        <w:spacing w:before="134" w:beforeAutospacing="0" w:after="134" w:afterAutospacing="0"/>
        <w:rPr>
          <w:rFonts w:ascii="Source Sans Pro" w:hAnsi="Source Sans Pro"/>
          <w:color w:val="FFFFFF"/>
          <w:sz w:val="20"/>
          <w:szCs w:val="20"/>
        </w:rPr>
      </w:pPr>
      <w:r>
        <w:rPr>
          <w:rFonts w:ascii="Source Sans Pro" w:hAnsi="Source Sans Pro"/>
          <w:color w:val="FFFFFF"/>
          <w:sz w:val="20"/>
          <w:szCs w:val="20"/>
        </w:rPr>
        <w:t>-         Накануне исследования необходимо выспаться.</w:t>
      </w:r>
    </w:p>
    <w:p w14:paraId="6B5AD530" w14:textId="77777777" w:rsidR="0021720F" w:rsidRDefault="0021720F" w:rsidP="0021720F">
      <w:pPr>
        <w:pStyle w:val="a3"/>
        <w:shd w:val="clear" w:color="auto" w:fill="507EC8"/>
        <w:spacing w:before="134" w:beforeAutospacing="0" w:after="134" w:afterAutospacing="0"/>
        <w:rPr>
          <w:rFonts w:ascii="Source Sans Pro" w:hAnsi="Source Sans Pro"/>
          <w:color w:val="FFFFFF"/>
          <w:sz w:val="20"/>
          <w:szCs w:val="20"/>
        </w:rPr>
      </w:pPr>
      <w:r>
        <w:rPr>
          <w:rFonts w:ascii="Source Sans Pro" w:hAnsi="Source Sans Pro"/>
          <w:color w:val="FFFFFF"/>
          <w:sz w:val="20"/>
          <w:szCs w:val="20"/>
        </w:rPr>
        <w:t>-         </w:t>
      </w:r>
      <w:r>
        <w:rPr>
          <w:rStyle w:val="a4"/>
          <w:rFonts w:ascii="Source Sans Pro" w:hAnsi="Source Sans Pro"/>
          <w:color w:val="FFFFFF"/>
          <w:sz w:val="20"/>
          <w:szCs w:val="20"/>
        </w:rPr>
        <w:t>Исследование не проводится</w:t>
      </w:r>
      <w:r>
        <w:rPr>
          <w:rFonts w:ascii="Source Sans Pro" w:hAnsi="Source Sans Pro"/>
          <w:color w:val="FFFFFF"/>
          <w:sz w:val="20"/>
          <w:szCs w:val="20"/>
        </w:rPr>
        <w:t> при повышенной температуре, острых респираторных и других инфекционных заболеваниях.</w:t>
      </w:r>
    </w:p>
    <w:p w14:paraId="16B17D70" w14:textId="77777777" w:rsidR="0021720F" w:rsidRDefault="0021720F" w:rsidP="0021720F">
      <w:pPr>
        <w:pStyle w:val="a3"/>
        <w:shd w:val="clear" w:color="auto" w:fill="507EC8"/>
        <w:spacing w:before="134" w:beforeAutospacing="0" w:after="134" w:afterAutospacing="0"/>
        <w:rPr>
          <w:rFonts w:ascii="Source Sans Pro" w:hAnsi="Source Sans Pro"/>
          <w:color w:val="FFFFFF"/>
          <w:sz w:val="20"/>
          <w:szCs w:val="20"/>
        </w:rPr>
      </w:pPr>
      <w:r>
        <w:rPr>
          <w:rFonts w:ascii="Source Sans Pro" w:hAnsi="Source Sans Pro"/>
          <w:color w:val="FFFFFF"/>
          <w:sz w:val="20"/>
          <w:szCs w:val="20"/>
        </w:rPr>
        <w:t>-         ЭЭГ проводится в спокойном состоянии, то есть нервничать и переживать при проведении исследования нельзя.</w:t>
      </w:r>
    </w:p>
    <w:p w14:paraId="4192C27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36"/>
    <w:rsid w:val="0021720F"/>
    <w:rsid w:val="003B2136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4D7A2-CD0C-44E5-80F0-8BBBD66B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2019-08-08T09:38:00Z</dcterms:created>
  <dcterms:modified xsi:type="dcterms:W3CDTF">2019-08-08T09:38:00Z</dcterms:modified>
</cp:coreProperties>
</file>