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3B5" w:rsidRDefault="005E43B5" w:rsidP="005E43B5">
      <w:pPr>
        <w:pStyle w:val="a3"/>
        <w:shd w:val="clear" w:color="auto" w:fill="FFFFFF"/>
        <w:spacing w:before="0" w:beforeAutospacing="0" w:after="0" w:afterAutospacing="0"/>
        <w:jc w:val="both"/>
        <w:rPr>
          <w:rFonts w:ascii="Helvetica" w:hAnsi="Helvetica" w:cs="Helvetica"/>
          <w:color w:val="3A3A3A"/>
        </w:rPr>
      </w:pPr>
      <w:r>
        <w:rPr>
          <w:rStyle w:val="a4"/>
          <w:rFonts w:ascii="Helvetica" w:hAnsi="Helvetica" w:cs="Helvetica"/>
          <w:color w:val="3A3A3A"/>
        </w:rPr>
        <w:t>1. ОБЩИЕ ПОЛОЖЕНИЯ</w:t>
      </w:r>
      <w:r>
        <w:rPr>
          <w:rFonts w:ascii="Helvetica" w:hAnsi="Helvetica" w:cs="Helvetica"/>
          <w:color w:val="3A3A3A"/>
        </w:rPr>
        <w:br/>
        <w:t>1.1. Правила внутреннего распорядка являются организационно-правовым документом для пациентов, разработаны в соответствии с федеральным законом №323-ФЗ от 21 ноября 2011г. «Об основах охраны здоровья граждан в Российской Федерации», «О защите прав потребителей», «О персональных данных», Постановлением Правительства РФ «Об утверждении Правил предоставления медицинскими организациями платных медицинских услуг», Гражданским кодексом Российской Федерации, Кодексом Российской Федерации об административных правонарушениях, иными нормативными актами (далее – Правила) – это регламент, определяющий порядок обращения пациента в БУЗ ВО «Великоустюгская ЦРБ», права и обязанности пациента, правила поведения в БУЗ ВО «Великоустюгская ЦРБ», осуществление выдачи больничных листов, справок, выписок из медицинской документации и распространяющий свое действие на всех пациентов, обращающихся за медицинской помощью.</w:t>
      </w:r>
      <w:r>
        <w:rPr>
          <w:rFonts w:ascii="Helvetica" w:hAnsi="Helvetica" w:cs="Helvetica"/>
          <w:color w:val="3A3A3A"/>
        </w:rPr>
        <w:br/>
        <w:t>Настоящие Правила обязательны для персонала и пациентов, а также иных лиц, обратившихся в БУЗ ВО «Великоустюгская ЦРБ», разработаны в целях реализации, предусмотренных законом прав пациента, создания наиболее благоприятных возможностей оказания пациенту своевременной медицинской помощи надлежащего объема и качества.</w:t>
      </w:r>
      <w:r>
        <w:rPr>
          <w:rFonts w:ascii="Helvetica" w:hAnsi="Helvetica" w:cs="Helvetica"/>
          <w:color w:val="3A3A3A"/>
        </w:rPr>
        <w:br/>
        <w:t>1.2. Правила внутреннего распорядка для пациентов включают:</w:t>
      </w:r>
      <w:r>
        <w:rPr>
          <w:rFonts w:ascii="Helvetica" w:hAnsi="Helvetica" w:cs="Helvetica"/>
          <w:color w:val="3A3A3A"/>
        </w:rPr>
        <w:br/>
        <w:t>— Общие положения</w:t>
      </w:r>
      <w:r>
        <w:rPr>
          <w:rFonts w:ascii="Helvetica" w:hAnsi="Helvetica" w:cs="Helvetica"/>
          <w:color w:val="3A3A3A"/>
        </w:rPr>
        <w:br/>
        <w:t>— Порядок обращения пациента;</w:t>
      </w:r>
      <w:r>
        <w:rPr>
          <w:rFonts w:ascii="Helvetica" w:hAnsi="Helvetica" w:cs="Helvetica"/>
          <w:color w:val="3A3A3A"/>
        </w:rPr>
        <w:br/>
        <w:t>— Права и обязанности пациента;</w:t>
      </w:r>
      <w:r>
        <w:rPr>
          <w:rFonts w:ascii="Helvetica" w:hAnsi="Helvetica" w:cs="Helvetica"/>
          <w:color w:val="3A3A3A"/>
        </w:rPr>
        <w:br/>
        <w:t>— Ответственность пациента;</w:t>
      </w:r>
      <w:r>
        <w:rPr>
          <w:rFonts w:ascii="Helvetica" w:hAnsi="Helvetica" w:cs="Helvetica"/>
          <w:color w:val="3A3A3A"/>
        </w:rPr>
        <w:br/>
        <w:t>-Порядок разрешения конфликтных ситуаций между БУЗ ВО «Великоустюгская ЦРБ» и пациентом;</w:t>
      </w:r>
      <w:r>
        <w:rPr>
          <w:rFonts w:ascii="Helvetica" w:hAnsi="Helvetica" w:cs="Helvetica"/>
          <w:color w:val="3A3A3A"/>
        </w:rPr>
        <w:br/>
        <w:t>— Порядок предоставления информации о состоянии здоровья пациента;</w:t>
      </w:r>
      <w:r>
        <w:rPr>
          <w:rFonts w:ascii="Helvetica" w:hAnsi="Helvetica" w:cs="Helvetica"/>
          <w:color w:val="3A3A3A"/>
        </w:rPr>
        <w:br/>
        <w:t>— Порядок выдачи больничных листов, справок, выписок из медицинской документации пациенту или другим лицам.</w:t>
      </w:r>
      <w:r>
        <w:rPr>
          <w:rFonts w:ascii="Helvetica" w:hAnsi="Helvetica" w:cs="Helvetica"/>
          <w:color w:val="3A3A3A"/>
        </w:rPr>
        <w:br/>
        <w:t>1.3. Правила внутреннего распорядка обязательны для всех пациентов, проходящих обследование и лечение в БУЗ ВО «Великоустюгская ЦРБ».</w:t>
      </w:r>
      <w:r>
        <w:rPr>
          <w:rFonts w:ascii="Helvetica" w:hAnsi="Helvetica" w:cs="Helvetica"/>
          <w:color w:val="3A3A3A"/>
        </w:rPr>
        <w:br/>
        <w:t>1.4. С правилами пациент либо его законный представитель знакомятся устно.</w:t>
      </w:r>
      <w:r>
        <w:rPr>
          <w:rFonts w:ascii="Helvetica" w:hAnsi="Helvetica" w:cs="Helvetica"/>
          <w:color w:val="3A3A3A"/>
        </w:rPr>
        <w:br/>
        <w:t>1.5. Представитель пациента должен иметь выданную в установленном порядке доверенность на право представления интересов пациента. Законными представителя несовершеннолетних посетителей являются их родители.</w:t>
      </w:r>
    </w:p>
    <w:p w:rsidR="005E43B5" w:rsidRDefault="005E43B5" w:rsidP="005E43B5">
      <w:pPr>
        <w:pStyle w:val="a3"/>
        <w:shd w:val="clear" w:color="auto" w:fill="FFFFFF"/>
        <w:spacing w:before="0" w:beforeAutospacing="0" w:after="0" w:afterAutospacing="0"/>
        <w:jc w:val="both"/>
        <w:rPr>
          <w:rFonts w:ascii="Helvetica" w:hAnsi="Helvetica" w:cs="Helvetica"/>
          <w:color w:val="3A3A3A"/>
        </w:rPr>
      </w:pPr>
      <w:r>
        <w:rPr>
          <w:rStyle w:val="a4"/>
          <w:rFonts w:ascii="Helvetica" w:hAnsi="Helvetica" w:cs="Helvetica"/>
          <w:color w:val="3A3A3A"/>
        </w:rPr>
        <w:t>2. ПОРЯДОК ОБРАЩЕНИЯ ПАЦИЕНТА</w:t>
      </w:r>
      <w:r>
        <w:rPr>
          <w:rFonts w:ascii="Helvetica" w:hAnsi="Helvetica" w:cs="Helvetica"/>
          <w:color w:val="3A3A3A"/>
        </w:rPr>
        <w:br/>
        <w:t>2.1. В БУЗ ВО «Великоустюгская ЦРБ» оказывается амбулаторная и стационарная медицинская помощь.</w:t>
      </w:r>
      <w:r>
        <w:rPr>
          <w:rFonts w:ascii="Helvetica" w:hAnsi="Helvetica" w:cs="Helvetica"/>
          <w:color w:val="3A3A3A"/>
        </w:rPr>
        <w:br/>
        <w:t>2.2. В случае обращения пациентов в БУЗ ВО «Великоустюгская ЦРБ», в отношении которых имеются достаточные основания полагать, что вред их здоровью причинен в результате противоправных действий, БУЗ ВО «Великоустюгская ЦРБ» передает сведения в территориальные органы МВД России по месту нахождения медицинской организации.</w:t>
      </w:r>
      <w:r>
        <w:rPr>
          <w:rFonts w:ascii="Helvetica" w:hAnsi="Helvetica" w:cs="Helvetica"/>
          <w:color w:val="3A3A3A"/>
        </w:rPr>
        <w:br/>
        <w:t>2.3. При необходимости получения амбулаторно-поликлинической медицинской помощи пациент обращается в регистратуры поликлиник БУЗ ВО «Великоустюгская ЦРБ», обеспечивающую регистрацию пациентов на прием к врачу и при необходимости вызов врача на дом.</w:t>
      </w:r>
      <w:r>
        <w:rPr>
          <w:rFonts w:ascii="Helvetica" w:hAnsi="Helvetica" w:cs="Helvetica"/>
          <w:color w:val="3A3A3A"/>
        </w:rPr>
        <w:br/>
        <w:t>2.4. При необходимости получения стационарной медицинской помощи (плановая госпитализация) пациент обращается в поликлинику к специалисту профильного заболевания через регистратуру для постановки на очередь госпитализации в отделения БУЗ ВО «Великоустюгская ЦРБ».</w:t>
      </w:r>
      <w:r>
        <w:rPr>
          <w:rFonts w:ascii="Helvetica" w:hAnsi="Helvetica" w:cs="Helvetica"/>
          <w:color w:val="3A3A3A"/>
        </w:rPr>
        <w:br/>
        <w:t xml:space="preserve">2.5. Экстренная неотложная медицинская помощь оказывается отделением скорой </w:t>
      </w:r>
      <w:r>
        <w:rPr>
          <w:rFonts w:ascii="Helvetica" w:hAnsi="Helvetica" w:cs="Helvetica"/>
          <w:color w:val="3A3A3A"/>
        </w:rPr>
        <w:lastRenderedPageBreak/>
        <w:t>медицинской помощи.</w:t>
      </w:r>
      <w:r>
        <w:rPr>
          <w:rFonts w:ascii="Helvetica" w:hAnsi="Helvetica" w:cs="Helvetica"/>
          <w:color w:val="3A3A3A"/>
        </w:rPr>
        <w:br/>
        <w:t>2.6. Прием пациентов врачами БУЗ ВО «Великоустюгская ЦРБ» проводится согласно графику. Врач вправе прервать прием пациентов для оказания неотложной медицинской помощи.</w:t>
      </w:r>
      <w:r>
        <w:rPr>
          <w:rFonts w:ascii="Helvetica" w:hAnsi="Helvetica" w:cs="Helvetica"/>
          <w:color w:val="3A3A3A"/>
        </w:rPr>
        <w:br/>
        <w:t>2.7. Предварительная запись пациента на прием к врачу БУЗ ВО «Великоустюгская ЦРБ» осуществляется посредством:</w:t>
      </w:r>
      <w:r>
        <w:rPr>
          <w:rFonts w:ascii="Helvetica" w:hAnsi="Helvetica" w:cs="Helvetica"/>
          <w:color w:val="3A3A3A"/>
        </w:rPr>
        <w:br/>
        <w:t>— личного обращения в регистратуру;</w:t>
      </w:r>
      <w:r>
        <w:rPr>
          <w:rFonts w:ascii="Helvetica" w:hAnsi="Helvetica" w:cs="Helvetica"/>
          <w:color w:val="3A3A3A"/>
        </w:rPr>
        <w:br/>
        <w:t>— через интернет (на сайте БУЗ ВО «Великоустюгская ЦРБ»);</w:t>
      </w:r>
      <w:r>
        <w:rPr>
          <w:rFonts w:ascii="Helvetica" w:hAnsi="Helvetica" w:cs="Helvetica"/>
          <w:color w:val="3A3A3A"/>
        </w:rPr>
        <w:br/>
        <w:t>— через инфоматы;</w:t>
      </w:r>
      <w:r>
        <w:rPr>
          <w:rFonts w:ascii="Helvetica" w:hAnsi="Helvetica" w:cs="Helvetica"/>
          <w:color w:val="3A3A3A"/>
        </w:rPr>
        <w:br/>
        <w:t>— звонка по телефону регистратуры (сельские жители).</w:t>
      </w:r>
      <w:r>
        <w:rPr>
          <w:rFonts w:ascii="Helvetica" w:hAnsi="Helvetica" w:cs="Helvetica"/>
          <w:color w:val="3A3A3A"/>
        </w:rPr>
        <w:br/>
        <w:t>2.8. При входе в многопрофильный стационар БУЗ ВО «Великоустюгская ЦРБ», режимные кабинеты поликлиник пациенту рекомендуется одеть бахилы или переобуться в сменную обувь.</w:t>
      </w:r>
      <w:r>
        <w:rPr>
          <w:rFonts w:ascii="Helvetica" w:hAnsi="Helvetica" w:cs="Helvetica"/>
          <w:color w:val="3A3A3A"/>
        </w:rPr>
        <w:br/>
        <w:t>2.9. В холодное время года пациент должен оставить верхнюю одежду в гардеробе. Вход в верхней одежде в медицинский кабинет запрещается в любое время года.</w:t>
      </w:r>
      <w:r>
        <w:rPr>
          <w:rFonts w:ascii="Helvetica" w:hAnsi="Helvetica" w:cs="Helvetica"/>
          <w:color w:val="3A3A3A"/>
        </w:rPr>
        <w:br/>
        <w:t>2.10. При обращении пациента в БУЗ ВО «Великоустюгская ЦРБ» заводится медицинская карта или история болезни для оформления которой пациент сообщает свои паспортные данные.</w:t>
      </w:r>
      <w:r>
        <w:rPr>
          <w:rFonts w:ascii="Helvetica" w:hAnsi="Helvetica" w:cs="Helvetica"/>
          <w:color w:val="3A3A3A"/>
        </w:rPr>
        <w:br/>
        <w:t>2.11. Пациент записывается на прием к врачу с учетом графика его работы и желания пациента.</w:t>
      </w:r>
      <w:r>
        <w:rPr>
          <w:rFonts w:ascii="Helvetica" w:hAnsi="Helvetica" w:cs="Helvetica"/>
          <w:color w:val="3A3A3A"/>
        </w:rPr>
        <w:br/>
        <w:t>2.12. Пациент входит в кабинет врача по его приглашению. Запрещается входить в кабинет врача без приглашения, когда там идет прием.</w:t>
      </w:r>
    </w:p>
    <w:p w:rsidR="005E43B5" w:rsidRDefault="005E43B5" w:rsidP="005E43B5">
      <w:pPr>
        <w:pStyle w:val="a3"/>
        <w:shd w:val="clear" w:color="auto" w:fill="FFFFFF"/>
        <w:spacing w:before="0" w:beforeAutospacing="0" w:after="0" w:afterAutospacing="0"/>
        <w:jc w:val="both"/>
        <w:rPr>
          <w:rFonts w:ascii="Helvetica" w:hAnsi="Helvetica" w:cs="Helvetica"/>
          <w:color w:val="3A3A3A"/>
        </w:rPr>
      </w:pPr>
      <w:r>
        <w:rPr>
          <w:rStyle w:val="a4"/>
          <w:rFonts w:ascii="Helvetica" w:hAnsi="Helvetica" w:cs="Helvetica"/>
          <w:color w:val="3A3A3A"/>
        </w:rPr>
        <w:t>3. ПРАВА И ОБЯЗАННОСТИ ПАЦИЕНТА</w:t>
      </w:r>
      <w:r>
        <w:rPr>
          <w:rFonts w:ascii="Helvetica" w:hAnsi="Helvetica" w:cs="Helvetica"/>
          <w:color w:val="3A3A3A"/>
        </w:rPr>
        <w:br/>
        <w:t>3.1. При обращении за медицинской помощью и ее получении пациент имеет право на:</w:t>
      </w:r>
      <w:r>
        <w:rPr>
          <w:rFonts w:ascii="Helvetica" w:hAnsi="Helvetica" w:cs="Helvetica"/>
          <w:color w:val="3A3A3A"/>
        </w:rPr>
        <w:br/>
        <w:t>3.1.1. Уважительное и гуманное отношение со стороны работников БУЗ ВО «Великоустюгская ЦРБ» и других лиц, участвующих в оказании медицинской помощи;</w:t>
      </w:r>
      <w:r>
        <w:rPr>
          <w:rFonts w:ascii="Helvetica" w:hAnsi="Helvetica" w:cs="Helvetica"/>
          <w:color w:val="3A3A3A"/>
        </w:rPr>
        <w:br/>
        <w:t>3.1.2. Получение информации о фамилии, имени, отчестве, должности его лечащего врача и других лиц, непосредственно участвующих в оказании ему медицинской помощи;</w:t>
      </w:r>
      <w:r>
        <w:rPr>
          <w:rFonts w:ascii="Helvetica" w:hAnsi="Helvetica" w:cs="Helvetica"/>
          <w:color w:val="3A3A3A"/>
        </w:rPr>
        <w:br/>
        <w:t>3.1.3. Профилактику, диагностику, лечение, медицинскую реабилитацию в БУЗ ВО «Великоустюгская ЦРБЦ» в условиях, соответствующих санитарно-гигиеническим требованиям;</w:t>
      </w:r>
      <w:r>
        <w:rPr>
          <w:rFonts w:ascii="Helvetica" w:hAnsi="Helvetica" w:cs="Helvetica"/>
          <w:color w:val="3A3A3A"/>
        </w:rPr>
        <w:br/>
        <w:t>3.1.4. Облегчение боли, связанной с заболеванием и (или) медицинским вмешательством, доступными способами и средствами, если таковое не препятствует диагностическому процессу;</w:t>
      </w:r>
      <w:r>
        <w:rPr>
          <w:rFonts w:ascii="Helvetica" w:hAnsi="Helvetica" w:cs="Helvetica"/>
          <w:color w:val="3A3A3A"/>
        </w:rPr>
        <w:br/>
        <w:t>3.1.5.Выбор врача и выбор медицинской организации в соответствии с действующим законодательством Российской Федерации;</w:t>
      </w:r>
      <w:r>
        <w:rPr>
          <w:rFonts w:ascii="Helvetica" w:hAnsi="Helvetica" w:cs="Helvetica"/>
          <w:color w:val="3A3A3A"/>
        </w:rPr>
        <w:br/>
        <w:t>3.1.6. Добровольное информированное согласие пациента на медицинское вмешательство в соответствии с законодательными актами;</w:t>
      </w:r>
      <w:r>
        <w:rPr>
          <w:rFonts w:ascii="Helvetica" w:hAnsi="Helvetica" w:cs="Helvetica"/>
          <w:color w:val="3A3A3A"/>
        </w:rPr>
        <w:br/>
        <w:t>3.1.7. Отказ от оказания (прекращения) медицинской помощи, за исключением случаев, предусмотренных законодательными актами;</w:t>
      </w:r>
      <w:r>
        <w:rPr>
          <w:rFonts w:ascii="Helvetica" w:hAnsi="Helvetica" w:cs="Helvetica"/>
          <w:color w:val="3A3A3A"/>
        </w:rPr>
        <w:br/>
        <w:t>3.1.8. Обращение с жалобой к должностным лицам БУЗ ВО «Великоустюгская ЦРБ», а также в контролирующие и /или надзирающие органы или в суд;</w:t>
      </w:r>
      <w:r>
        <w:rPr>
          <w:rFonts w:ascii="Helvetica" w:hAnsi="Helvetica" w:cs="Helvetica"/>
          <w:color w:val="3A3A3A"/>
        </w:rPr>
        <w:br/>
        <w:t>3.1.9. Сохранение работниками БУЗ ВО «Великоустюгская ЦРБ» в тайне информации о факте его обращения за медицинской помощью, состоянии здоровья, диагнозе и иных сведений, полученных при его обследовании и лечении, за исключением случаев, предусмотренных законодательными актами;</w:t>
      </w:r>
      <w:r>
        <w:rPr>
          <w:rFonts w:ascii="Helvetica" w:hAnsi="Helvetica" w:cs="Helvetica"/>
          <w:color w:val="3A3A3A"/>
        </w:rPr>
        <w:br/>
        <w:t>3.1.10. Получение в доступной для него форме полной информации о состоянии своего здоровья, применяемых методах диагностики и лечения, а также на выбор лиц, которым может быть передана информация о состоянии его здоровья;</w:t>
      </w:r>
      <w:r>
        <w:rPr>
          <w:rFonts w:ascii="Helvetica" w:hAnsi="Helvetica" w:cs="Helvetica"/>
          <w:color w:val="3A3A3A"/>
        </w:rPr>
        <w:br/>
      </w:r>
      <w:r>
        <w:rPr>
          <w:rFonts w:ascii="Helvetica" w:hAnsi="Helvetica" w:cs="Helvetica"/>
          <w:color w:val="3A3A3A"/>
        </w:rPr>
        <w:lastRenderedPageBreak/>
        <w:t>3.1.11.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Порядок оказания медицинской помощи иностранным гражданам определяется Правительством Российской Федерации;</w:t>
      </w:r>
      <w:r>
        <w:rPr>
          <w:rFonts w:ascii="Helvetica" w:hAnsi="Helvetica" w:cs="Helvetica"/>
          <w:color w:val="3A3A3A"/>
        </w:rPr>
        <w:br/>
        <w:t>3.1.12. Получение консультаций врачей-специалистов;</w:t>
      </w:r>
      <w:r>
        <w:rPr>
          <w:rFonts w:ascii="Helvetica" w:hAnsi="Helvetica" w:cs="Helvetica"/>
          <w:color w:val="3A3A3A"/>
        </w:rPr>
        <w:br/>
        <w:t>3.1.13.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Pr>
          <w:rFonts w:ascii="Helvetica" w:hAnsi="Helvetica" w:cs="Helvetica"/>
          <w:color w:val="3A3A3A"/>
        </w:rPr>
        <w:br/>
        <w:t>3.1.14. Защиту сведений, составляющих врачебную тайну;</w:t>
      </w:r>
      <w:r>
        <w:rPr>
          <w:rFonts w:ascii="Helvetica" w:hAnsi="Helvetica" w:cs="Helvetica"/>
          <w:color w:val="3A3A3A"/>
        </w:rPr>
        <w:br/>
        <w:t>3.1.15. Возмещение вреда, причиненного здоровью при оказании ему медицинской помощи;</w:t>
      </w:r>
      <w:r>
        <w:rPr>
          <w:rFonts w:ascii="Helvetica" w:hAnsi="Helvetica" w:cs="Helvetica"/>
          <w:color w:val="3A3A3A"/>
        </w:rPr>
        <w:br/>
        <w:t>3.1.16. Получение дубликатов, копий справок, медицинских заключений, выписки из амбулаторной карты и данных всех консультативных, диагностических исследований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r>
        <w:rPr>
          <w:rFonts w:ascii="Helvetica" w:hAnsi="Helvetica" w:cs="Helvetica"/>
          <w:color w:val="3A3A3A"/>
        </w:rPr>
        <w:br/>
        <w:t>3.1.17. Непосредственное ознакомление с медицинской документацией, отражающей состояние его здоровья,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r>
        <w:rPr>
          <w:rFonts w:ascii="Helvetica" w:hAnsi="Helvetica" w:cs="Helvetica"/>
          <w:color w:val="3A3A3A"/>
        </w:rPr>
        <w:br/>
        <w:t>3.1.18. Получение информации о времени приема врачей, о порядке вызова врача на дом, о порядке предварительной записи на прием к врачам, о времени и месте приема населения главным врачом и его заместителями, в регистратуре, в устной форме и наглядно — с помощью информационных стендов, расположенных в холле БУЗ ВО «Великоустюгская ЦРБ», на официальном сайте больницы в сети интернет, а также позвонив по телефонам БУЗ ВО «Великоустюгская ЦРБ»;</w:t>
      </w:r>
      <w:r>
        <w:rPr>
          <w:rFonts w:ascii="Helvetica" w:hAnsi="Helvetica" w:cs="Helvetica"/>
          <w:color w:val="3A3A3A"/>
        </w:rPr>
        <w:br/>
        <w:t>3.1.19. Получение информации об участии обучающихся в оказании ему медицинской помощи и вправе отказаться от участия обучающихся в оказании ему медицинской помощи (при оказании медицинской помощи в рамках практической подготовки медицинских работников). В этом больница обязана оказать такому пациенту медицинскую помощь без участия обучающихся;</w:t>
      </w:r>
      <w:r>
        <w:rPr>
          <w:rFonts w:ascii="Helvetica" w:hAnsi="Helvetica" w:cs="Helvetica"/>
          <w:color w:val="3A3A3A"/>
        </w:rPr>
        <w:br/>
        <w:t>3.1.20. иные права граждан в сфере охраны здоровья, установленные федеральным законодательством РФ.</w:t>
      </w:r>
      <w:r>
        <w:rPr>
          <w:rFonts w:ascii="Helvetica" w:hAnsi="Helvetica" w:cs="Helvetica"/>
          <w:color w:val="3A3A3A"/>
        </w:rPr>
        <w:br/>
        <w:t>3.2. Пациент обязан:</w:t>
      </w:r>
      <w:r>
        <w:rPr>
          <w:rFonts w:ascii="Helvetica" w:hAnsi="Helvetica" w:cs="Helvetica"/>
          <w:color w:val="3A3A3A"/>
        </w:rPr>
        <w:br/>
        <w:t>3.2.1. Принимать меры к сохранению и укреплению своего здоровья;</w:t>
      </w:r>
      <w:r>
        <w:rPr>
          <w:rFonts w:ascii="Helvetica" w:hAnsi="Helvetica" w:cs="Helvetica"/>
          <w:color w:val="3A3A3A"/>
        </w:rPr>
        <w:br/>
        <w:t>3.2.2. Своевременно обращаться за медицинской помощью;</w:t>
      </w:r>
      <w:r>
        <w:rPr>
          <w:rFonts w:ascii="Helvetica" w:hAnsi="Helvetica" w:cs="Helvetica"/>
          <w:color w:val="3A3A3A"/>
        </w:rPr>
        <w:br/>
        <w:t>3.2.3 Уважительно относиться к медицинским работникам, другим лицам, участвующим в оказании медицинской помощи, а также уважать права других пациентов;</w:t>
      </w:r>
      <w:r>
        <w:rPr>
          <w:rFonts w:ascii="Helvetica" w:hAnsi="Helvetica" w:cs="Helvetica"/>
          <w:color w:val="3A3A3A"/>
        </w:rPr>
        <w:br/>
        <w:t>3.2.4. Предоставлять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аллергических реакциях, ранее перенесенных и наследственных заболеваниях;</w:t>
      </w:r>
      <w:r>
        <w:rPr>
          <w:rFonts w:ascii="Helvetica" w:hAnsi="Helvetica" w:cs="Helvetica"/>
          <w:color w:val="3A3A3A"/>
        </w:rPr>
        <w:br/>
        <w:t>Пациент должен знать, что сознательное искажение информации о своем здоровье может отразиться на правильности выставляемого диагноза, назначаемого лечения и повлиять на прогноз выздоровления.</w:t>
      </w:r>
      <w:r>
        <w:rPr>
          <w:rFonts w:ascii="Helvetica" w:hAnsi="Helvetica" w:cs="Helvetica"/>
          <w:color w:val="3A3A3A"/>
        </w:rPr>
        <w:br/>
      </w:r>
      <w:r>
        <w:rPr>
          <w:rFonts w:ascii="Helvetica" w:hAnsi="Helvetica" w:cs="Helvetica"/>
          <w:color w:val="3A3A3A"/>
        </w:rPr>
        <w:lastRenderedPageBreak/>
        <w:t>3.2.5. Своевременно и точно выполнять медицинские предписания и рекомендации лечащего врача;</w:t>
      </w:r>
      <w:r>
        <w:rPr>
          <w:rFonts w:ascii="Helvetica" w:hAnsi="Helvetica" w:cs="Helvetica"/>
          <w:color w:val="3A3A3A"/>
        </w:rPr>
        <w:br/>
        <w:t>3.2.6. Сотрудничать с врачом на всех этапах оказания медицинской помощи;</w:t>
      </w:r>
      <w:r>
        <w:rPr>
          <w:rFonts w:ascii="Helvetica" w:hAnsi="Helvetica" w:cs="Helvetica"/>
          <w:color w:val="3A3A3A"/>
        </w:rPr>
        <w:br/>
        <w:t>3.2.7. Соблюдать правила внутреннего распорядка для пациентов больницы;</w:t>
      </w:r>
      <w:r>
        <w:rPr>
          <w:rFonts w:ascii="Helvetica" w:hAnsi="Helvetica" w:cs="Helvetica"/>
          <w:color w:val="3A3A3A"/>
        </w:rPr>
        <w:br/>
        <w:t>3.2.8. Бережно относиться к имуществу БУЗ ВО «Великоустюгская ЦРБ»;</w:t>
      </w:r>
      <w:r>
        <w:rPr>
          <w:rFonts w:ascii="Helvetica" w:hAnsi="Helvetica" w:cs="Helvetica"/>
          <w:color w:val="3A3A3A"/>
        </w:rPr>
        <w:br/>
        <w:t>3.2.9. Пациент обязан соблюдать настоящие правила (ст.27 п.3 федерального закона №323-ФЗ).</w:t>
      </w:r>
      <w:r>
        <w:rPr>
          <w:rFonts w:ascii="Helvetica" w:hAnsi="Helvetica" w:cs="Helvetica"/>
          <w:color w:val="3A3A3A"/>
        </w:rPr>
        <w:br/>
        <w:t>3.2.10. В случаях, предусмотренных законодательством Российской Федерации, проходить медицинские осмотры, а пациент, страдающий заболеваниями, представляющими опасность для окружающих, в случаях, предусмотренных законодательством Российской Федерации, обязан проходить медицинское обследование и лечение, а также заниматься профилактикой этих заболеваний.</w:t>
      </w:r>
      <w:r>
        <w:rPr>
          <w:rFonts w:ascii="Helvetica" w:hAnsi="Helvetica" w:cs="Helvetica"/>
          <w:color w:val="3A3A3A"/>
        </w:rPr>
        <w:br/>
        <w:t>3.2.11. Соблюдать режим лечения, в том числе определенный на период временной нетрудоспособности.</w:t>
      </w:r>
      <w:r>
        <w:rPr>
          <w:rFonts w:ascii="Helvetica" w:hAnsi="Helvetica" w:cs="Helvetica"/>
          <w:color w:val="3A3A3A"/>
        </w:rPr>
        <w:br/>
        <w:t>3.2.12. При первичном обращении за медицинской помощью в поликлинику:</w:t>
      </w:r>
      <w:r>
        <w:rPr>
          <w:rFonts w:ascii="Helvetica" w:hAnsi="Helvetica" w:cs="Helvetica"/>
          <w:color w:val="3A3A3A"/>
        </w:rPr>
        <w:br/>
        <w:t>1) ознакомиться с Правилами внутреннего распорядка БУЗ ВО «Великоустюгская ЦРБ» для пациентов, наличием врачей-специалистов, видами оказываемой медицинской помощи, графиком работы поликлиники;</w:t>
      </w:r>
      <w:r>
        <w:rPr>
          <w:rFonts w:ascii="Helvetica" w:hAnsi="Helvetica" w:cs="Helvetica"/>
          <w:color w:val="3A3A3A"/>
        </w:rPr>
        <w:br/>
        <w:t>3.2.13. Предъявить оригиналы следующих документов:</w:t>
      </w:r>
      <w:r>
        <w:rPr>
          <w:rFonts w:ascii="Helvetica" w:hAnsi="Helvetica" w:cs="Helvetica"/>
          <w:color w:val="3A3A3A"/>
        </w:rPr>
        <w:br/>
        <w:t>—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r>
        <w:rPr>
          <w:rFonts w:ascii="Helvetica" w:hAnsi="Helvetica" w:cs="Helvetica"/>
          <w:color w:val="3A3A3A"/>
        </w:rPr>
        <w:br/>
        <w:t>— полис обязательного медицинского страхования;</w:t>
      </w:r>
      <w:r>
        <w:rPr>
          <w:rFonts w:ascii="Helvetica" w:hAnsi="Helvetica" w:cs="Helvetica"/>
          <w:color w:val="3A3A3A"/>
        </w:rPr>
        <w:br/>
        <w:t>для представителя гражданина, в том числе законного:</w:t>
      </w:r>
      <w:r>
        <w:rPr>
          <w:rFonts w:ascii="Helvetica" w:hAnsi="Helvetica" w:cs="Helvetica"/>
          <w:color w:val="3A3A3A"/>
        </w:rPr>
        <w:br/>
        <w:t>— документ, удостоверяющий личность, и документ, подтверждающий полномочия представителя;</w:t>
      </w:r>
      <w:r>
        <w:rPr>
          <w:rFonts w:ascii="Helvetica" w:hAnsi="Helvetica" w:cs="Helvetica"/>
          <w:color w:val="3A3A3A"/>
        </w:rPr>
        <w:br/>
        <w:t>— в случае изменения места жительства — документ, подтверждающий факт изменения места жительства;</w:t>
      </w:r>
      <w:r>
        <w:rPr>
          <w:rFonts w:ascii="Helvetica" w:hAnsi="Helvetica" w:cs="Helvetica"/>
          <w:color w:val="3A3A3A"/>
        </w:rPr>
        <w:br/>
        <w:t>3.2.14. Оформить заявление на прикрепление на медицинское обслуживание к поликлинике;</w:t>
      </w:r>
      <w:r>
        <w:rPr>
          <w:rFonts w:ascii="Helvetica" w:hAnsi="Helvetica" w:cs="Helvetica"/>
          <w:color w:val="3A3A3A"/>
        </w:rPr>
        <w:br/>
        <w:t>3.2.15. Представить необходимые для прикрепления на медицинское обслуживание и ведения персонифицированного учета сведения:</w:t>
      </w:r>
      <w:r>
        <w:rPr>
          <w:rFonts w:ascii="Helvetica" w:hAnsi="Helvetica" w:cs="Helvetica"/>
          <w:color w:val="3A3A3A"/>
        </w:rPr>
        <w:br/>
        <w:t>— фамилия, имя, отчество, пол, дата рождения, место рождения, гражданство, данные документа, удостоверяющего личность, место жительства, место регистрации, дата регистрации, контактная информация, номер полиса обязательного медицинского страхования, наименование страховой медицинской организации, выбранной гражданином, наименование и фактический адрес медицинской организации, оказывающей медицинскую помощь, в которой гражданин находится на обслуживании на момент подачи заявления.</w:t>
      </w:r>
      <w:r>
        <w:rPr>
          <w:rFonts w:ascii="Helvetica" w:hAnsi="Helvetica" w:cs="Helvetica"/>
          <w:color w:val="3A3A3A"/>
        </w:rPr>
        <w:br/>
        <w:t>3.2.16. Дать письменное согласие на обработку персональных данных;</w:t>
      </w:r>
      <w:r>
        <w:rPr>
          <w:rFonts w:ascii="Helvetica" w:hAnsi="Helvetica" w:cs="Helvetica"/>
          <w:color w:val="3A3A3A"/>
        </w:rPr>
        <w:br/>
        <w:t>3.2.17. Дать информированное добровольное согласие на медицинское вмешательство или на отказ от медицинского вмешательства. Медицинское вмешательство без согласия гражданина или иного законного представителя допускается:</w:t>
      </w:r>
      <w:r>
        <w:rPr>
          <w:rFonts w:ascii="Helvetica" w:hAnsi="Helvetica" w:cs="Helvetica"/>
          <w:color w:val="3A3A3A"/>
        </w:rPr>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w:t>
      </w:r>
      <w:r>
        <w:rPr>
          <w:rFonts w:ascii="Helvetica" w:hAnsi="Helvetica" w:cs="Helvetica"/>
          <w:color w:val="3A3A3A"/>
        </w:rPr>
        <w:br/>
        <w:t>2) в отношении лиц, страдающих заболеваниями, представляющими опасность для окружающих;</w:t>
      </w:r>
      <w:r>
        <w:rPr>
          <w:rFonts w:ascii="Helvetica" w:hAnsi="Helvetica" w:cs="Helvetica"/>
          <w:color w:val="3A3A3A"/>
        </w:rPr>
        <w:br/>
        <w:t>3) в отношении лиц, страдающих тяжелыми психическими расстройствами;</w:t>
      </w:r>
      <w:r>
        <w:rPr>
          <w:rFonts w:ascii="Helvetica" w:hAnsi="Helvetica" w:cs="Helvetica"/>
          <w:color w:val="3A3A3A"/>
        </w:rPr>
        <w:br/>
        <w:t>4) в отношении лиц, совершивших общественно опасные деяния (преступления);</w:t>
      </w:r>
      <w:r>
        <w:rPr>
          <w:rFonts w:ascii="Helvetica" w:hAnsi="Helvetica" w:cs="Helvetica"/>
          <w:color w:val="3A3A3A"/>
        </w:rPr>
        <w:br/>
        <w:t>5) при проведении судебно-медицинской экспертизы и (или) судебно-</w:t>
      </w:r>
      <w:r>
        <w:rPr>
          <w:rFonts w:ascii="Helvetica" w:hAnsi="Helvetica" w:cs="Helvetica"/>
          <w:color w:val="3A3A3A"/>
        </w:rPr>
        <w:lastRenderedPageBreak/>
        <w:t>психиатрической экспертизы.</w:t>
      </w:r>
      <w:r>
        <w:rPr>
          <w:rFonts w:ascii="Helvetica" w:hAnsi="Helvetica" w:cs="Helvetica"/>
          <w:color w:val="3A3A3A"/>
        </w:rPr>
        <w:br/>
        <w:t>3.2.18. Дать добровольное письменное согласие на получение платных медицинских услуг в порядке, установленном законодательством Российской Федерации;</w:t>
      </w:r>
      <w:r>
        <w:rPr>
          <w:rFonts w:ascii="Helvetica" w:hAnsi="Helvetica" w:cs="Helvetica"/>
          <w:color w:val="3A3A3A"/>
        </w:rPr>
        <w:br/>
        <w:t>3.2.19 При каждом посещении больницы предъявить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полис обязательного медицинского страхования.</w:t>
      </w:r>
      <w:r>
        <w:rPr>
          <w:rFonts w:ascii="Helvetica" w:hAnsi="Helvetica" w:cs="Helvetica"/>
          <w:color w:val="3A3A3A"/>
        </w:rPr>
        <w:br/>
        <w:t>3.2.20.Уважительно относиться к другим пациентам, соблюдать очередность, пропускать лиц, нуждающихся в неотложной помощи, имеющих право на внеочередное обслуживание в соответствии с законодательством Российской Федерации.</w:t>
      </w:r>
      <w:r>
        <w:rPr>
          <w:rFonts w:ascii="Helvetica" w:hAnsi="Helvetica" w:cs="Helvetica"/>
          <w:color w:val="3A3A3A"/>
        </w:rPr>
        <w:br/>
        <w:t>3.2.21. Своевременно являться на прием и предупреждать о невозможности явки на прием.</w:t>
      </w:r>
      <w:r>
        <w:rPr>
          <w:rFonts w:ascii="Helvetica" w:hAnsi="Helvetica" w:cs="Helvetica"/>
          <w:color w:val="3A3A3A"/>
        </w:rPr>
        <w:br/>
        <w:t>3.2.22. Немедленно информировать лечащего врача об изменении (ухудшении) состояния своего здоровья в процессе диагностики и лечения.</w:t>
      </w:r>
      <w:r>
        <w:rPr>
          <w:rFonts w:ascii="Helvetica" w:hAnsi="Helvetica" w:cs="Helvetica"/>
          <w:color w:val="3A3A3A"/>
        </w:rPr>
        <w:br/>
        <w:t>3.2.23. Соблюдать требования пожарной безопасности, при обнаружении источников пожара, иных угроз немедленно сообщать об этом любому работнику больницы.</w:t>
      </w:r>
      <w:r>
        <w:rPr>
          <w:rFonts w:ascii="Helvetica" w:hAnsi="Helvetica" w:cs="Helvetica"/>
          <w:color w:val="3A3A3A"/>
        </w:rPr>
        <w:br/>
        <w:t>3.2.24. Соблюдать иные обязанности граждан в сфере охраны здоровья, установленные федеральным законодательством РФ.</w:t>
      </w:r>
    </w:p>
    <w:p w:rsidR="005E43B5" w:rsidRDefault="005E43B5" w:rsidP="005E43B5">
      <w:pPr>
        <w:pStyle w:val="a3"/>
        <w:shd w:val="clear" w:color="auto" w:fill="FFFFFF"/>
        <w:spacing w:before="0" w:beforeAutospacing="0" w:after="0" w:afterAutospacing="0"/>
        <w:jc w:val="both"/>
        <w:rPr>
          <w:rFonts w:ascii="Helvetica" w:hAnsi="Helvetica" w:cs="Helvetica"/>
          <w:color w:val="3A3A3A"/>
        </w:rPr>
      </w:pPr>
      <w:r>
        <w:rPr>
          <w:rStyle w:val="a4"/>
          <w:rFonts w:ascii="Helvetica" w:hAnsi="Helvetica" w:cs="Helvetica"/>
          <w:color w:val="3A3A3A"/>
        </w:rPr>
        <w:t>4. ОТВЕТСТВЕННОСТЬ ЗА НАРУШЕНИЕ ПРАВИЛ</w:t>
      </w:r>
      <w:r>
        <w:rPr>
          <w:rFonts w:ascii="Helvetica" w:hAnsi="Helvetica" w:cs="Helvetica"/>
          <w:color w:val="3A3A3A"/>
        </w:rPr>
        <w:br/>
        <w:t>4.1. Пациент несет ответственность за последствия, связанные с отказом от медицинского вмешательства (госпитализации), за несоблюдение указаний (рекомендаций) медицинских работников, 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 на состоянии здоровья пациента.</w:t>
      </w:r>
      <w:r>
        <w:rPr>
          <w:rFonts w:ascii="Helvetica" w:hAnsi="Helvetica" w:cs="Helvetica"/>
          <w:color w:val="3A3A3A"/>
        </w:rPr>
        <w:br/>
        <w:t>4.2. В случае нарушения пациентом и иными посетителями настоящих Правил, работники БУЗ ВО «Великоустюгская ЦРБ» вправе делать им соответствующие замечания, вызвать наряд полиции и применять иные меры воздействия, предусмотренные действующим законодательством. В случае выявления указанных лиц, медицинская помощь им будет оказываться в случае и объеме неотложной и экстренной медицинской помощи, и они будут удаляться из здания и помещений больницы сотрудниками правоохранительных органов.</w:t>
      </w:r>
      <w:r>
        <w:rPr>
          <w:rFonts w:ascii="Helvetica" w:hAnsi="Helvetica" w:cs="Helvetica"/>
          <w:color w:val="3A3A3A"/>
        </w:rPr>
        <w:br/>
        <w:t>4.3. Воспрепятствование осуществлению процесса оказания медицинской помощи, неуважение к работникам больницы, другим пациентам и посетителям, нарушение общественного порядка в зданиях, служебных помещениях, на территории больницы, причинение морального вреда работникам больницы, причинение вреда деловой репутации, а также материального ущерба имуществу больницы, влечет ответственность, предусмотренную законодательством Российской Федерации.</w:t>
      </w:r>
    </w:p>
    <w:p w:rsidR="005E43B5" w:rsidRDefault="005E43B5" w:rsidP="005E43B5">
      <w:pPr>
        <w:pStyle w:val="a3"/>
        <w:shd w:val="clear" w:color="auto" w:fill="FFFFFF"/>
        <w:spacing w:before="0" w:beforeAutospacing="0" w:after="0" w:afterAutospacing="0"/>
        <w:jc w:val="both"/>
        <w:rPr>
          <w:rFonts w:ascii="Helvetica" w:hAnsi="Helvetica" w:cs="Helvetica"/>
          <w:color w:val="3A3A3A"/>
        </w:rPr>
      </w:pPr>
      <w:r>
        <w:rPr>
          <w:rStyle w:val="a4"/>
          <w:rFonts w:ascii="Helvetica" w:hAnsi="Helvetica" w:cs="Helvetica"/>
          <w:color w:val="3A3A3A"/>
        </w:rPr>
        <w:t>5. ПОРЯДОК РАЗРЕШЕНИЯ КОНФЛИКТНЫХ СИТУАЦИЙ МЕЖДУ БУЗ ВО «ВЕЛИКОУСТЮГСКАЯ ЦРБ» И ПАЦИЕНТОМ</w:t>
      </w:r>
      <w:r>
        <w:rPr>
          <w:rFonts w:ascii="Helvetica" w:hAnsi="Helvetica" w:cs="Helvetica"/>
          <w:color w:val="3A3A3A"/>
        </w:rPr>
        <w:br/>
        <w:t>5.1. В случае нарушения прав пациента, он (его законный представитель) может обращаться с претензией (жалобой), которая подается через регистратуру в поликлиниках и через секретаря заместителя главного врача по лечебной работе и передается на рассмотрение заместителю главного врача по лечебной работе и заведующему поликлиникой. Претензия (жалоба) может быть изложена в книге жалоб и предложений либо направлена на сайт БУЗ ВО «Великоустюгская ЦРБ» в электронном виде. Для оперативного получения ответа на претензию (жалобу) пациенту рекомендуется оставить номер контактного телефона.</w:t>
      </w:r>
      <w:r>
        <w:rPr>
          <w:rFonts w:ascii="Helvetica" w:hAnsi="Helvetica" w:cs="Helvetica"/>
          <w:color w:val="3A3A3A"/>
        </w:rPr>
        <w:br/>
        <w:t xml:space="preserve">5.2. Претензия (жалоба) рассматривается в течении 30 дней согласно </w:t>
      </w:r>
      <w:r>
        <w:rPr>
          <w:rFonts w:ascii="Helvetica" w:hAnsi="Helvetica" w:cs="Helvetica"/>
          <w:color w:val="3A3A3A"/>
        </w:rPr>
        <w:lastRenderedPageBreak/>
        <w:t>ПОЛОЖЕНИЯ о порядке рассмотрения обращения граждан в БУЗ ВО «Великоустюгская ЦРБ» (утверждено приказом главного врача № 342 от 08.07.2014 года).</w:t>
      </w:r>
    </w:p>
    <w:p w:rsidR="005E43B5" w:rsidRDefault="005E43B5" w:rsidP="005E43B5">
      <w:pPr>
        <w:pStyle w:val="a3"/>
        <w:shd w:val="clear" w:color="auto" w:fill="FFFFFF"/>
        <w:spacing w:before="0" w:beforeAutospacing="0" w:after="0" w:afterAutospacing="0"/>
        <w:jc w:val="both"/>
        <w:rPr>
          <w:rFonts w:ascii="Helvetica" w:hAnsi="Helvetica" w:cs="Helvetica"/>
          <w:color w:val="3A3A3A"/>
        </w:rPr>
      </w:pPr>
      <w:r>
        <w:rPr>
          <w:rStyle w:val="a4"/>
          <w:rFonts w:ascii="Helvetica" w:hAnsi="Helvetica" w:cs="Helvetica"/>
          <w:color w:val="3A3A3A"/>
        </w:rPr>
        <w:t>6. ПОРЯДОК ПРЕДОСТАВЛЕНИЯ ИНФОРМАЦИИ О СОСТОЯНИИ ЗДОРОВЬЯ ПАЦИЕНТА</w:t>
      </w:r>
      <w:r>
        <w:rPr>
          <w:rFonts w:ascii="Helvetica" w:hAnsi="Helvetica" w:cs="Helvetica"/>
          <w:color w:val="3A3A3A"/>
        </w:rPr>
        <w:br/>
        <w:t>6.1. Информация о состоянии здоровья предоставляется пациенту в доступной, соответствующей требованиям медицинской этики и деонтологии форме лечащим врачом или иными должностными лицами БУЗ ВО «Великоустюгская ЦРБ». Она должна содержать сведения о результатах обследования, наличии заболевания, диагнозе и прогнозе, методах обследования и лечения, связанном с ними риске, возможных вариантах медицинского вмешательства и их последствиях, а также о результатах проведенного лечения и возможных осложнениях.</w:t>
      </w:r>
      <w:r>
        <w:rPr>
          <w:rFonts w:ascii="Helvetica" w:hAnsi="Helvetica" w:cs="Helvetica"/>
          <w:color w:val="3A3A3A"/>
        </w:rPr>
        <w:br/>
        <w:t>6.2. В отношении несовершеннолетних до 15 лет и лиц, признанных в установленном законном порядке недееспособными, информация о состоянии здоровья пациента предоставляется их законному представителю.</w:t>
      </w:r>
      <w:r>
        <w:rPr>
          <w:rFonts w:ascii="Helvetica" w:hAnsi="Helvetica" w:cs="Helvetica"/>
          <w:color w:val="3A3A3A"/>
        </w:rPr>
        <w:br/>
        <w:t>6.3. Информация, содержащаяся в медицинской документации, составляет врачебную тайну и может предоставляться без согласия пациента и его законных представителей только по основаниям, предусмотренным действующим законодательством</w:t>
      </w:r>
    </w:p>
    <w:p w:rsidR="005E43B5" w:rsidRDefault="005E43B5" w:rsidP="005E43B5">
      <w:pPr>
        <w:pStyle w:val="a3"/>
        <w:shd w:val="clear" w:color="auto" w:fill="FFFFFF"/>
        <w:spacing w:before="0" w:beforeAutospacing="0" w:after="0" w:afterAutospacing="0"/>
        <w:jc w:val="both"/>
        <w:rPr>
          <w:rFonts w:ascii="Helvetica" w:hAnsi="Helvetica" w:cs="Helvetica"/>
          <w:color w:val="3A3A3A"/>
        </w:rPr>
      </w:pPr>
      <w:r>
        <w:rPr>
          <w:rStyle w:val="a4"/>
          <w:rFonts w:ascii="Helvetica" w:hAnsi="Helvetica" w:cs="Helvetica"/>
          <w:color w:val="3A3A3A"/>
        </w:rPr>
        <w:t>7. ПОРЯДОК ВЫДАЧИ БОЛЬНИЧНЫХ ЛИСТОВ, СПРАВОК, ВЫПИСОК ИЗ МЕДИЦИНСКОЙ ДОКУМЕНТАЦИИ ПАЦИЕНТУ ИЛИ ДРУГИМ ЛИЦАМ</w:t>
      </w:r>
      <w:r>
        <w:rPr>
          <w:rFonts w:ascii="Helvetica" w:hAnsi="Helvetica" w:cs="Helvetica"/>
          <w:color w:val="3A3A3A"/>
        </w:rPr>
        <w:br/>
        <w:t>7.1. Порядок выдачи документов, удостоверяющих временную нетрудоспособность, а также выписок из медицинской документации, регламентирован действующим законодательством.</w:t>
      </w:r>
      <w:r>
        <w:rPr>
          <w:rFonts w:ascii="Helvetica" w:hAnsi="Helvetica" w:cs="Helvetica"/>
          <w:color w:val="3A3A3A"/>
        </w:rPr>
        <w:br/>
        <w:t>7.2. Документом, удостоверяющим временную нетрудоспособность больного, являются установленной формы листок нетрудоспособности, порядок выдачи которого утвержден приказом Министерства здравоохранения и социального развития РФ от 29.06.2011 г. № 624 н.</w:t>
      </w:r>
      <w:r>
        <w:rPr>
          <w:rFonts w:ascii="Helvetica" w:hAnsi="Helvetica" w:cs="Helvetica"/>
          <w:color w:val="3A3A3A"/>
        </w:rPr>
        <w:br/>
        <w:t>7.3. Для оформления больничного листа пациент обязан предоставить БУЗ ВО «Великоустюгская ЦРБ» свой паспорт, а также точные данные о месте его работы. Больничный лист оформляется в день обращения пациента или в день закрытия больничного листа.</w:t>
      </w:r>
      <w:r>
        <w:rPr>
          <w:rFonts w:ascii="Helvetica" w:hAnsi="Helvetica" w:cs="Helvetica"/>
          <w:color w:val="3A3A3A"/>
        </w:rPr>
        <w:br/>
        <w:t>7.4. По просьбе пациента ему может быть выдана справка о болезни или выписка из медицинской карты. На основании письменного заявления пациента ему может быть выдана заверенная копия медицинской карты</w:t>
      </w:r>
    </w:p>
    <w:p w:rsidR="005E43B5" w:rsidRDefault="005E43B5" w:rsidP="005E43B5">
      <w:pPr>
        <w:pStyle w:val="a3"/>
        <w:shd w:val="clear" w:color="auto" w:fill="FFFFFF"/>
        <w:spacing w:before="0" w:beforeAutospacing="0" w:after="0" w:afterAutospacing="0"/>
        <w:jc w:val="both"/>
        <w:rPr>
          <w:rFonts w:ascii="Helvetica" w:hAnsi="Helvetica" w:cs="Helvetica"/>
          <w:color w:val="3A3A3A"/>
        </w:rPr>
      </w:pPr>
      <w:r>
        <w:rPr>
          <w:rStyle w:val="a4"/>
          <w:rFonts w:ascii="Helvetica" w:hAnsi="Helvetica" w:cs="Helvetica"/>
          <w:color w:val="3A3A3A"/>
        </w:rPr>
        <w:t>8. ПРАВИЛА ПОВЕДЕНИЯ ПАЦИЕНТОВ И ИХ ЗАКОННЫХ ПРЕДСТАВИТЕЛЕЙ В БУЗ ВО «ВЕЛИКОУСТЮГСКАЯ ЦРБ»</w:t>
      </w:r>
      <w:r>
        <w:rPr>
          <w:rFonts w:ascii="Helvetica" w:hAnsi="Helvetica" w:cs="Helvetica"/>
          <w:color w:val="3A3A3A"/>
        </w:rPr>
        <w:br/>
        <w:t>8.1.Категорически запрещается:</w:t>
      </w:r>
      <w:r>
        <w:rPr>
          <w:rFonts w:ascii="Helvetica" w:hAnsi="Helvetica" w:cs="Helvetica"/>
          <w:color w:val="3A3A3A"/>
        </w:rPr>
        <w:br/>
        <w:t>— курение на крыльце, а также в любых помещениях БУЗ ВО «Великоустюгская ЦРБ»;</w:t>
      </w:r>
      <w:r>
        <w:rPr>
          <w:rFonts w:ascii="Helvetica" w:hAnsi="Helvetica" w:cs="Helvetica"/>
          <w:color w:val="3A3A3A"/>
        </w:rPr>
        <w:br/>
        <w:t>— громко разговаривать, шуметь, хлопать дверьми;</w:t>
      </w:r>
      <w:r>
        <w:rPr>
          <w:rFonts w:ascii="Helvetica" w:hAnsi="Helvetica" w:cs="Helvetica"/>
          <w:color w:val="3A3A3A"/>
        </w:rPr>
        <w:br/>
        <w:t>— разговаривать по мобильному телефону;</w:t>
      </w:r>
      <w:r>
        <w:rPr>
          <w:rFonts w:ascii="Helvetica" w:hAnsi="Helvetica" w:cs="Helvetica"/>
          <w:color w:val="3A3A3A"/>
        </w:rPr>
        <w:br/>
        <w:t>— грубить персоналу БУЗ ВО «Великоустюгская ЦРБ» или иным лицам, находящимся в больнице; либо выяснять отношения с ними в присутствии других лиц;</w:t>
      </w:r>
      <w:r>
        <w:rPr>
          <w:rFonts w:ascii="Helvetica" w:hAnsi="Helvetica" w:cs="Helvetica"/>
          <w:color w:val="3A3A3A"/>
        </w:rPr>
        <w:br/>
        <w:t>— при некорректном поведении пациента, грубых высказываниях в адрес медицинского персонала, врач имеет право отказать пациенту в наблюдении и лечении (кроме экстренных случаев);</w:t>
      </w:r>
      <w:r>
        <w:rPr>
          <w:rFonts w:ascii="Helvetica" w:hAnsi="Helvetica" w:cs="Helvetica"/>
          <w:color w:val="3A3A3A"/>
        </w:rPr>
        <w:br/>
        <w:t>— нахождение сопровождающих кроме законных представителей пациента, лиц в кабинете допускается только с разрешения лечащего врача и при условии выполнения всех его требований и указаний, за исключением случаев, предусмотренных действующим законодательством.</w:t>
      </w:r>
      <w:r>
        <w:rPr>
          <w:rFonts w:ascii="Helvetica" w:hAnsi="Helvetica" w:cs="Helvetica"/>
          <w:color w:val="3A3A3A"/>
        </w:rPr>
        <w:br/>
      </w:r>
      <w:r>
        <w:rPr>
          <w:rFonts w:ascii="Helvetica" w:hAnsi="Helvetica" w:cs="Helvetica"/>
          <w:color w:val="3A3A3A"/>
        </w:rPr>
        <w:lastRenderedPageBreak/>
        <w:t>8.2. В помещениях БУЗ ВО «Великоустюгская ЦРБ» необходимо поддерживать чистоту и порядок. Мусор, использованные средства личной гигиены должны выбрасываться только в урны для мусора, использованные бахилы помещаются в специальную урну, находящуюся в фойе БУЗ ВО «Великоустюгская ЦРБ». Бросать мусор и бахилы на пол категорически запрещено!</w:t>
      </w:r>
      <w:r>
        <w:rPr>
          <w:rFonts w:ascii="Helvetica" w:hAnsi="Helvetica" w:cs="Helvetica"/>
          <w:color w:val="3A3A3A"/>
        </w:rPr>
        <w:br/>
        <w:t>8.3. Соблюдать правила личной гигиены.</w:t>
      </w:r>
      <w:r>
        <w:rPr>
          <w:rFonts w:ascii="Helvetica" w:hAnsi="Helvetica" w:cs="Helvetica"/>
          <w:color w:val="3A3A3A"/>
        </w:rPr>
        <w:br/>
        <w:t>8.4. Во время эпидемий ОРВИ рекомендуется использовать индивидуальные средства защиты: марлевые или иные повязки, предназначенные для защиты от респираторной инфекции.</w:t>
      </w:r>
      <w:r>
        <w:rPr>
          <w:rFonts w:ascii="Helvetica" w:hAnsi="Helvetica" w:cs="Helvetica"/>
          <w:color w:val="3A3A3A"/>
        </w:rPr>
        <w:br/>
        <w:t>8.5. Накануне инвазивного вмешательства пациент обязан подписать информированное согласие, предварительно изучив его текст.</w:t>
      </w:r>
      <w:r>
        <w:rPr>
          <w:rFonts w:ascii="Helvetica" w:hAnsi="Helvetica" w:cs="Helvetica"/>
          <w:color w:val="3A3A3A"/>
        </w:rPr>
        <w:br/>
        <w:t>8.6. Пациент вправе получить от лечащего врача, анестезиолога, оперирующего хирурга всю интересующую его информацию о предполагаемом обследовании, лечении и/или, хирургическом вмешательстве.</w:t>
      </w:r>
      <w:r>
        <w:rPr>
          <w:rFonts w:ascii="Helvetica" w:hAnsi="Helvetica" w:cs="Helvetica"/>
          <w:color w:val="3A3A3A"/>
        </w:rPr>
        <w:br/>
        <w:t>8.7. Пациент обязан незамедлительно известить своего лечащего врача об ухудшении состояния своего здоровья.</w:t>
      </w:r>
      <w:r>
        <w:rPr>
          <w:rFonts w:ascii="Helvetica" w:hAnsi="Helvetica" w:cs="Helvetica"/>
          <w:color w:val="3A3A3A"/>
        </w:rPr>
        <w:br/>
        <w:t>8.8. Персонал БУЗ ВО «Великоустюгская ЦРБ» имеет право удалить пациента из БУЗ ВО «Великоустюгская ЦРБ» в случае несоблюдения изложенных правил поведения.</w:t>
      </w:r>
    </w:p>
    <w:p w:rsidR="000A0B9E" w:rsidRDefault="000A0B9E">
      <w:bookmarkStart w:id="0" w:name="_GoBack"/>
      <w:bookmarkEnd w:id="0"/>
    </w:p>
    <w:sectPr w:rsidR="000A0B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B5D"/>
    <w:rsid w:val="000A0B9E"/>
    <w:rsid w:val="004E6B5D"/>
    <w:rsid w:val="005E4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BAB08-B757-4D09-8CC0-B5825FA2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43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43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17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2960</Words>
  <Characters>16877</Characters>
  <Application>Microsoft Office Word</Application>
  <DocSecurity>0</DocSecurity>
  <Lines>140</Lines>
  <Paragraphs>39</Paragraphs>
  <ScaleCrop>false</ScaleCrop>
  <Company>SPecialiST RePack</Company>
  <LinksUpToDate>false</LinksUpToDate>
  <CharactersWithSpaces>19798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2019-07-23T10:47:00Z</dcterms:created>
  <dcterms:modified xsi:type="dcterms:W3CDTF">2019-07-23T10:47:00Z</dcterms:modified>
</cp:coreProperties>
</file>