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AEFE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>Правила записи на первичный прием /консультацию в ГБУЗ "</w:t>
      </w:r>
      <w:proofErr w:type="spellStart"/>
      <w:r>
        <w:rPr>
          <w:color w:val="5D5D5D"/>
          <w:sz w:val="21"/>
          <w:szCs w:val="21"/>
          <w:shd w:val="clear" w:color="auto" w:fill="FFFFFF"/>
        </w:rPr>
        <w:t>Бежецкая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ЦРБ".</w:t>
      </w:r>
    </w:p>
    <w:p w14:paraId="05153907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Первичный прием пациентов производится по территориальному принципу прикрепления населения. </w:t>
      </w:r>
    </w:p>
    <w:p w14:paraId="28931AC4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>Записаться на прием можно одним из следующих способов:</w:t>
      </w:r>
    </w:p>
    <w:p w14:paraId="18C35FB9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1) личным обращением в регистратуру ЦРБ </w:t>
      </w:r>
    </w:p>
    <w:p w14:paraId="0B523CA0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>2) по телефону</w:t>
      </w:r>
    </w:p>
    <w:p w14:paraId="475816BD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3) с использованием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инфомата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(во взрослой поликлинике)</w:t>
      </w:r>
    </w:p>
    <w:p w14:paraId="0AAB51B2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4) с использованием интернет-услуги "Электронная регистратура" по адресу: http://tver.mobimed.ru/ 5) с использованием единого портала государственных услуг </w:t>
      </w:r>
    </w:p>
    <w:p w14:paraId="1A3D77C5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Для записи к специалисту гражданину необходимо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предьявить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регистратору следующие документы:</w:t>
      </w:r>
    </w:p>
    <w:p w14:paraId="05B2F0BC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 1) документ, </w:t>
      </w:r>
      <w:proofErr w:type="spellStart"/>
      <w:r>
        <w:rPr>
          <w:color w:val="5D5D5D"/>
          <w:sz w:val="21"/>
          <w:szCs w:val="21"/>
          <w:shd w:val="clear" w:color="auto" w:fill="FFFFFF"/>
        </w:rPr>
        <w:t>удостоверящий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личность </w:t>
      </w:r>
    </w:p>
    <w:p w14:paraId="30A91B22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2) полис обязательного медицинского страхования </w:t>
      </w:r>
    </w:p>
    <w:p w14:paraId="4E203C20" w14:textId="77777777" w:rsidR="00C641BD" w:rsidRDefault="00C641BD">
      <w:pPr>
        <w:rPr>
          <w:color w:val="5D5D5D"/>
          <w:sz w:val="21"/>
          <w:szCs w:val="21"/>
          <w:shd w:val="clear" w:color="auto" w:fill="FFFFFF"/>
        </w:rPr>
      </w:pPr>
      <w:r>
        <w:rPr>
          <w:color w:val="5D5D5D"/>
          <w:sz w:val="21"/>
          <w:szCs w:val="21"/>
          <w:shd w:val="clear" w:color="auto" w:fill="FFFFFF"/>
        </w:rPr>
        <w:t xml:space="preserve">3) страховое свидетельство пенсионного фонда (СНИЛС) </w:t>
      </w:r>
    </w:p>
    <w:p w14:paraId="636FF50F" w14:textId="6282C72F" w:rsidR="007914E2" w:rsidRDefault="00C641BD">
      <w:bookmarkStart w:id="0" w:name="_GoBack"/>
      <w:bookmarkEnd w:id="0"/>
      <w:r>
        <w:rPr>
          <w:color w:val="5D5D5D"/>
          <w:sz w:val="21"/>
          <w:szCs w:val="21"/>
          <w:shd w:val="clear" w:color="auto" w:fill="FFFFFF"/>
        </w:rPr>
        <w:t xml:space="preserve">Гражданин должен предоставить оригиналы вышеуказанных документов, либо их заверенные копии. Граждане, не проживающие на территории г. Бежецка и </w:t>
      </w:r>
      <w:proofErr w:type="spellStart"/>
      <w:r>
        <w:rPr>
          <w:color w:val="5D5D5D"/>
          <w:sz w:val="21"/>
          <w:szCs w:val="21"/>
          <w:shd w:val="clear" w:color="auto" w:fill="FFFFFF"/>
        </w:rPr>
        <w:t>Бежецкого</w:t>
      </w:r>
      <w:proofErr w:type="spellEnd"/>
      <w:r>
        <w:rPr>
          <w:color w:val="5D5D5D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color w:val="5D5D5D"/>
          <w:sz w:val="21"/>
          <w:szCs w:val="21"/>
          <w:shd w:val="clear" w:color="auto" w:fill="FFFFFF"/>
        </w:rPr>
        <w:t>района</w:t>
      </w:r>
      <w:proofErr w:type="gramEnd"/>
      <w:r>
        <w:rPr>
          <w:color w:val="5D5D5D"/>
          <w:sz w:val="21"/>
          <w:szCs w:val="21"/>
          <w:shd w:val="clear" w:color="auto" w:fill="FFFFFF"/>
        </w:rPr>
        <w:t> могут записаться на прием/консультацию к врачам-специалистам всеми вышеперечисленными способами, при этом необходимо иметь на руках направление от лечащего врача.</w:t>
      </w:r>
      <w:r>
        <w:rPr>
          <w:color w:val="5D5D5D"/>
          <w:sz w:val="21"/>
          <w:szCs w:val="21"/>
        </w:rPr>
        <w:br/>
      </w:r>
      <w:r>
        <w:rPr>
          <w:color w:val="5D5D5D"/>
          <w:sz w:val="21"/>
          <w:szCs w:val="21"/>
        </w:rPr>
        <w:br/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EE"/>
    <w:rsid w:val="001836EE"/>
    <w:rsid w:val="007914E2"/>
    <w:rsid w:val="00C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9D32"/>
  <w15:chartTrackingRefBased/>
  <w15:docId w15:val="{9A3AB086-90F1-44CA-ABA8-9894A034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2019-08-12T06:45:00Z</dcterms:created>
  <dcterms:modified xsi:type="dcterms:W3CDTF">2019-08-12T06:46:00Z</dcterms:modified>
</cp:coreProperties>
</file>