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2447" w14:textId="77777777" w:rsidR="00950DE1" w:rsidRPr="00950DE1" w:rsidRDefault="00950DE1" w:rsidP="00950DE1">
      <w:pPr>
        <w:numPr>
          <w:ilvl w:val="0"/>
          <w:numId w:val="1"/>
        </w:numPr>
        <w:shd w:val="clear" w:color="auto" w:fill="FFFFFF"/>
        <w:spacing w:before="300" w:after="225" w:line="240" w:lineRule="auto"/>
        <w:outlineLvl w:val="1"/>
        <w:rPr>
          <w:rFonts w:ascii="inherit" w:eastAsia="Times New Roman" w:hAnsi="inherit" w:cs="Arial"/>
          <w:color w:val="343434"/>
          <w:sz w:val="42"/>
          <w:szCs w:val="42"/>
          <w:lang w:eastAsia="ru-RU"/>
        </w:rPr>
      </w:pPr>
      <w:r w:rsidRPr="00950DE1">
        <w:rPr>
          <w:rFonts w:ascii="inherit" w:eastAsia="Times New Roman" w:hAnsi="inherit" w:cs="Arial"/>
          <w:color w:val="343434"/>
          <w:sz w:val="42"/>
          <w:szCs w:val="42"/>
          <w:lang w:eastAsia="ru-RU"/>
        </w:rPr>
        <w:t>Общие положения</w:t>
      </w:r>
    </w:p>
    <w:p w14:paraId="40D37755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14:paraId="0B95D2EC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1.1. Правила внутреннего распорядка для пациентов и посетителей КГБУЗ «Назаровская РБ» (далее – 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пациентов и посетителей во время нахождения в КГБУЗ «Назаровская РБ» (далее – «учреждение»), а также иные вопросы, возникающие между участниками правоотношений - пациентом (его представителем), посетителем и учреждением.</w:t>
      </w:r>
    </w:p>
    <w:p w14:paraId="0DC94F73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1.2. Настоящие Правила обязательны для персонала, пациентов, посетителей,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7EF9AC97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1.3. Ознакомление пациента с настоящими Правилами в амбулаторно-поликлинических подразделениях учреждения осуществляется устно, а в стационарных отделениях – под роспись в медицинской документации.</w:t>
      </w:r>
    </w:p>
    <w:p w14:paraId="4B5F1770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1.4. Ознакомление посетителя с настоящими Правилами осуществляется устно.</w:t>
      </w:r>
    </w:p>
    <w:p w14:paraId="1A1303D3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14:paraId="66866AD9" w14:textId="77777777" w:rsidR="00950DE1" w:rsidRPr="00950DE1" w:rsidRDefault="00950DE1" w:rsidP="00950DE1">
      <w:pPr>
        <w:numPr>
          <w:ilvl w:val="0"/>
          <w:numId w:val="2"/>
        </w:numPr>
        <w:shd w:val="clear" w:color="auto" w:fill="FFFFFF"/>
        <w:spacing w:before="300" w:after="225" w:line="240" w:lineRule="auto"/>
        <w:outlineLvl w:val="1"/>
        <w:rPr>
          <w:rFonts w:ascii="inherit" w:eastAsia="Times New Roman" w:hAnsi="inherit" w:cs="Arial"/>
          <w:color w:val="343434"/>
          <w:sz w:val="42"/>
          <w:szCs w:val="42"/>
          <w:lang w:eastAsia="ru-RU"/>
        </w:rPr>
      </w:pPr>
      <w:r w:rsidRPr="00950DE1">
        <w:rPr>
          <w:rFonts w:ascii="inherit" w:eastAsia="Times New Roman" w:hAnsi="inherit" w:cs="Arial"/>
          <w:color w:val="343434"/>
          <w:sz w:val="42"/>
          <w:szCs w:val="42"/>
          <w:lang w:eastAsia="ru-RU"/>
        </w:rPr>
        <w:t>Общие правила поведения пациентов и посетителей</w:t>
      </w:r>
    </w:p>
    <w:p w14:paraId="4DBE05AF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14:paraId="0DECF846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2.1. В помещениях учреждения запрещается:</w:t>
      </w:r>
    </w:p>
    <w:p w14:paraId="56FD45E8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нахождение в верхней одежде, без сменной обуви (или бахил) (в стационарных отделениях и амбулаторно-поликлинических подразделениях учреждения);</w:t>
      </w:r>
    </w:p>
    <w:p w14:paraId="4D6FC320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курение в зданиях и помещениях учреждения, за исключением специально отведенных для этого мест;</w:t>
      </w:r>
    </w:p>
    <w:p w14:paraId="539D8767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14:paraId="5D606005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55508558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играть в азартные игры;</w:t>
      </w:r>
    </w:p>
    <w:p w14:paraId="0D185F88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громко разговаривать, шуметь, хлопать дверьми;</w:t>
      </w:r>
    </w:p>
    <w:p w14:paraId="7B15A0B8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пользование мобильной связью при нахождении на приеме у врача, во время выполнения процедур, манипуляций, обследований;</w:t>
      </w:r>
    </w:p>
    <w:p w14:paraId="07C3BB84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пользование служебными телефонами;</w:t>
      </w:r>
    </w:p>
    <w:p w14:paraId="7AFD766A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выбрасывание мусора, отходов в непредназначенные для этого места;</w:t>
      </w:r>
    </w:p>
    <w:p w14:paraId="68B4BAF0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осуществление фото- и видеосъемки (в стационарных отделениях и амбулаторно-поликлинических подразделениях учреждения).</w:t>
      </w:r>
    </w:p>
    <w:p w14:paraId="787481E5" w14:textId="77777777" w:rsidR="00950DE1" w:rsidRPr="00950DE1" w:rsidRDefault="00950DE1" w:rsidP="00950DE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Осуществление фото- и видеосъемки в стационарных отделениях и амбулаторно-поликлинических подразделениях учреждения представителями средств массовой информации и сотрудниками учреждения осуществляется только по разрешению главного врача с учетом требований законодательства об основах охраны здоровья граждан в Российской Федерации, о персональных данных.</w:t>
      </w:r>
    </w:p>
    <w:p w14:paraId="28A81FEF" w14:textId="77777777" w:rsidR="00950DE1" w:rsidRPr="00950DE1" w:rsidRDefault="00950DE1" w:rsidP="00950DE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При обращении за медицинской помощью в учреждение пациент обязан:</w:t>
      </w:r>
    </w:p>
    <w:p w14:paraId="54DDE379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соблюдать внутренний распорядок работы учреждения, тишину, чистоту и порядок;</w:t>
      </w:r>
    </w:p>
    <w:p w14:paraId="5F6C7604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5EF86838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выполнять требования и предписания врача;</w:t>
      </w:r>
    </w:p>
    <w:p w14:paraId="7AC31457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соблюдать рекомендуемую врачом диету;</w:t>
      </w:r>
    </w:p>
    <w:p w14:paraId="28F0524E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сотрудничать с врачом на всех этапах оказания медицинской помощи;</w:t>
      </w:r>
    </w:p>
    <w:p w14:paraId="26924830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54E828B6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14:paraId="696EAEB3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бережно относиться к имуществу учреждения и других пациентов;</w:t>
      </w:r>
    </w:p>
    <w:p w14:paraId="5630E809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являться на прием к врачу в назначенные дни и часы;</w:t>
      </w:r>
    </w:p>
    <w:p w14:paraId="2D428766" w14:textId="77777777" w:rsidR="00950DE1" w:rsidRPr="00950DE1" w:rsidRDefault="00950DE1" w:rsidP="00950D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соблюдать лечебно-охранительный режим, предписанный лечащим врачом.</w:t>
      </w:r>
    </w:p>
    <w:p w14:paraId="6C511DA2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b/>
          <w:bCs/>
          <w:color w:val="666666"/>
          <w:sz w:val="23"/>
          <w:szCs w:val="23"/>
          <w:lang w:eastAsia="ru-RU"/>
        </w:rPr>
        <w:t> </w:t>
      </w:r>
    </w:p>
    <w:p w14:paraId="7EEAB7EC" w14:textId="77777777" w:rsidR="00950DE1" w:rsidRPr="00950DE1" w:rsidRDefault="00950DE1" w:rsidP="00950DE1">
      <w:pPr>
        <w:numPr>
          <w:ilvl w:val="0"/>
          <w:numId w:val="4"/>
        </w:numPr>
        <w:shd w:val="clear" w:color="auto" w:fill="FFFFFF"/>
        <w:spacing w:before="300" w:after="225" w:line="240" w:lineRule="auto"/>
        <w:outlineLvl w:val="1"/>
        <w:rPr>
          <w:rFonts w:ascii="inherit" w:eastAsia="Times New Roman" w:hAnsi="inherit" w:cs="Arial"/>
          <w:color w:val="343434"/>
          <w:sz w:val="42"/>
          <w:szCs w:val="42"/>
          <w:lang w:eastAsia="ru-RU"/>
        </w:rPr>
      </w:pPr>
      <w:r w:rsidRPr="00950DE1">
        <w:rPr>
          <w:rFonts w:ascii="inherit" w:eastAsia="Times New Roman" w:hAnsi="inherit" w:cs="Arial"/>
          <w:color w:val="343434"/>
          <w:sz w:val="42"/>
          <w:szCs w:val="42"/>
          <w:lang w:eastAsia="ru-RU"/>
        </w:rPr>
        <w:t>Правила поведения пациентов в стационаре</w:t>
      </w:r>
    </w:p>
    <w:p w14:paraId="0D9EE47B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14:paraId="23AFED05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3.1. В стационарных отделениях учреждения устанавливается распорядок дня.</w:t>
      </w:r>
    </w:p>
    <w:p w14:paraId="2F24A458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3.2.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14:paraId="2BC1A168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14:paraId="3E59D9AA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3.4. Пациент обязан соблюдать правила личной гигиены.</w:t>
      </w:r>
    </w:p>
    <w:p w14:paraId="18002228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3.6. В помещениях стационарных отделений запрещается:</w:t>
      </w:r>
    </w:p>
    <w:p w14:paraId="582B1260" w14:textId="77777777" w:rsidR="00950DE1" w:rsidRPr="00950DE1" w:rsidRDefault="00950DE1" w:rsidP="00950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хранить в палате верхнюю одежду, обувь, хозяйственные и вещевые сумки;</w:t>
      </w:r>
    </w:p>
    <w:p w14:paraId="076CCF69" w14:textId="77777777" w:rsidR="00950DE1" w:rsidRPr="00950DE1" w:rsidRDefault="00950DE1" w:rsidP="00950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хранить в палате опасные и запрещенные предметы;</w:t>
      </w:r>
    </w:p>
    <w:p w14:paraId="745D9D26" w14:textId="77777777" w:rsidR="00950DE1" w:rsidRPr="00950DE1" w:rsidRDefault="00950DE1" w:rsidP="00950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использовать нагревательные приборы, электрические кипятильники, чайники, телевизоры, магнитофоны и другие электроприборы.</w:t>
      </w:r>
    </w:p>
    <w:p w14:paraId="4662A8E0" w14:textId="77777777" w:rsidR="00950DE1" w:rsidRPr="00950DE1" w:rsidRDefault="00950DE1" w:rsidP="00950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использовать электронные устройства, имеющие электромагнитное излучение;</w:t>
      </w:r>
    </w:p>
    <w:p w14:paraId="51F56CC5" w14:textId="77777777" w:rsidR="00950DE1" w:rsidRPr="00950DE1" w:rsidRDefault="00950DE1" w:rsidP="00950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14:paraId="4F5AA1C6" w14:textId="77777777" w:rsidR="00950DE1" w:rsidRPr="00950DE1" w:rsidRDefault="00950DE1" w:rsidP="00950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самостоятельное ремонтировать оборудование, мебель;</w:t>
      </w:r>
    </w:p>
    <w:p w14:paraId="62FD0B75" w14:textId="77777777" w:rsidR="00950DE1" w:rsidRPr="00950DE1" w:rsidRDefault="00950DE1" w:rsidP="00950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иметь колющие и режущие предметы, бьющуюся посуду;</w:t>
      </w:r>
    </w:p>
    <w:p w14:paraId="20AD823D" w14:textId="77777777" w:rsidR="00950DE1" w:rsidRPr="00950DE1" w:rsidRDefault="00950DE1" w:rsidP="00950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использовать постельное белье, подушки и одеяла со свободных коек в палатах;</w:t>
      </w:r>
    </w:p>
    <w:p w14:paraId="3B6A25DE" w14:textId="77777777" w:rsidR="00950DE1" w:rsidRPr="00950DE1" w:rsidRDefault="00950DE1" w:rsidP="00950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совершать прогулки по территории учреждения без разрешения врача;</w:t>
      </w:r>
    </w:p>
    <w:p w14:paraId="723B88F7" w14:textId="77777777" w:rsidR="00950DE1" w:rsidRPr="00950DE1" w:rsidRDefault="00950DE1" w:rsidP="00950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выходить за территорию учреждения;</w:t>
      </w:r>
    </w:p>
    <w:p w14:paraId="71026B55" w14:textId="77777777" w:rsidR="00950DE1" w:rsidRPr="00950DE1" w:rsidRDefault="00950DE1" w:rsidP="00950D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осуществлять фото- и видеосъемку.</w:t>
      </w:r>
    </w:p>
    <w:p w14:paraId="04DC829C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3.7. Продукты питания, не предусмотренные рационом питания, разрешаются к употреблению только по согласованию с лечащим врачом.</w:t>
      </w:r>
    </w:p>
    <w:p w14:paraId="1A8B4F59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3.8. При лечении (обследовании) в условиях стационара пациент обязан:</w:t>
      </w:r>
    </w:p>
    <w:p w14:paraId="6D6FD768" w14:textId="77777777" w:rsidR="00950DE1" w:rsidRPr="00950DE1" w:rsidRDefault="00950DE1" w:rsidP="00950D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соблюдать санитарно-гигиенические нормы пользования бытовыми коммуникациями (холодильник, душ, санузел);</w:t>
      </w:r>
    </w:p>
    <w:p w14:paraId="76A794F5" w14:textId="77777777" w:rsidR="00950DE1" w:rsidRPr="00950DE1" w:rsidRDefault="00950DE1" w:rsidP="00950D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соблюдать лечебно-охранительный режим, в том числе предписанный лечащим врачом;</w:t>
      </w:r>
    </w:p>
    <w:p w14:paraId="160A75AA" w14:textId="77777777" w:rsidR="00950DE1" w:rsidRPr="00950DE1" w:rsidRDefault="00950DE1" w:rsidP="00950D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своевременно ставить в известность дежурный медицинский персонал об ухудшении состояния здоровья.</w:t>
      </w:r>
    </w:p>
    <w:p w14:paraId="2A50BB93" w14:textId="77777777" w:rsidR="00950DE1" w:rsidRPr="00950DE1" w:rsidRDefault="00950DE1" w:rsidP="00950D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14:paraId="7638AE72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3.9. Учреждение не несет какую-либо ответственность за вред здоровью пациента, причиненный вследствие оставления пациентом стационара самовольно, т.е. без выписки в установленном порядке.</w:t>
      </w:r>
    </w:p>
    <w:p w14:paraId="77894685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3.10. Выписка пациентов производится лечащим врачом по согласованию с заведующим отделением стационара.</w:t>
      </w:r>
    </w:p>
    <w:p w14:paraId="686346F0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</w:p>
    <w:p w14:paraId="43A5514F" w14:textId="77777777" w:rsidR="00950DE1" w:rsidRPr="00950DE1" w:rsidRDefault="00950DE1" w:rsidP="00950DE1">
      <w:pPr>
        <w:numPr>
          <w:ilvl w:val="0"/>
          <w:numId w:val="7"/>
        </w:numPr>
        <w:shd w:val="clear" w:color="auto" w:fill="FFFFFF"/>
        <w:spacing w:before="300" w:after="225" w:line="240" w:lineRule="auto"/>
        <w:outlineLvl w:val="1"/>
        <w:rPr>
          <w:rFonts w:ascii="inherit" w:eastAsia="Times New Roman" w:hAnsi="inherit" w:cs="Arial"/>
          <w:color w:val="343434"/>
          <w:sz w:val="42"/>
          <w:szCs w:val="42"/>
          <w:lang w:eastAsia="ru-RU"/>
        </w:rPr>
      </w:pPr>
      <w:r w:rsidRPr="00950DE1">
        <w:rPr>
          <w:rFonts w:ascii="inherit" w:eastAsia="Times New Roman" w:hAnsi="inherit" w:cs="Arial"/>
          <w:color w:val="343434"/>
          <w:sz w:val="42"/>
          <w:szCs w:val="42"/>
          <w:lang w:eastAsia="ru-RU"/>
        </w:rPr>
        <w:t>Правила посещения пациентов</w:t>
      </w:r>
    </w:p>
    <w:p w14:paraId="382D21A9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4.1. Посещение пациентов, находящихся в стационарных отделениях, допускается при условии наличия сменной обуви, халата и разрешения лечащего (дежурного) врача в установленные часы посещений.</w:t>
      </w:r>
    </w:p>
    <w:p w14:paraId="367121B1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4.2. Ассортимент продуктовых передач должен соответствовать назначенной диете.</w:t>
      </w:r>
    </w:p>
    <w:p w14:paraId="2D266037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4.3. Посетителям пациентов запрещается осуществлять в стационарных отделениях фото- и видеосъемку.</w:t>
      </w:r>
    </w:p>
    <w:p w14:paraId="3445DA73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4.4. При осуществлении посетителями, пациентами фото- и видеосъемки в стационарных отделениях  - заведующий отделением, лечащий (дежурный) врач, старшая медицинская сестра, в амбулаторно-поликлинических подразделениях учреждения - заведующий поликлиникой, врач, старшая медицинская сестра предупреждает посетителей, пациентов о необходимости прекращения фото- и видеосъемки. В случае игнорирования предупреждения в стационарных отделениях - заведующий отделением, лечащий (дежурный) врач, старшая медицинская сестра, в амбулаторно-поликлинических подразделениях учреждения - заведующий поликлиникой, врач, старшая медицинская сестра незамедлительно вызывает сотрудников органов внутренних дел с одновременным извещением главного врача.</w:t>
      </w:r>
    </w:p>
    <w:p w14:paraId="76DA37A7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 </w:t>
      </w:r>
    </w:p>
    <w:p w14:paraId="2C96059E" w14:textId="77777777" w:rsidR="00950DE1" w:rsidRPr="00950DE1" w:rsidRDefault="00950DE1" w:rsidP="00950DE1">
      <w:pPr>
        <w:numPr>
          <w:ilvl w:val="0"/>
          <w:numId w:val="8"/>
        </w:numPr>
        <w:shd w:val="clear" w:color="auto" w:fill="FFFFFF"/>
        <w:spacing w:before="300" w:after="225" w:line="240" w:lineRule="auto"/>
        <w:outlineLvl w:val="1"/>
        <w:rPr>
          <w:rFonts w:ascii="inherit" w:eastAsia="Times New Roman" w:hAnsi="inherit" w:cs="Arial"/>
          <w:color w:val="343434"/>
          <w:sz w:val="42"/>
          <w:szCs w:val="42"/>
          <w:lang w:eastAsia="ru-RU"/>
        </w:rPr>
      </w:pPr>
      <w:r w:rsidRPr="00950DE1">
        <w:rPr>
          <w:rFonts w:ascii="inherit" w:eastAsia="Times New Roman" w:hAnsi="inherit" w:cs="Arial"/>
          <w:color w:val="343434"/>
          <w:sz w:val="42"/>
          <w:szCs w:val="42"/>
          <w:lang w:eastAsia="ru-RU"/>
        </w:rPr>
        <w:t>Ответственность</w:t>
      </w:r>
    </w:p>
    <w:p w14:paraId="1262534C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5.1.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6122365E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5.2. За нарушение режима и Правил внутреннего распорядка учреждения пациент может быть досрочно выписан с соответствующей отметкой в медицинской документации.</w:t>
      </w:r>
    </w:p>
    <w:p w14:paraId="788C90FB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5.3. Нарушением, в том числе, считается:</w:t>
      </w:r>
    </w:p>
    <w:p w14:paraId="43A2EF69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грубое или неуважительное отношение к персоналу;</w:t>
      </w:r>
    </w:p>
    <w:p w14:paraId="5CC75D4B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неявка или несвоевременная явка на прием к врачу или на процедуру;</w:t>
      </w:r>
    </w:p>
    <w:p w14:paraId="6752F164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несоблюдение требований и рекомендаций врача;</w:t>
      </w:r>
    </w:p>
    <w:p w14:paraId="74037FC9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прием лекарственных препаратов по собственному усмотрению;</w:t>
      </w:r>
    </w:p>
    <w:p w14:paraId="454A48E4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самовольное оставление учреждения до завершения курса лечения;</w:t>
      </w:r>
    </w:p>
    <w:p w14:paraId="4DDB2ADE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одновременное лечение в другом учреждении без ведома и разрешения лечащего врача;</w:t>
      </w:r>
    </w:p>
    <w:p w14:paraId="6C0870E5" w14:textId="77777777" w:rsidR="00950DE1" w:rsidRPr="00950DE1" w:rsidRDefault="00950DE1" w:rsidP="00950DE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950DE1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отказ от направления или несвоевременная явка на ВКК.</w:t>
      </w:r>
    </w:p>
    <w:p w14:paraId="475B4A7B" w14:textId="77777777" w:rsidR="00685F95" w:rsidRDefault="00685F95">
      <w:bookmarkStart w:id="0" w:name="_GoBack"/>
      <w:bookmarkEnd w:id="0"/>
    </w:p>
    <w:sectPr w:rsidR="0068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7E7E"/>
    <w:multiLevelType w:val="multilevel"/>
    <w:tmpl w:val="1BECB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45A5E"/>
    <w:multiLevelType w:val="multilevel"/>
    <w:tmpl w:val="FF087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B52FC"/>
    <w:multiLevelType w:val="multilevel"/>
    <w:tmpl w:val="944CB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528D0"/>
    <w:multiLevelType w:val="multilevel"/>
    <w:tmpl w:val="C94C1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02076A"/>
    <w:multiLevelType w:val="multilevel"/>
    <w:tmpl w:val="5730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4240D"/>
    <w:multiLevelType w:val="multilevel"/>
    <w:tmpl w:val="934C3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583565"/>
    <w:multiLevelType w:val="multilevel"/>
    <w:tmpl w:val="3314F4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5441D"/>
    <w:multiLevelType w:val="multilevel"/>
    <w:tmpl w:val="7D98A4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C1"/>
    <w:rsid w:val="00453DC1"/>
    <w:rsid w:val="00685F95"/>
    <w:rsid w:val="0095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F339C-42E3-49C7-99D9-8714B3C0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2019-06-04T07:00:00Z</dcterms:created>
  <dcterms:modified xsi:type="dcterms:W3CDTF">2019-06-04T07:00:00Z</dcterms:modified>
</cp:coreProperties>
</file>