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79" w:rsidRPr="007B7779" w:rsidRDefault="007B7779" w:rsidP="007B7779">
      <w:pPr>
        <w:shd w:val="clear" w:color="auto" w:fill="FFFFFF"/>
        <w:spacing w:before="300" w:after="150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  <w:t>Платные услуги</w:t>
      </w:r>
    </w:p>
    <w:p w:rsidR="007B7779" w:rsidRPr="007B7779" w:rsidRDefault="007B7779" w:rsidP="007B7779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4" w:history="1">
        <w:r w:rsidRPr="007B7779">
          <w:rPr>
            <w:rFonts w:ascii="PtSans" w:eastAsia="Times New Roman" w:hAnsi="PtSans" w:cs="Times New Roman"/>
            <w:color w:val="000000"/>
            <w:sz w:val="21"/>
            <w:szCs w:val="21"/>
            <w:bdr w:val="single" w:sz="6" w:space="6" w:color="CCCCCC" w:frame="1"/>
            <w:lang w:eastAsia="ru-RU"/>
          </w:rPr>
          <w:t>все сотрудники</w:t>
        </w:r>
      </w:hyperlink>
    </w:p>
    <w:p w:rsidR="007B7779" w:rsidRPr="007B7779" w:rsidRDefault="007B7779" w:rsidP="007B777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7B777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Телефоны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4"/>
        <w:gridCol w:w="3316"/>
      </w:tblGrid>
      <w:tr w:rsidR="007B7779" w:rsidRPr="007B7779" w:rsidTr="007B7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779" w:rsidRPr="007B7779" w:rsidRDefault="007B7779" w:rsidP="007B7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администраторов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779" w:rsidRPr="007B7779" w:rsidRDefault="007B7779" w:rsidP="007B7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62-02-88, 21-64-03</w:t>
            </w:r>
          </w:p>
        </w:tc>
      </w:tr>
      <w:tr w:rsidR="007B7779" w:rsidRPr="007B7779" w:rsidTr="007B7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779" w:rsidRPr="007B7779" w:rsidRDefault="007B7779" w:rsidP="007B7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сервисным центром - Петров Сергей Юрьевич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779" w:rsidRPr="007B7779" w:rsidRDefault="007B7779" w:rsidP="007B7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(8352)55-06-31</w:t>
            </w:r>
          </w:p>
        </w:tc>
      </w:tr>
    </w:tbl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noProof/>
          <w:color w:val="0099CC"/>
          <w:sz w:val="24"/>
          <w:szCs w:val="24"/>
          <w:lang w:eastAsia="ru-RU"/>
        </w:rPr>
        <w:drawing>
          <wp:inline distT="0" distB="0" distL="0" distR="0">
            <wp:extent cx="5400675" cy="1590675"/>
            <wp:effectExtent l="0" t="0" r="9525" b="9525"/>
            <wp:docPr id="1" name="Рисунок 1" descr="http://www.rkod.med.cap.ru/UserFiles/rkod/orgs/a14ef95d-2c69-49eb-a3ce-3a7dff94afd9/blobid156595870443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kod.med.cap.ru/UserFiles/rkod/orgs/a14ef95d-2c69-49eb-a3ce-3a7dff94afd9/blobid156595870443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Республиканском клиническом онкологическом диспансере можно получить весь спектр медицинской помощи – консультативной, диагностической и стационарной, вне зависимости от места проживания, наличия полиса ОМС и направления врача – на платной основе. С этой целью создано и успешно работает специализированное отделение онкологического диспансера – Сервисный центр.</w:t>
      </w:r>
    </w:p>
    <w:p w:rsidR="007B7779" w:rsidRPr="007B7779" w:rsidRDefault="007B7779" w:rsidP="007B7779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6"/>
          <w:szCs w:val="26"/>
          <w:lang w:eastAsia="ru-RU"/>
        </w:rPr>
      </w:pPr>
      <w:r w:rsidRPr="007B7779">
        <w:rPr>
          <w:rFonts w:ascii="PtSans" w:eastAsia="Times New Roman" w:hAnsi="PtSans" w:cs="Times New Roman"/>
          <w:b/>
          <w:bCs/>
          <w:i/>
          <w:iCs/>
          <w:color w:val="00CCFF"/>
          <w:sz w:val="26"/>
          <w:szCs w:val="26"/>
          <w:lang w:eastAsia="ru-RU"/>
        </w:rPr>
        <w:t>Основная задача Сервисного центра – предоставление медицинских услуг самого высокого качества по доступным ценам. Мы постоянно совершенствуем свою работу, внедряя новые технологии и повышая уровень квалификации специалистов, чтобы Вы спокойно могли доверить нам самое ценное – свое здоровье!</w:t>
      </w:r>
    </w:p>
    <w:p w:rsidR="007B7779" w:rsidRPr="007B7779" w:rsidRDefault="007B7779" w:rsidP="007B777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Сервисный центр предоставляет услуги по следующим направлениям:</w:t>
      </w:r>
    </w:p>
    <w:tbl>
      <w:tblPr>
        <w:tblW w:w="11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3286"/>
        <w:gridCol w:w="3760"/>
      </w:tblGrid>
      <w:tr w:rsidR="007B7779" w:rsidRPr="007B7779" w:rsidTr="007B7779">
        <w:tc>
          <w:tcPr>
            <w:tcW w:w="3840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8. консультация специалистов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консультации специалистов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узи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ультразвуковые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рентгенологические исследован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рентгенологические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кт и мрт.pdf" w:history="1">
              <w:proofErr w:type="spellStart"/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кт</w:t>
              </w:r>
              <w:proofErr w:type="spellEnd"/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мрт</w:t>
              </w:r>
              <w:proofErr w:type="spellEnd"/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маммография и другие рентгенологические исследован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маммография и другие рентгенологические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радионуклидные исследования.pdf" w:history="1">
              <w:proofErr w:type="spellStart"/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радионуклидные</w:t>
              </w:r>
              <w:proofErr w:type="spellEnd"/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 xml:space="preserve">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6. клинико-диагностические исследован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клинико-диагностические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цитологические исследован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цитологические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атологоанатомические исследован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патологоанатомические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функциональная диагностика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функциональная диагностика</w:t>
              </w:r>
            </w:hyperlink>
          </w:p>
        </w:tc>
        <w:tc>
          <w:tcPr>
            <w:tcW w:w="3183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эндоскопические исследован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эндоскопические исследования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реабилитац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реабилитация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радиотерап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радиотерапия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фотодинамическая терап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фотодинамическая терапия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15. амбулаторная хирург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амбулаторная хирургия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рочие медицинские услуги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прочие медицинские услуги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анестез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анестезия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уролог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урология</w:t>
              </w:r>
            </w:hyperlink>
          </w:p>
          <w:p w:rsidR="007B7779" w:rsidRPr="007B7779" w:rsidRDefault="007B7779" w:rsidP="007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16.1 операции на органах мочеполовой системы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операции на органах мочеполовой системы</w:t>
              </w:r>
            </w:hyperlink>
          </w:p>
        </w:tc>
        <w:tc>
          <w:tcPr>
            <w:tcW w:w="3642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маммолог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маммология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17.1 операции на молочной железе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операции на молочной железе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гинеколог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гинекология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18.1 операции на женских половых органах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операции на женских половых органах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эстетическая гинекология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эстетическая гинекология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19. операции на органах грудной клетки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операции на органах грудной клетки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20. операции на органах брюшной полости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операции на органах брюшной полости</w:t>
              </w:r>
            </w:hyperlink>
          </w:p>
          <w:p w:rsidR="007B7779" w:rsidRPr="007B7779" w:rsidRDefault="007B7779" w:rsidP="007B7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21. операции при опухолях головы, шеи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операции при опухолях головы, шеи</w:t>
              </w:r>
            </w:hyperlink>
          </w:p>
          <w:p w:rsidR="007B7779" w:rsidRPr="007B7779" w:rsidRDefault="007B7779" w:rsidP="007B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оказание медицинской помощи в условиях круглосуточного стационара.pdf" w:history="1">
              <w:r w:rsidRPr="007B7779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24"/>
                  <w:szCs w:val="24"/>
                  <w:lang w:eastAsia="ru-RU"/>
                </w:rPr>
                <w:t>оказание медицинской помощи в условиях круглосуточного стационара</w:t>
              </w:r>
            </w:hyperlink>
          </w:p>
        </w:tc>
      </w:tr>
    </w:tbl>
    <w:p w:rsidR="007B7779" w:rsidRPr="007B7779" w:rsidRDefault="007B7779" w:rsidP="007B777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Сервисном центре вы можете пройти </w:t>
      </w:r>
      <w:hyperlink r:id="rId35" w:history="1">
        <w:r w:rsidRPr="007B7779">
          <w:rPr>
            <w:rFonts w:ascii="PtSans" w:eastAsia="Times New Roman" w:hAnsi="PtSans" w:cs="Times New Roman"/>
            <w:b/>
            <w:bCs/>
            <w:color w:val="FF0000"/>
            <w:sz w:val="24"/>
            <w:szCs w:val="24"/>
            <w:lang w:eastAsia="ru-RU"/>
          </w:rPr>
          <w:t>КОМПЛЕКСНОЕ ПРОФИЛАКТИЧЕСКОЕ ОБСЛЕДОВАНИЕ</w:t>
        </w:r>
      </w:hyperlink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для оценки состояния своего здоровья, профилактики и максимально раннего выявления онкологических заболеваний.</w:t>
      </w:r>
    </w:p>
    <w:p w:rsidR="007B7779" w:rsidRPr="007B7779" w:rsidRDefault="007B7779" w:rsidP="007B7779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Программы обследования представляют собой набор диагностических услуг, включающий цитологические, иммунологические, ультразвуковые, рентгенологические, эндоскопические исследования как для женщин, так и для мужчин. Стоимость и время прохождения обследования зависят от выбранной программы.</w:t>
      </w:r>
    </w:p>
    <w:p w:rsidR="007B7779" w:rsidRPr="007B7779" w:rsidRDefault="007B7779" w:rsidP="007B777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 базе Сервисного центра функционирует </w:t>
      </w:r>
      <w:hyperlink r:id="rId36" w:history="1">
        <w:r w:rsidRPr="007B7779">
          <w:rPr>
            <w:rFonts w:ascii="PtSans" w:eastAsia="Times New Roman" w:hAnsi="PtSans" w:cs="Times New Roman"/>
            <w:b/>
            <w:bCs/>
            <w:color w:val="FF0000"/>
            <w:sz w:val="24"/>
            <w:szCs w:val="24"/>
            <w:lang w:eastAsia="ru-RU"/>
          </w:rPr>
          <w:t>ОТДЕЛЕНИЕ СЕСТРИНСКОГО УХОДА.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Основная задача отделения – обеспечить круглосуточный профессиональный уход, медицинскую помощь и заботу всем нуждающимся: лежачим и малоподвижным больным, а также пожилым людям с различными хроническими заболеваниями.</w:t>
      </w:r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Платные медицинские услуги предоставляются на основании действующей лицензии </w:t>
      </w:r>
      <w:hyperlink r:id="rId37" w:history="1">
        <w:r w:rsidRPr="007B7779">
          <w:rPr>
            <w:rFonts w:ascii="PtSans" w:eastAsia="Times New Roman" w:hAnsi="PtSans" w:cs="Times New Roman"/>
            <w:b/>
            <w:bCs/>
            <w:color w:val="0099CC"/>
            <w:sz w:val="24"/>
            <w:szCs w:val="24"/>
            <w:lang w:eastAsia="ru-RU"/>
          </w:rPr>
          <w:t>№ ЛО-21-01-001929 от 20 сентября 2019 года</w:t>
        </w:r>
      </w:hyperlink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выданной Минздравом Чувашии, Постановления Правительства РФ от 04.10.12 №1006 “Об утверждении правил предоставления медицинскими организациями платных медицинских услуг”.</w:t>
      </w:r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Услуги оказываются на основе договоров, регламентирующих условия и сроки их предоставления, порядок расчетов, права, обязанности и ответственность сторон. Выдается кассовый чек и оформляется акт выполненных работ. Данные документы могут быть использованы плательщиком для оформления компенсации в налоговых органах.</w:t>
      </w:r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38" w:tooltip="Врачи для стенда сервисного центра.xlsx" w:history="1">
        <w:r w:rsidRPr="007B7779">
          <w:rPr>
            <w:rFonts w:ascii="PtSans" w:eastAsia="Times New Roman" w:hAnsi="PtSans" w:cs="Times New Roman"/>
            <w:b/>
            <w:bCs/>
            <w:color w:val="0099CC"/>
            <w:sz w:val="24"/>
            <w:szCs w:val="24"/>
            <w:lang w:eastAsia="ru-RU"/>
          </w:rPr>
          <w:t>Врачи, оказывающие платные медицинские услуги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39" w:tooltip="Постановление Правительства РФ от 04 октября 2012 года № 1006 «Об утверждении Правил предоставления медицинскими организациями платн.pdf" w:history="1">
        <w:r w:rsidRPr="007B7779">
          <w:rPr>
            <w:rFonts w:ascii="PtSans" w:eastAsia="Times New Roman" w:hAnsi="PtSans" w:cs="Times New Roman"/>
            <w:b/>
            <w:bCs/>
            <w:color w:val="0099CC"/>
            <w:sz w:val="24"/>
            <w:szCs w:val="24"/>
            <w:lang w:eastAsia="ru-RU"/>
          </w:rPr>
          <w:t>Постановление Правительства РФ от 04 октября 2012 года № 1006 «Об утверждении Правил предоставления медицинскими организациями платных медицинских услуг»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40" w:tooltip="Положение о платных медицинских услугах 2019 (pdf.io).pdf" w:history="1">
        <w:r w:rsidRPr="007B7779">
          <w:rPr>
            <w:rFonts w:ascii="PtSans" w:eastAsia="Times New Roman" w:hAnsi="PtSans" w:cs="Times New Roman"/>
            <w:b/>
            <w:bCs/>
            <w:color w:val="0099CC"/>
            <w:sz w:val="24"/>
            <w:szCs w:val="24"/>
            <w:lang w:eastAsia="ru-RU"/>
          </w:rPr>
          <w:t>Положение о порядке и условиях предоставления платных медицинских услуг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41" w:tooltip="прейскурант услуг 11-2019.pdf" w:history="1">
        <w:r w:rsidRPr="007B7779">
          <w:rPr>
            <w:rFonts w:ascii="PtSans" w:eastAsia="Times New Roman" w:hAnsi="PtSans" w:cs="Times New Roman"/>
            <w:b/>
            <w:bCs/>
            <w:color w:val="0099CC"/>
            <w:sz w:val="24"/>
            <w:szCs w:val="24"/>
            <w:lang w:eastAsia="ru-RU"/>
          </w:rPr>
          <w:t>Прейскурант услуг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42" w:tooltip="Прейскурант на немедицинские услуги.pdf" w:history="1">
        <w:r w:rsidRPr="007B7779">
          <w:rPr>
            <w:rFonts w:ascii="PtSans" w:eastAsia="Times New Roman" w:hAnsi="PtSans" w:cs="Times New Roman"/>
            <w:b/>
            <w:bCs/>
            <w:color w:val="FF6600"/>
            <w:sz w:val="24"/>
            <w:szCs w:val="24"/>
            <w:lang w:eastAsia="ru-RU"/>
          </w:rPr>
          <w:t>Прейскурант на немедицинские услуги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43" w:tooltip="Прейскурант для иностранных граждан.pdf" w:history="1">
        <w:r w:rsidRPr="007B7779">
          <w:rPr>
            <w:rFonts w:ascii="PtSans" w:eastAsia="Times New Roman" w:hAnsi="PtSans" w:cs="Times New Roman"/>
            <w:b/>
            <w:bCs/>
            <w:color w:val="FF6600"/>
            <w:sz w:val="24"/>
            <w:szCs w:val="24"/>
            <w:lang w:eastAsia="ru-RU"/>
          </w:rPr>
          <w:t>Прейскурант для иностранных граждан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hyperlink r:id="rId44" w:tooltip="Положение о системе скидок и льгот при оказании платных медицинских услуг.pdf" w:history="1">
        <w:r w:rsidRPr="007B7779">
          <w:rPr>
            <w:rFonts w:ascii="PtSans" w:eastAsia="Times New Roman" w:hAnsi="PtSans" w:cs="Times New Roman"/>
            <w:b/>
            <w:bCs/>
            <w:color w:val="0099CC"/>
            <w:sz w:val="24"/>
            <w:szCs w:val="24"/>
            <w:lang w:eastAsia="ru-RU"/>
          </w:rPr>
          <w:t>Положение о системе скидок и льгот при оказании платных медицинских услуг</w:t>
        </w:r>
      </w:hyperlink>
    </w:p>
    <w:p w:rsidR="007B7779" w:rsidRPr="007B7779" w:rsidRDefault="007B7779" w:rsidP="007B7779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7B7779">
        <w:rPr>
          <w:rFonts w:ascii="PtSans" w:eastAsia="Times New Roman" w:hAnsi="PtSans" w:cs="Times New Roman"/>
          <w:b/>
          <w:bCs/>
          <w:color w:val="FF6600"/>
          <w:sz w:val="24"/>
          <w:szCs w:val="24"/>
          <w:lang w:eastAsia="ru-RU"/>
        </w:rPr>
        <w:t>Обращаем внимание, что работа Сервисного центра не уменьшает доступность медицинской помощи всем нуждающимся в соответствии с территориальной программой государственных гарантий.</w:t>
      </w:r>
    </w:p>
    <w:p w:rsidR="00F2204B" w:rsidRDefault="00F2204B">
      <w:bookmarkStart w:id="0" w:name="_GoBack"/>
      <w:bookmarkEnd w:id="0"/>
    </w:p>
    <w:sectPr w:rsidR="00F2204B" w:rsidSect="007B7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F"/>
    <w:rsid w:val="007B7779"/>
    <w:rsid w:val="00C509FF"/>
    <w:rsid w:val="00F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3BB9-7F96-40E2-B570-D39FD25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77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7779"/>
    <w:rPr>
      <w:b/>
      <w:bCs/>
    </w:rPr>
  </w:style>
  <w:style w:type="character" w:customStyle="1" w:styleId="attachviewerviewernamefilename">
    <w:name w:val="attachviewer__viewer__name__filename"/>
    <w:basedOn w:val="a0"/>
    <w:rsid w:val="007B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40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0728">
                  <w:marLeft w:val="1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8163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od.med.cap.ru/UserFiles/rkod/SiteMap/pacientam/platnie-medicinskie-uslugi/%D1%83%D0%B7%D0%B8.pdf" TargetMode="External"/><Relationship Id="rId13" Type="http://schemas.openxmlformats.org/officeDocument/2006/relationships/hyperlink" Target="http://www.rkod.med.cap.ru/UserFiles/rkod/SiteMap/pacientam/platnie-medicinskie-uslugi/6.%20%D0%BA%D0%BB%D0%B8%D0%BD%D0%B8%D0%BA%D0%BE-%D0%B4%D0%B8%D0%B0%D0%B3%D0%BD%D0%BE%D1%81%D1%82%D0%B8%D1%87%D0%B5%D1%81%D0%BA%D0%B8%D0%B5%20%D0%B8%D1%81%D1%81%D0%BB%D0%B5%D0%B4%D0%BE%D0%B2%D0%B0%D0%BD%D0%B8%D1%8F.pdf" TargetMode="External"/><Relationship Id="rId18" Type="http://schemas.openxmlformats.org/officeDocument/2006/relationships/hyperlink" Target="http://www.rkod.med.cap.ru/UserFiles/rkod/SiteMap/pacientam/platnie-medicinskie-uslugi/%D1%80%D0%B5%D0%B0%D0%B1%D0%B8%D0%BB%D0%B8%D1%82%D0%B0%D1%86%D0%B8%D1%8F.pdf" TargetMode="External"/><Relationship Id="rId26" Type="http://schemas.openxmlformats.org/officeDocument/2006/relationships/hyperlink" Target="http://www.rkod.med.cap.ru/UserFiles/rkod/SiteMap/pacientam/platnie-medicinskie-uslugi/%D0%BC%D0%B0%D0%BC%D0%BC%D0%BE%D0%BB%D0%BE%D0%B3%D0%B8%D1%8F.pdf" TargetMode="External"/><Relationship Id="rId39" Type="http://schemas.openxmlformats.org/officeDocument/2006/relationships/hyperlink" Target="http://www.rkod.med.cap.ru/UserFiles/rkod/orgs/a14ef95d-2c69-49eb-a3ce-3a7dff94afd9/%D0%9F%D0%BE%D1%81%D1%82%D0%B0%D0%BD%D0%BE%D0%B2%D0%BB%D0%B5%D0%BD%D0%B8%D0%B5%20%D0%9F%D1%80%D0%B0%D0%B2%D0%B8%D1%82%D0%B5%D0%BB%D1%8C%D1%81%D1%82%D0%B2%D0%B0%20%D0%A0%D0%A4%20%D0%BE%D1%82%2004%20%D0%BE%D0%BA%D1%82%D1%8F%D0%B1%D1%80%D1%8F%202012%20%D0%B3%D0%BE%D0%B4%D0%B0%20%E2%84%96%201006%20%C2%AB%D0%9E%D0%B1%20%D1%83%D1%82%D0%B2%D0%B5%D1%80%D0%B6%D0%B4%D0%B5%D0%BD%D0%B8%D0%B8%20%D0%9F%D1%80%D0%B0%D0%B2%D0%B8%D0%BB%20%D0%BF%D1%80%D0%B5%D0%B4%D0%BE%D1%81%D1%82%D0%B0%D0%B2%D0%BB%D0%B5%D0%BD%D0%B8%D1%8F%20%D0%BC%D0%B5%D0%B4%D0%B8%D1%86%D0%B8%D0%BD%D1%81%D0%BA%D0%B8%D0%BC%D0%B8%20%D0%BE%D1%80%D0%B3%D0%B0%D0%BD%D0%B8%D0%B7%D0%B0%D1%86%D0%B8%D1%8F%D0%BC%D0%B8%20%D0%BF%D0%BB%D0%B0%D1%82%D0%B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kod.med.cap.ru/UserFiles/rkod/SiteMap/pacientam/platnie-medicinskie-uslugi/15.%20%D0%B0%D0%BC%D0%B1%D1%83%D0%BB%D0%B0%D1%82%D0%BE%D1%80%D0%BD%D0%B0%D1%8F%20%D1%85%D0%B8%D1%80%D1%83%D1%80%D0%B3%D0%B8%D1%8F.pdf" TargetMode="External"/><Relationship Id="rId34" Type="http://schemas.openxmlformats.org/officeDocument/2006/relationships/hyperlink" Target="http://www.rkod.med.cap.ru/UserFiles/rkod/SiteMap/pacientam/platnie-medicinskie-uslugi/%D0%BE%D0%BA%D0%B0%D0%B7%D0%B0%D0%BD%D0%B8%D0%B5%20%D0%BC%D0%B5%D0%B4%D0%B8%D1%86%D0%B8%D0%BD%D1%81%D0%BA%D0%BE%D0%B9%20%D0%BF%D0%BE%D0%BC%D0%BE%D1%89%D0%B8%20%D0%B2%20%D1%83%D1%81%D0%BB%D0%BE%D0%B2%D0%B8%D1%8F%D1%85%20%D0%BA%D1%80%D1%83%D0%B3%D0%BB%D0%BE%D1%81%D1%83%D1%82%D0%BE%D1%87%D0%BD%D0%BE%D0%B3%D0%BE%20%D1%81%D1%82%D0%B0%D1%86%D0%B8%D0%BE%D0%BD%D0%B0%D1%80%D0%B0.pdf" TargetMode="External"/><Relationship Id="rId42" Type="http://schemas.openxmlformats.org/officeDocument/2006/relationships/hyperlink" Target="http://www.rkod.med.cap.ru/UserFiles/rkod/orgs/a14ef95d-2c69-49eb-a3ce-3a7dff94afd9/%D0%9F%D1%80%D0%B5%D0%B9%D1%81%D0%BA%D1%83%D1%80%D0%B0%D0%BD%D1%82%20%D0%BD%D0%B0%20%D0%BD%D0%B5%D0%BC%D0%B5%D0%B4%D0%B8%D1%86%D0%B8%D0%BD%D1%81%D0%BA%D0%B8%D0%B5%20%D1%83%D1%81%D0%BB%D1%83%D0%B3%D0%B8.pdf" TargetMode="External"/><Relationship Id="rId7" Type="http://schemas.openxmlformats.org/officeDocument/2006/relationships/hyperlink" Target="http://www.rkod.med.cap.ru/UserFiles/rkod/SiteMap/pacientam/platnie-medicinskie-uslugi/8.%20%D0%BA%D0%BE%D0%BD%D1%81%D1%83%D0%BB%D1%8C%D1%82%D0%B0%D1%86%D0%B8%D1%8F%20%D1%81%D0%BF%D0%B5%D1%86%D0%B8%D0%B0%D0%BB%D0%B8%D1%81%D1%82%D0%BE%D0%B2.pdf" TargetMode="External"/><Relationship Id="rId12" Type="http://schemas.openxmlformats.org/officeDocument/2006/relationships/hyperlink" Target="http://www.rkod.med.cap.ru/UserFiles/rkod/SiteMap/pacientam/platnie-medicinskie-uslugi/%D1%80%D0%B0%D0%B4%D0%B8%D0%BE%D0%BD%D1%83%D0%BA%D0%BB%D0%B8%D0%B4%D0%BD%D1%8B%D0%B5%20%D0%B8%D1%81%D1%81%D0%BB%D0%B5%D0%B4%D0%BE%D0%B2%D0%B0%D0%BD%D0%B8%D1%8F.pdf" TargetMode="External"/><Relationship Id="rId17" Type="http://schemas.openxmlformats.org/officeDocument/2006/relationships/hyperlink" Target="http://www.rkod.med.cap.ru/UserFiles/rkod/SiteMap/pacientam/platnie-medicinskie-uslugi/%D1%8D%D0%BD%D0%B4%D0%BE%D1%81%D0%BA%D0%BE%D0%BF%D0%B8%D1%87%D0%B5%D1%81%D0%BA%D0%B8%D0%B5%20%D0%B8%D1%81%D1%81%D0%BB%D0%B5%D0%B4%D0%BE%D0%B2%D0%B0%D0%BD%D0%B8%D1%8F.pdf" TargetMode="External"/><Relationship Id="rId25" Type="http://schemas.openxmlformats.org/officeDocument/2006/relationships/hyperlink" Target="http://www.rkod.med.cap.ru/UserFiles/rkod/SiteMap/pacientam/platnie-medicinskie-uslugi/16.1%20%D0%BE%D0%BF%D0%B5%D1%80%D0%B0%D1%86%D0%B8%D0%B8%20%D0%BD%D0%B0%20%D0%BE%D1%80%D0%B3%D0%B0%D0%BD%D0%B0%D1%85%20%D0%BC%D0%BE%D1%87%D0%B5%D0%BF%D0%BE%D0%BB%D0%BE%D0%B2%D0%BE%D0%B9%20%D1%81%D0%B8%D1%81%D1%82%D0%B5%D0%BC%D1%8B.pdf" TargetMode="External"/><Relationship Id="rId33" Type="http://schemas.openxmlformats.org/officeDocument/2006/relationships/hyperlink" Target="http://www.rkod.med.cap.ru/UserFiles/rkod/SiteMap/pacientam/platnie-medicinskie-uslugi/21.%20%D0%BE%D0%BF%D0%B5%D1%80%D0%B0%D1%86%D0%B8%D0%B8%20%D0%BF%D1%80%D0%B8%20%D0%BE%D0%BF%D1%83%D1%85%D0%BE%D0%BB%D1%8F%D1%85%20%D0%B3%D0%BE%D0%BB%D0%BE%D0%B2%D1%8B,%20%D1%88%D0%B5%D0%B8.pdf" TargetMode="External"/><Relationship Id="rId38" Type="http://schemas.openxmlformats.org/officeDocument/2006/relationships/hyperlink" Target="http://www.rkod.med.cap.ru/UserFiles/rkod/orgs/a14ef95d-2c69-49eb-a3ce-3a7dff94afd9/%D0%92%D1%80%D0%B0%D1%87%D0%B8%20%D0%B4%D0%BB%D1%8F%20%D1%81%D1%82%D0%B5%D0%BD%D0%B4%D0%B0%20%D1%81%D0%B5%D1%80%D0%B2%D0%B8%D1%81%D0%BD%D0%BE%D0%B3%D0%BE%20%D1%86%D0%B5%D0%BD%D1%82%D1%80%D0%B0.xls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kod.med.cap.ru/UserFiles/rkod/SiteMap/pacientam/platnie-medicinskie-uslugi/%D1%84%D1%83%D0%BD%D0%BA%D1%86%D0%B8%D0%BE%D0%BD%D0%B0%D0%BB%D1%8C%D0%BD%D0%B0%D1%8F%20%D0%B4%D0%B8%D0%B0%D0%B3%D0%BD%D0%BE%D1%81%D1%82%D0%B8%D0%BA%D0%B0.pdf" TargetMode="External"/><Relationship Id="rId20" Type="http://schemas.openxmlformats.org/officeDocument/2006/relationships/hyperlink" Target="http://www.rkod.med.cap.ru/UserFiles/rkod/SiteMap/pacientam/platnie-medicinskie-uslugi/%D1%84%D0%BE%D1%82%D0%BE%D0%B4%D0%B8%D0%BD%D0%B0%D0%BC%D0%B8%D1%87%D0%B5%D1%81%D0%BA%D0%B0%D1%8F%20%D1%82%D0%B5%D1%80%D0%B0%D0%BF%D0%B8%D1%8F.pdf" TargetMode="External"/><Relationship Id="rId29" Type="http://schemas.openxmlformats.org/officeDocument/2006/relationships/hyperlink" Target="http://www.rkod.med.cap.ru/UserFiles/rkod/SiteMap/pacientam/platnie-medicinskie-uslugi/18.1%20%D0%BE%D0%BF%D0%B5%D1%80%D0%B0%D1%86%D0%B8%D0%B8%20%D0%BD%D0%B0%20%D0%B6%D0%B5%D0%BD%D1%81%D0%BA%D0%B8%D1%85%20%D0%BF%D0%BE%D0%BB%D0%BE%D0%B2%D1%8B%D1%85%20%D0%BE%D1%80%D0%B3%D0%B0%D0%BD%D0%B0%D1%85.pdf" TargetMode="External"/><Relationship Id="rId41" Type="http://schemas.openxmlformats.org/officeDocument/2006/relationships/hyperlink" Target="http://www.rkod.med.cap.ru/UserFiles/rkod/orgs/a14ef95d-2c69-49eb-a3ce-3a7dff94afd9/%D0%BF%D1%80%D0%B5%D0%B9%D1%81%D0%BA%D1%83%D1%80%D0%B0%D0%BD%D1%82%20%D1%83%D1%81%D0%BB%D1%83%D0%B3%2011-2019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kod.med.cap.ru/UserFiles/rkod/SiteMap/pacientam/platnie-medicinskie-uslugi/%D0%BC%D0%B0%D0%BC%D0%BC%D0%BE%D0%B3%D1%80%D0%B0%D1%84%D0%B8%D1%8F%20%D0%B8%20%D0%B4%D1%80%D1%83%D0%B3%D0%B8%D0%B5%20%D1%80%D0%B5%D0%BD%D1%82%D0%B3%D0%B5%D0%BD%D0%BE%D0%BB%D0%BE%D0%B3%D0%B8%D1%87%D0%B5%D1%81%D0%BA%D0%B8%D0%B5%20%D0%B8%D1%81%D1%81%D0%BB%D0%B5%D0%B4%D0%BE%D0%B2%D0%B0%D0%BD%D0%B8%D1%8F.pdf" TargetMode="External"/><Relationship Id="rId24" Type="http://schemas.openxmlformats.org/officeDocument/2006/relationships/hyperlink" Target="http://www.rkod.med.cap.ru/UserFiles/rkod/SiteMap/pacientam/platnie-medicinskie-uslugi/%D1%83%D1%80%D0%BE%D0%BB%D0%BE%D0%B3%D0%B8%D1%8F.pdf" TargetMode="External"/><Relationship Id="rId32" Type="http://schemas.openxmlformats.org/officeDocument/2006/relationships/hyperlink" Target="http://www.rkod.med.cap.ru/UserFiles/rkod/SiteMap/pacientam/platnie-medicinskie-uslugi/20.%20%D0%BE%D0%BF%D0%B5%D1%80%D0%B0%D1%86%D0%B8%D0%B8%20%D0%BD%D0%B0%20%D0%BE%D1%80%D0%B3%D0%B0%D0%BD%D0%B0%D1%85%20%D0%B1%D1%80%D1%8E%D1%88%D0%BD%D0%BE%D0%B9%20%D0%BF%D0%BE%D0%BB%D0%BE%D1%81%D1%82%D0%B8.pdf" TargetMode="External"/><Relationship Id="rId37" Type="http://schemas.openxmlformats.org/officeDocument/2006/relationships/hyperlink" Target="http://www.rkod.med.cap.ru/about/licenzii" TargetMode="External"/><Relationship Id="rId40" Type="http://schemas.openxmlformats.org/officeDocument/2006/relationships/hyperlink" Target="http://www.rkod.med.cap.ru/UserFiles/rkod/orgs/a14ef95d-2c69-49eb-a3ce-3a7dff94afd9/%D0%9F%D0%BE%D0%BB%D0%BE%D0%B6%D0%B5%D0%BD%D0%B8%D0%B5%20%D0%BE%20%D0%BF%D0%BB%D0%B0%D1%82%D0%BD%D1%8B%D1%85%20%D0%BC%D0%B5%D0%B4%D0%B8%D1%86%D0%B8%D0%BD%D1%81%D0%BA%D0%B8%D1%85%20%D1%83%D1%81%D0%BB%D1%83%D0%B3%D0%B0%D1%85%202019%20(pdf.io)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nstagram.com/rkod_med_service/" TargetMode="External"/><Relationship Id="rId15" Type="http://schemas.openxmlformats.org/officeDocument/2006/relationships/hyperlink" Target="http://www.rkod.med.cap.ru/UserFiles/rkod/SiteMap/pacientam/platnie-medicinskie-uslugi/%D0%BF%D0%B0%D1%82%D0%BE%D0%BB%D0%BE%D0%B3%D0%BE%D0%B0%D0%BD%D0%B0%D1%82%D0%BE%D0%BC%D0%B8%D1%87%D0%B5%D1%81%D0%BA%D0%B8%D0%B5%20%D0%B8%D1%81%D1%81%D0%BB%D0%B5%D0%B4%D0%BE%D0%B2%D0%B0%D0%BD%D0%B8%D1%8F.pdf" TargetMode="External"/><Relationship Id="rId23" Type="http://schemas.openxmlformats.org/officeDocument/2006/relationships/hyperlink" Target="http://www.rkod.med.cap.ru/UserFiles/rkod/SiteMap/pacientam/platnie-medicinskie-uslugi/%D0%B0%D0%BD%D0%B5%D1%81%D1%82%D0%B5%D0%B7%D0%B8%D1%8F.pdf" TargetMode="External"/><Relationship Id="rId28" Type="http://schemas.openxmlformats.org/officeDocument/2006/relationships/hyperlink" Target="http://www.rkod.med.cap.ru/UserFiles/rkod/SiteMap/pacientam/platnie-medicinskie-uslugi/%D0%B3%D0%B8%D0%BD%D0%B5%D0%BA%D0%BE%D0%BB%D0%BE%D0%B3%D0%B8%D1%8F.pdf" TargetMode="External"/><Relationship Id="rId36" Type="http://schemas.openxmlformats.org/officeDocument/2006/relationships/hyperlink" Target="http://rkod.med.cap.ru/otdelenie-sestrinskogo-uhoda" TargetMode="External"/><Relationship Id="rId10" Type="http://schemas.openxmlformats.org/officeDocument/2006/relationships/hyperlink" Target="http://www.rkod.med.cap.ru/UserFiles/rkod/SiteMap/pacientam/platnie-medicinskie-uslugi/%D0%BA%D1%82%20%D0%B8%20%D0%BC%D1%80%D1%82.pdf" TargetMode="External"/><Relationship Id="rId19" Type="http://schemas.openxmlformats.org/officeDocument/2006/relationships/hyperlink" Target="http://www.rkod.med.cap.ru/UserFiles/rkod/SiteMap/pacientam/platnie-medicinskie-uslugi/%D1%80%D0%B0%D0%B4%D0%B8%D0%BE%D1%82%D0%B5%D1%80%D0%B0%D0%BF%D0%B8%D1%8F.pdf" TargetMode="External"/><Relationship Id="rId31" Type="http://schemas.openxmlformats.org/officeDocument/2006/relationships/hyperlink" Target="http://www.rkod.med.cap.ru/UserFiles/rkod/SiteMap/pacientam/platnie-medicinskie-uslugi/19.%20%D0%BE%D0%BF%D0%B5%D1%80%D0%B0%D1%86%D0%B8%D0%B8%20%D0%BD%D0%B0%20%D0%BE%D1%80%D0%B3%D0%B0%D0%BD%D0%B0%D1%85%20%D0%B3%D1%80%D1%83%D0%B4%D0%BD%D0%BE%D0%B9%20%D0%BA%D0%BB%D0%B5%D1%82%D0%BA%D0%B8.pdf" TargetMode="External"/><Relationship Id="rId44" Type="http://schemas.openxmlformats.org/officeDocument/2006/relationships/hyperlink" Target="http://www.rkod.med.cap.ru/UserFiles/rkod/orgs/a14ef95d-2c69-49eb-a3ce-3a7dff94afd9/%D0%9F%D0%BE%D0%BB%D0%BE%D0%B6%D0%B5%D0%BD%D0%B8%D0%B5%20%D0%BE%20%D1%81%D0%B8%D1%81%D1%82%D0%B5%D0%BC%D0%B5%20%D1%81%D0%BA%D0%B8%D0%B4%D0%BE%D0%BA%20%D0%B8%20%D0%BB%D1%8C%D0%B3%D0%BE%D1%82%20%D0%BF%D1%80%D0%B8%20%D0%BE%D0%BA%D0%B0%D0%B7%D0%B0%D0%BD%D0%B8%D0%B8%20%D0%BF%D0%BB%D0%B0%D1%82%D0%BD%D1%8B%D1%85%20%D0%BC%D0%B5%D0%B4%D0%B8%D1%86%D0%B8%D0%BD%D1%81%D0%BA%D0%B8%D1%85%20%D1%83%D1%81%D0%BB%D1%83%D0%B3.pdf" TargetMode="External"/><Relationship Id="rId4" Type="http://schemas.openxmlformats.org/officeDocument/2006/relationships/hyperlink" Target="http://www.rkod.med.cap.ru/doctors/?group=a14ef95d-2c69-49eb-a3ce-3a7dff94afd9" TargetMode="External"/><Relationship Id="rId9" Type="http://schemas.openxmlformats.org/officeDocument/2006/relationships/hyperlink" Target="http://www.rkod.med.cap.ru/UserFiles/rkod/SiteMap/pacientam/platnie-medicinskie-uslugi/%D1%80%D0%B5%D0%BD%D1%82%D0%B3%D0%B5%D0%BD%D0%BE%D0%BB%D0%BE%D0%B3%D0%B8%D1%87%D0%B5%D1%81%D0%BA%D0%B8%D0%B5%20%D0%B8%D1%81%D1%81%D0%BB%D0%B5%D0%B4%D0%BE%D0%B2%D0%B0%D0%BD%D0%B8%D1%8F.pdf" TargetMode="External"/><Relationship Id="rId14" Type="http://schemas.openxmlformats.org/officeDocument/2006/relationships/hyperlink" Target="http://www.rkod.med.cap.ru/UserFiles/rkod/SiteMap/pacientam/platnie-medicinskie-uslugi/%D1%86%D0%B8%D1%82%D0%BE%D0%BB%D0%BE%D0%B3%D0%B8%D1%87%D0%B5%D1%81%D0%BA%D0%B8%D0%B5%20%D0%B8%D1%81%D1%81%D0%BB%D0%B5%D0%B4%D0%BE%D0%B2%D0%B0%D0%BD%D0%B8%D1%8F.pdf" TargetMode="External"/><Relationship Id="rId22" Type="http://schemas.openxmlformats.org/officeDocument/2006/relationships/hyperlink" Target="http://www.rkod.med.cap.ru/UserFiles/rkod/SiteMap/pacientam/platnie-medicinskie-uslugi/%D0%BF%D1%80%D0%BE%D1%87%D0%B8%D0%B5%20%D0%BC%D0%B5%D0%B4%D0%B8%D1%86%D0%B8%D0%BD%D1%81%D0%BA%D0%B8%D0%B5%20%D1%83%D1%81%D0%BB%D1%83%D0%B3%D0%B8.pdf" TargetMode="External"/><Relationship Id="rId27" Type="http://schemas.openxmlformats.org/officeDocument/2006/relationships/hyperlink" Target="http://www.rkod.med.cap.ru/UserFiles/rkod/SiteMap/pacientam/platnie-medicinskie-uslugi/17.1%20%D0%BE%D0%BF%D0%B5%D1%80%D0%B0%D1%86%D0%B8%D0%B8%20%D0%BD%D0%B0%20%D0%BC%D0%BE%D0%BB%D0%BE%D1%87%D0%BD%D0%BE%D0%B9%20%D0%B6%D0%B5%D0%BB%D0%B5%D0%B7%D0%B5.pdf" TargetMode="External"/><Relationship Id="rId30" Type="http://schemas.openxmlformats.org/officeDocument/2006/relationships/hyperlink" Target="http://www.rkod.med.cap.ru/UserFiles/rkod/SiteMap/pacientam/platnie-medicinskie-uslugi/%D1%8D%D1%81%D1%82%D0%B5%D1%82%D0%B8%D1%87%D0%B5%D1%81%D0%BA%D0%B0%D1%8F%20%D0%B3%D0%B8%D0%BD%D0%B5%D0%BA%D0%BE%D0%BB%D0%BE%D0%B3%D0%B8%D1%8F.pdf" TargetMode="External"/><Relationship Id="rId35" Type="http://schemas.openxmlformats.org/officeDocument/2006/relationships/hyperlink" Target="http://www.rkod.med.cap.ru/programmi-servisnogo-centra" TargetMode="External"/><Relationship Id="rId43" Type="http://schemas.openxmlformats.org/officeDocument/2006/relationships/hyperlink" Target="http://www.rkod.med.cap.ru/UserFiles/rkod/orgs/a14ef95d-2c69-49eb-a3ce-3a7dff94afd9/%D0%9F%D1%80%D0%B5%D0%B9%D1%81%D0%BA%D1%83%D1%80%D0%B0%D0%BD%D1%82%20%D0%B4%D0%BB%D1%8F%20%D0%B8%D0%BD%D0%BE%D1%81%D1%82%D1%80%D0%B0%D0%BD%D0%BD%D1%8B%D1%85%20%D0%B3%D1%80%D0%B0%D0%B6%D0%B4%D0%B0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2019-11-20T10:34:00Z</dcterms:created>
  <dcterms:modified xsi:type="dcterms:W3CDTF">2019-11-20T10:34:00Z</dcterms:modified>
</cp:coreProperties>
</file>