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34" w:rsidRDefault="00546E34" w:rsidP="00546E3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t xml:space="preserve">Порядок приема пациентов в </w:t>
      </w:r>
      <w:proofErr w:type="gramStart"/>
      <w:r>
        <w:rPr>
          <w:rStyle w:val="a4"/>
          <w:rFonts w:ascii="Helvetica" w:hAnsi="Helvetica" w:cs="Helvetica"/>
          <w:color w:val="666666"/>
          <w:sz w:val="22"/>
          <w:szCs w:val="22"/>
        </w:rPr>
        <w:t>ГБУЗ</w:t>
      </w:r>
      <w:proofErr w:type="gramEnd"/>
      <w:r>
        <w:rPr>
          <w:rStyle w:val="a4"/>
          <w:rFonts w:ascii="Helvetica" w:hAnsi="Helvetica" w:cs="Helvetica"/>
          <w:color w:val="666666"/>
          <w:sz w:val="22"/>
          <w:szCs w:val="22"/>
        </w:rPr>
        <w:t xml:space="preserve"> НО «Детская городская поликлиника № 22 Нижегородского района г. Нижнего Новгорода»</w:t>
      </w:r>
    </w:p>
    <w:p w:rsidR="00546E34" w:rsidRDefault="00546E34" w:rsidP="00546E3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t>Все обследования и прием врача-</w:t>
      </w:r>
      <w:proofErr w:type="spellStart"/>
      <w:r>
        <w:rPr>
          <w:rStyle w:val="a4"/>
          <w:rFonts w:ascii="Helvetica" w:hAnsi="Helvetica" w:cs="Helvetica"/>
          <w:color w:val="666666"/>
          <w:sz w:val="22"/>
          <w:szCs w:val="22"/>
        </w:rPr>
        <w:t>отоларингилога</w:t>
      </w:r>
      <w:proofErr w:type="spellEnd"/>
      <w:r>
        <w:rPr>
          <w:rStyle w:val="a4"/>
          <w:rFonts w:ascii="Helvetica" w:hAnsi="Helvetica" w:cs="Helvetica"/>
          <w:color w:val="666666"/>
          <w:sz w:val="22"/>
          <w:szCs w:val="22"/>
        </w:rPr>
        <w:t xml:space="preserve"> проводятся только по направлению врача-педиатра!</w:t>
      </w:r>
    </w:p>
    <w:p w:rsidR="00546E34" w:rsidRDefault="00546E34" w:rsidP="00546E3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t>1.</w:t>
      </w:r>
      <w:r>
        <w:rPr>
          <w:rFonts w:ascii="Helvetica" w:hAnsi="Helvetica" w:cs="Helvetica"/>
          <w:color w:val="666666"/>
          <w:sz w:val="22"/>
          <w:szCs w:val="22"/>
        </w:rPr>
        <w:t>Плановый прием пациентов врачами участковыми и врачами-специалистами проводится по утвержденному графику. </w:t>
      </w:r>
      <w:r>
        <w:rPr>
          <w:rFonts w:ascii="Helvetica" w:hAnsi="Helvetica" w:cs="Helvetica"/>
          <w:color w:val="666666"/>
          <w:sz w:val="22"/>
          <w:szCs w:val="22"/>
        </w:rPr>
        <w:br/>
        <w:t xml:space="preserve">Запись на прием к лечащим врачам и врачам-специалистам осуществляется посредством сети Интернет (на сайте медицинской организации либо портале </w:t>
      </w:r>
      <w:proofErr w:type="spellStart"/>
      <w:r>
        <w:rPr>
          <w:rFonts w:ascii="Helvetica" w:hAnsi="Helvetica" w:cs="Helvetica"/>
          <w:color w:val="666666"/>
          <w:sz w:val="22"/>
          <w:szCs w:val="22"/>
        </w:rPr>
        <w:t>Госуслуг</w:t>
      </w:r>
      <w:proofErr w:type="spellEnd"/>
      <w:r>
        <w:rPr>
          <w:rFonts w:ascii="Helvetica" w:hAnsi="Helvetica" w:cs="Helvetica"/>
          <w:color w:val="666666"/>
          <w:sz w:val="22"/>
          <w:szCs w:val="22"/>
        </w:rPr>
        <w:t xml:space="preserve">), через </w:t>
      </w:r>
      <w:proofErr w:type="spellStart"/>
      <w:r>
        <w:rPr>
          <w:rFonts w:ascii="Helvetica" w:hAnsi="Helvetica" w:cs="Helvetica"/>
          <w:color w:val="666666"/>
          <w:sz w:val="22"/>
          <w:szCs w:val="22"/>
        </w:rPr>
        <w:t>инфомат</w:t>
      </w:r>
      <w:proofErr w:type="spellEnd"/>
      <w:r>
        <w:rPr>
          <w:rFonts w:ascii="Helvetica" w:hAnsi="Helvetica" w:cs="Helvetica"/>
          <w:color w:val="666666"/>
          <w:sz w:val="22"/>
          <w:szCs w:val="22"/>
        </w:rPr>
        <w:t>, регистратуру поликлиники по телефонам с 7.30 до 19.00. </w:t>
      </w:r>
      <w:r>
        <w:rPr>
          <w:rStyle w:val="a4"/>
          <w:rFonts w:ascii="Helvetica" w:hAnsi="Helvetica" w:cs="Helvetica"/>
          <w:color w:val="666666"/>
          <w:sz w:val="22"/>
          <w:szCs w:val="22"/>
        </w:rPr>
        <w:t>Запись на прием через Интернет с помощью регистратуры производится ежедневно с 16 </w:t>
      </w:r>
      <w:r>
        <w:rPr>
          <w:rStyle w:val="a4"/>
          <w:rFonts w:ascii="Helvetica" w:hAnsi="Helvetica" w:cs="Helvetica"/>
          <w:color w:val="666666"/>
          <w:sz w:val="16"/>
          <w:szCs w:val="16"/>
          <w:vertAlign w:val="superscript"/>
        </w:rPr>
        <w:t>00</w:t>
      </w:r>
      <w:r>
        <w:rPr>
          <w:rStyle w:val="a4"/>
          <w:rFonts w:ascii="Helvetica" w:hAnsi="Helvetica" w:cs="Helvetica"/>
          <w:color w:val="666666"/>
          <w:sz w:val="22"/>
          <w:szCs w:val="22"/>
        </w:rPr>
        <w:t> – 18 </w:t>
      </w:r>
      <w:proofErr w:type="gramStart"/>
      <w:r>
        <w:rPr>
          <w:rStyle w:val="a4"/>
          <w:rFonts w:ascii="Helvetica" w:hAnsi="Helvetica" w:cs="Helvetica"/>
          <w:color w:val="666666"/>
          <w:sz w:val="16"/>
          <w:szCs w:val="16"/>
          <w:vertAlign w:val="superscript"/>
        </w:rPr>
        <w:t>00</w:t>
      </w:r>
      <w:r>
        <w:rPr>
          <w:rStyle w:val="a4"/>
          <w:rFonts w:ascii="Helvetica" w:hAnsi="Helvetica" w:cs="Helvetica"/>
          <w:color w:val="666666"/>
          <w:sz w:val="22"/>
          <w:szCs w:val="22"/>
        </w:rPr>
        <w:t> .</w:t>
      </w:r>
      <w:proofErr w:type="gramEnd"/>
      <w:r>
        <w:rPr>
          <w:rFonts w:ascii="Helvetica" w:hAnsi="Helvetica" w:cs="Helvetica"/>
          <w:color w:val="666666"/>
          <w:sz w:val="22"/>
          <w:szCs w:val="22"/>
        </w:rPr>
        <w:t> </w:t>
      </w:r>
      <w:r>
        <w:rPr>
          <w:rFonts w:ascii="Helvetica" w:hAnsi="Helvetica" w:cs="Helvetica"/>
          <w:color w:val="666666"/>
          <w:sz w:val="22"/>
          <w:szCs w:val="22"/>
        </w:rPr>
        <w:br/>
        <w:t>Пациенты, записавшиеся на прием к врачу по электронной очереди, принимаются в указанное в талоне время.</w:t>
      </w:r>
      <w:r>
        <w:rPr>
          <w:rFonts w:ascii="Helvetica" w:hAnsi="Helvetica" w:cs="Helvetica"/>
          <w:color w:val="666666"/>
          <w:sz w:val="22"/>
          <w:szCs w:val="22"/>
        </w:rPr>
        <w:br/>
        <w:t>Пациенты, не записавшиеся на прием по электронной очереди и не нуждающиеся в оказании экстренной или неотложной медицинской помощи, принимаются в порядке «живой» очереди.</w:t>
      </w:r>
      <w:r>
        <w:rPr>
          <w:rFonts w:ascii="Helvetica" w:hAnsi="Helvetica" w:cs="Helvetica"/>
          <w:color w:val="666666"/>
          <w:sz w:val="22"/>
          <w:szCs w:val="22"/>
        </w:rPr>
        <w:br/>
        <w:t>В случае электронной записи на прием медицинская карта пациента находится в кабинете лечащего врача.</w:t>
      </w:r>
    </w:p>
    <w:p w:rsidR="00546E34" w:rsidRDefault="00546E34" w:rsidP="00546E3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  <w:r>
        <w:rPr>
          <w:rStyle w:val="a4"/>
          <w:rFonts w:ascii="Helvetica" w:hAnsi="Helvetica" w:cs="Helvetica"/>
          <w:color w:val="666666"/>
          <w:sz w:val="22"/>
          <w:szCs w:val="22"/>
        </w:rPr>
        <w:t>2</w:t>
      </w:r>
      <w:r>
        <w:rPr>
          <w:rFonts w:ascii="Helvetica" w:hAnsi="Helvetica" w:cs="Helvetica"/>
          <w:color w:val="666666"/>
          <w:sz w:val="22"/>
          <w:szCs w:val="22"/>
        </w:rPr>
        <w:t>.</w:t>
      </w:r>
      <w:r>
        <w:rPr>
          <w:rStyle w:val="a4"/>
          <w:rFonts w:ascii="Helvetica" w:hAnsi="Helvetica" w:cs="Helvetica"/>
          <w:color w:val="666666"/>
          <w:sz w:val="22"/>
          <w:szCs w:val="22"/>
        </w:rPr>
        <w:t>Правом внеочередного получения медицинской помощи пользуются:</w:t>
      </w:r>
      <w:r>
        <w:rPr>
          <w:rFonts w:ascii="Helvetica" w:hAnsi="Helvetica" w:cs="Helvetica"/>
          <w:b/>
          <w:bCs/>
          <w:color w:val="666666"/>
          <w:sz w:val="22"/>
          <w:szCs w:val="22"/>
          <w:u w:val="single"/>
        </w:rPr>
        <w:br/>
      </w:r>
      <w:r>
        <w:rPr>
          <w:rFonts w:ascii="Helvetica" w:hAnsi="Helvetica" w:cs="Helvetica"/>
          <w:color w:val="666666"/>
          <w:sz w:val="22"/>
          <w:szCs w:val="22"/>
        </w:rPr>
        <w:t>- дети-инвалиды</w:t>
      </w:r>
      <w:r>
        <w:rPr>
          <w:rFonts w:ascii="Helvetica" w:hAnsi="Helvetica" w:cs="Helvetica"/>
          <w:color w:val="666666"/>
          <w:sz w:val="22"/>
          <w:szCs w:val="22"/>
        </w:rPr>
        <w:br/>
        <w:t>- больные, нуждающиеся в оказании экстренной или неотложной медицинской помощи.</w:t>
      </w:r>
      <w:r>
        <w:rPr>
          <w:rFonts w:ascii="Helvetica" w:hAnsi="Helvetica" w:cs="Helvetica"/>
          <w:color w:val="666666"/>
          <w:sz w:val="22"/>
          <w:szCs w:val="22"/>
        </w:rPr>
        <w:br/>
      </w:r>
      <w:r>
        <w:rPr>
          <w:rStyle w:val="a4"/>
          <w:rFonts w:ascii="Helvetica" w:hAnsi="Helvetica" w:cs="Helvetica"/>
          <w:color w:val="666666"/>
          <w:sz w:val="22"/>
          <w:szCs w:val="22"/>
        </w:rPr>
        <w:t>3.</w:t>
      </w:r>
      <w:r>
        <w:rPr>
          <w:rFonts w:ascii="Helvetica" w:hAnsi="Helvetica" w:cs="Helvetica"/>
          <w:color w:val="666666"/>
          <w:sz w:val="22"/>
          <w:szCs w:val="22"/>
        </w:rPr>
        <w:t>Предварительная запись (</w:t>
      </w:r>
      <w:proofErr w:type="spellStart"/>
      <w:r>
        <w:rPr>
          <w:rFonts w:ascii="Helvetica" w:hAnsi="Helvetica" w:cs="Helvetica"/>
          <w:color w:val="666666"/>
          <w:sz w:val="22"/>
          <w:szCs w:val="22"/>
        </w:rPr>
        <w:t>самозапись</w:t>
      </w:r>
      <w:proofErr w:type="spellEnd"/>
      <w:r>
        <w:rPr>
          <w:rFonts w:ascii="Helvetica" w:hAnsi="Helvetica" w:cs="Helvetica"/>
          <w:color w:val="666666"/>
          <w:sz w:val="22"/>
          <w:szCs w:val="22"/>
        </w:rPr>
        <w:t xml:space="preserve"> или запись через регистратуру) производится:</w:t>
      </w:r>
      <w:r>
        <w:rPr>
          <w:rFonts w:ascii="Helvetica" w:hAnsi="Helvetica" w:cs="Helvetica"/>
          <w:color w:val="666666"/>
          <w:sz w:val="22"/>
          <w:szCs w:val="22"/>
        </w:rPr>
        <w:br/>
        <w:t>- на плановые УЗИ;</w:t>
      </w:r>
      <w:r>
        <w:rPr>
          <w:rFonts w:ascii="Helvetica" w:hAnsi="Helvetica" w:cs="Helvetica"/>
          <w:color w:val="666666"/>
          <w:sz w:val="22"/>
          <w:szCs w:val="22"/>
        </w:rPr>
        <w:br/>
        <w:t xml:space="preserve">- на ЭКГ, </w:t>
      </w:r>
      <w:proofErr w:type="spellStart"/>
      <w:r>
        <w:rPr>
          <w:rFonts w:ascii="Helvetica" w:hAnsi="Helvetica" w:cs="Helvetica"/>
          <w:color w:val="666666"/>
          <w:sz w:val="22"/>
          <w:szCs w:val="22"/>
        </w:rPr>
        <w:t>холтер-мониторирование</w:t>
      </w:r>
      <w:proofErr w:type="spellEnd"/>
      <w:r>
        <w:rPr>
          <w:rFonts w:ascii="Helvetica" w:hAnsi="Helvetica" w:cs="Helvetica"/>
          <w:color w:val="666666"/>
          <w:sz w:val="22"/>
          <w:szCs w:val="22"/>
        </w:rPr>
        <w:t>, ЭХО-КГ ежедневно врачом-кардиологом;</w:t>
      </w:r>
      <w:r>
        <w:rPr>
          <w:rFonts w:ascii="Helvetica" w:hAnsi="Helvetica" w:cs="Helvetica"/>
          <w:color w:val="666666"/>
          <w:sz w:val="22"/>
          <w:szCs w:val="22"/>
        </w:rPr>
        <w:br/>
        <w:t>- на ЭЭГ, РЭГ, ЭХО-ЭС – ежедневно врачом-неврологом в каб.5.</w:t>
      </w:r>
      <w:r>
        <w:rPr>
          <w:rFonts w:ascii="Helvetica" w:hAnsi="Helvetica" w:cs="Helvetica"/>
          <w:color w:val="666666"/>
          <w:sz w:val="22"/>
          <w:szCs w:val="22"/>
        </w:rPr>
        <w:br/>
      </w:r>
      <w:r>
        <w:rPr>
          <w:rStyle w:val="a4"/>
          <w:rFonts w:ascii="Helvetica" w:hAnsi="Helvetica" w:cs="Helvetica"/>
          <w:color w:val="666666"/>
          <w:sz w:val="22"/>
          <w:szCs w:val="22"/>
        </w:rPr>
        <w:t>Сроки приема врачами-педиатрами участковыми не должны превышать 24 часов с момента обращения пациента в МО.</w:t>
      </w:r>
      <w:r>
        <w:rPr>
          <w:rFonts w:ascii="Helvetica" w:hAnsi="Helvetica" w:cs="Helvetica"/>
          <w:color w:val="666666"/>
          <w:sz w:val="22"/>
          <w:szCs w:val="22"/>
        </w:rPr>
        <w:br/>
        <w:t>Прием врачей-специалистов внутри медицинской организации (далее – МО) обеспечивается по инициативе врачей, оказывающих первичную медико-санитарную помощь, которые выдают пациенту направление на консультацию с указанием ее целей и задач, или при самообращении, с учетом права выбора пациента. </w:t>
      </w:r>
      <w:r>
        <w:rPr>
          <w:rFonts w:ascii="Helvetica" w:hAnsi="Helvetica" w:cs="Helvetica"/>
          <w:color w:val="666666"/>
          <w:sz w:val="22"/>
          <w:szCs w:val="22"/>
        </w:rPr>
        <w:br/>
      </w:r>
      <w:r>
        <w:rPr>
          <w:rStyle w:val="a4"/>
          <w:rFonts w:ascii="Helvetica" w:hAnsi="Helvetica" w:cs="Helvetica"/>
          <w:color w:val="666666"/>
          <w:sz w:val="22"/>
          <w:szCs w:val="22"/>
        </w:rPr>
        <w:t>Срок проведения консультаций врачей-специалистов не превышает 14 календарных дней со дня обращения пациента в МО.</w:t>
      </w:r>
    </w:p>
    <w:p w:rsidR="00546E34" w:rsidRDefault="00546E34" w:rsidP="00546E3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 </w:t>
      </w:r>
      <w:r>
        <w:rPr>
          <w:rStyle w:val="a4"/>
          <w:rFonts w:ascii="Helvetica" w:hAnsi="Helvetica" w:cs="Helvetica"/>
          <w:color w:val="666666"/>
          <w:sz w:val="22"/>
          <w:szCs w:val="22"/>
        </w:rPr>
        <w:t>Сроки проведения диагностических инструментальных</w:t>
      </w:r>
      <w:r>
        <w:rPr>
          <w:rFonts w:ascii="Helvetica" w:hAnsi="Helvetica" w:cs="Helvetica"/>
          <w:color w:val="666666"/>
          <w:sz w:val="22"/>
          <w:szCs w:val="22"/>
        </w:rPr>
        <w:t> (рентгенографические исследования,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назначения. </w:t>
      </w:r>
    </w:p>
    <w:p w:rsidR="00546E34" w:rsidRDefault="00546E34" w:rsidP="00546E3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t>4. </w:t>
      </w:r>
      <w:r>
        <w:rPr>
          <w:rFonts w:ascii="Helvetica" w:hAnsi="Helvetica" w:cs="Helvetica"/>
          <w:color w:val="666666"/>
          <w:sz w:val="22"/>
          <w:szCs w:val="22"/>
        </w:rPr>
        <w:t>Приемы детей 1-го года жизни и здоровых детей, не посещающих образовательные организации, проводятся преимущественно по вторникам и четвергам в соответствии с графиком работы лечащих врачей. </w:t>
      </w:r>
    </w:p>
    <w:p w:rsidR="00546E34" w:rsidRDefault="00546E34" w:rsidP="00546E3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t>5. </w:t>
      </w:r>
      <w:r>
        <w:rPr>
          <w:rFonts w:ascii="Helvetica" w:hAnsi="Helvetica" w:cs="Helvetica"/>
          <w:color w:val="666666"/>
          <w:sz w:val="22"/>
          <w:szCs w:val="22"/>
        </w:rPr>
        <w:t>Прием и обследование больных, нуждающихся в оказании экстренной или неотложной медицинской помощи, проводятся в день обращения вне очереди, по графику работы соответствующих кабинетов и специалистов. </w:t>
      </w:r>
    </w:p>
    <w:p w:rsidR="00546E34" w:rsidRDefault="00546E34" w:rsidP="00546E3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t>6</w:t>
      </w:r>
      <w:r>
        <w:rPr>
          <w:rFonts w:ascii="Helvetica" w:hAnsi="Helvetica" w:cs="Helvetica"/>
          <w:color w:val="666666"/>
          <w:sz w:val="22"/>
          <w:szCs w:val="22"/>
        </w:rPr>
        <w:t xml:space="preserve">. Больные острыми инфекционными заболеваниями обслуживаются на дому, в случаях самообращения, в </w:t>
      </w:r>
      <w:proofErr w:type="spellStart"/>
      <w:r>
        <w:rPr>
          <w:rFonts w:ascii="Helvetica" w:hAnsi="Helvetica" w:cs="Helvetica"/>
          <w:color w:val="666666"/>
          <w:sz w:val="22"/>
          <w:szCs w:val="22"/>
        </w:rPr>
        <w:t>т.ч</w:t>
      </w:r>
      <w:proofErr w:type="spellEnd"/>
      <w:r>
        <w:rPr>
          <w:rFonts w:ascii="Helvetica" w:hAnsi="Helvetica" w:cs="Helvetica"/>
          <w:color w:val="666666"/>
          <w:sz w:val="22"/>
          <w:szCs w:val="22"/>
        </w:rPr>
        <w:t>. при оказании неотложной медицинской помощи в амбулаторных условиях, - в боксе</w:t>
      </w:r>
    </w:p>
    <w:p w:rsidR="00546E34" w:rsidRDefault="00546E34" w:rsidP="00546E34">
      <w:pPr>
        <w:pStyle w:val="a3"/>
        <w:shd w:val="clear" w:color="auto" w:fill="FFFFFF"/>
        <w:spacing w:before="0" w:beforeAutospacing="0" w:after="0" w:afterAutospacing="0"/>
        <w:ind w:right="-21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t>7.</w:t>
      </w:r>
      <w:r>
        <w:rPr>
          <w:rFonts w:ascii="Helvetica" w:hAnsi="Helvetica" w:cs="Helvetica"/>
          <w:color w:val="666666"/>
          <w:sz w:val="22"/>
          <w:szCs w:val="22"/>
        </w:rPr>
        <w:t xml:space="preserve"> При возникновении вопросов по порядку приема пациентов, выписке рецептов и др. рекомендовано обращаться в администрацию </w:t>
      </w:r>
      <w:proofErr w:type="gramStart"/>
      <w:r>
        <w:rPr>
          <w:rFonts w:ascii="Helvetica" w:hAnsi="Helvetica" w:cs="Helvetica"/>
          <w:color w:val="666666"/>
          <w:sz w:val="22"/>
          <w:szCs w:val="22"/>
        </w:rPr>
        <w:t>поликлиники  по</w:t>
      </w:r>
      <w:proofErr w:type="gramEnd"/>
      <w:r>
        <w:rPr>
          <w:rFonts w:ascii="Helvetica" w:hAnsi="Helvetica" w:cs="Helvetica"/>
          <w:color w:val="666666"/>
          <w:sz w:val="22"/>
          <w:szCs w:val="22"/>
        </w:rPr>
        <w:t xml:space="preserve"> телефону: </w:t>
      </w:r>
      <w:r>
        <w:rPr>
          <w:rStyle w:val="a4"/>
          <w:rFonts w:ascii="Helvetica" w:hAnsi="Helvetica" w:cs="Helvetica"/>
          <w:color w:val="666666"/>
          <w:sz w:val="22"/>
          <w:szCs w:val="22"/>
        </w:rPr>
        <w:t>428-23-89</w:t>
      </w:r>
    </w:p>
    <w:p w:rsidR="00546E34" w:rsidRDefault="00546E34" w:rsidP="00546E3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t>8</w:t>
      </w:r>
      <w:r>
        <w:rPr>
          <w:rFonts w:ascii="Helvetica" w:hAnsi="Helvetica" w:cs="Helvetica"/>
          <w:color w:val="666666"/>
          <w:sz w:val="22"/>
          <w:szCs w:val="22"/>
        </w:rPr>
        <w:t>. Лично ознакомиться с «Программой государственных гарантий бесплатного оказания населению Нижегородской области медицинской помощи на 2017г.», Перечнем лекарственных средств для льготных категорий больных можно на стендах в холле поликлиники</w:t>
      </w:r>
      <w:proofErr w:type="gramStart"/>
      <w:r>
        <w:rPr>
          <w:rFonts w:ascii="Helvetica" w:hAnsi="Helvetica" w:cs="Helvetica"/>
          <w:color w:val="666666"/>
          <w:sz w:val="22"/>
          <w:szCs w:val="22"/>
        </w:rPr>
        <w:t>.</w:t>
      </w:r>
      <w:proofErr w:type="gramEnd"/>
      <w:r>
        <w:rPr>
          <w:rFonts w:ascii="Helvetica" w:hAnsi="Helvetica" w:cs="Helvetica"/>
          <w:color w:val="666666"/>
          <w:sz w:val="22"/>
          <w:szCs w:val="22"/>
        </w:rPr>
        <w:t xml:space="preserve"> и на сайте МО</w:t>
      </w:r>
    </w:p>
    <w:p w:rsidR="00546E34" w:rsidRDefault="00546E34" w:rsidP="00546E3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t>9. </w:t>
      </w:r>
      <w:r>
        <w:rPr>
          <w:rFonts w:ascii="Helvetica" w:hAnsi="Helvetica" w:cs="Helvetica"/>
          <w:color w:val="666666"/>
          <w:sz w:val="22"/>
          <w:szCs w:val="22"/>
        </w:rPr>
        <w:t>Медицинские карты пациентов (истории развития ребенка ф 112/у) хранятся строго в регистратуре поликлиники. При направлении пациентов на консультацию либо госпитализацию в другие медицинские организации на руки выдаются оформленные лечащим врачом направление и выписка из истории развития ребенка. </w:t>
      </w:r>
    </w:p>
    <w:p w:rsidR="00546E34" w:rsidRDefault="00546E34" w:rsidP="00546E3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lastRenderedPageBreak/>
        <w:t>10</w:t>
      </w:r>
      <w:r>
        <w:rPr>
          <w:rFonts w:ascii="Helvetica" w:hAnsi="Helvetica" w:cs="Helvetica"/>
          <w:color w:val="666666"/>
          <w:sz w:val="22"/>
          <w:szCs w:val="22"/>
        </w:rPr>
        <w:t>. Вызов врача на дом осуществляется с 7.30 до 17.00 ежедневно, путем обращения в регистратуру лично или по телефонам</w:t>
      </w:r>
    </w:p>
    <w:p w:rsidR="00546E34" w:rsidRDefault="00546E34" w:rsidP="00546E3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t>11.</w:t>
      </w:r>
      <w:r>
        <w:rPr>
          <w:rFonts w:ascii="Helvetica" w:hAnsi="Helvetica" w:cs="Helvetica"/>
          <w:color w:val="666666"/>
          <w:sz w:val="22"/>
          <w:szCs w:val="22"/>
        </w:rPr>
        <w:t> Вызов врача на дом в праздничные и выходные дни осуществляется с 8.00 до 14.00 по телефонам: </w:t>
      </w:r>
      <w:r>
        <w:rPr>
          <w:rFonts w:ascii="Helvetica" w:hAnsi="Helvetica" w:cs="Helvetica"/>
          <w:b/>
          <w:bCs/>
          <w:i/>
          <w:iCs/>
          <w:color w:val="666666"/>
          <w:sz w:val="22"/>
          <w:szCs w:val="22"/>
        </w:rPr>
        <w:t>_____________</w:t>
      </w:r>
    </w:p>
    <w:p w:rsidR="00546E34" w:rsidRDefault="00546E34" w:rsidP="00546E3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Информация о деятельности ГБУЗ НО "Детская городская поликлиника № 18 Ленинского района г. Нижнего Новгорода" размещена на сайте поликлиники: </w:t>
      </w:r>
      <w:hyperlink r:id="rId4" w:history="1">
        <w:r>
          <w:rPr>
            <w:rStyle w:val="a5"/>
            <w:rFonts w:ascii="Helvetica" w:hAnsi="Helvetica" w:cs="Helvetica"/>
            <w:color w:val="6495ED"/>
            <w:sz w:val="22"/>
            <w:szCs w:val="22"/>
          </w:rPr>
          <w:t>http://dgp22.zdrav-nnov.ru/</w:t>
        </w:r>
      </w:hyperlink>
    </w:p>
    <w:p w:rsidR="00B74CE0" w:rsidRDefault="00B74CE0">
      <w:bookmarkStart w:id="0" w:name="_GoBack"/>
      <w:bookmarkEnd w:id="0"/>
    </w:p>
    <w:sectPr w:rsidR="00B7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62"/>
    <w:rsid w:val="00546E34"/>
    <w:rsid w:val="00B74CE0"/>
    <w:rsid w:val="00D4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99E64-951A-43E6-A105-6F0EA870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E34"/>
    <w:rPr>
      <w:b/>
      <w:bCs/>
    </w:rPr>
  </w:style>
  <w:style w:type="character" w:styleId="a5">
    <w:name w:val="Hyperlink"/>
    <w:basedOn w:val="a0"/>
    <w:uiPriority w:val="99"/>
    <w:semiHidden/>
    <w:unhideWhenUsed/>
    <w:rsid w:val="00546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gp22.zdrav-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2019-09-25T07:51:00Z</dcterms:created>
  <dcterms:modified xsi:type="dcterms:W3CDTF">2019-09-25T07:51:00Z</dcterms:modified>
</cp:coreProperties>
</file>