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1AF64" w14:textId="77777777" w:rsidR="00DB3A1C" w:rsidRDefault="00DB3A1C" w:rsidP="00DB3A1C">
      <w:pPr>
        <w:pStyle w:val="a3"/>
        <w:shd w:val="clear" w:color="auto" w:fill="FFFFFF"/>
        <w:jc w:val="center"/>
        <w:rPr>
          <w:rFonts w:ascii="Arial" w:hAnsi="Arial" w:cs="Arial"/>
          <w:color w:val="000000"/>
          <w:sz w:val="27"/>
          <w:szCs w:val="27"/>
        </w:rPr>
      </w:pPr>
      <w:r>
        <w:rPr>
          <w:rFonts w:ascii="Arial" w:hAnsi="Arial" w:cs="Arial"/>
          <w:color w:val="000000"/>
          <w:sz w:val="27"/>
          <w:szCs w:val="27"/>
        </w:rPr>
        <w:t>ПОЛОЖЕНИЕ</w:t>
      </w:r>
    </w:p>
    <w:p w14:paraId="123259E3" w14:textId="77777777" w:rsidR="00DB3A1C" w:rsidRDefault="00DB3A1C" w:rsidP="00DB3A1C">
      <w:pPr>
        <w:pStyle w:val="a3"/>
        <w:shd w:val="clear" w:color="auto" w:fill="FFFFFF"/>
        <w:jc w:val="center"/>
        <w:rPr>
          <w:rFonts w:ascii="Arial" w:hAnsi="Arial" w:cs="Arial"/>
          <w:color w:val="000000"/>
          <w:sz w:val="27"/>
          <w:szCs w:val="27"/>
        </w:rPr>
      </w:pPr>
      <w:r>
        <w:rPr>
          <w:rFonts w:ascii="Arial" w:hAnsi="Arial" w:cs="Arial"/>
          <w:color w:val="000000"/>
          <w:sz w:val="27"/>
          <w:szCs w:val="27"/>
        </w:rPr>
        <w:t>о предоставлении платных услуг в </w:t>
      </w:r>
      <w:r>
        <w:rPr>
          <w:rFonts w:ascii="Arial" w:hAnsi="Arial" w:cs="Arial"/>
          <w:color w:val="000000"/>
          <w:sz w:val="27"/>
          <w:szCs w:val="27"/>
        </w:rPr>
        <w:br/>
        <w:t>Муниципальном бюджетном учреждении</w:t>
      </w:r>
      <w:r>
        <w:rPr>
          <w:rFonts w:ascii="Arial" w:hAnsi="Arial" w:cs="Arial"/>
          <w:color w:val="000000"/>
          <w:sz w:val="27"/>
          <w:szCs w:val="27"/>
        </w:rPr>
        <w:br/>
        <w:t>«Центральная городская клиническая больница № 1 Октябрьского района»</w:t>
      </w:r>
    </w:p>
    <w:p w14:paraId="30AF02AD" w14:textId="77777777" w:rsidR="00DB3A1C" w:rsidRDefault="00DB3A1C" w:rsidP="00DB3A1C">
      <w:pPr>
        <w:pStyle w:val="a3"/>
        <w:shd w:val="clear" w:color="auto" w:fill="FFFFFF"/>
        <w:rPr>
          <w:rFonts w:ascii="Arial" w:hAnsi="Arial" w:cs="Arial"/>
          <w:color w:val="000000"/>
          <w:sz w:val="27"/>
          <w:szCs w:val="27"/>
        </w:rPr>
      </w:pPr>
      <w:r>
        <w:rPr>
          <w:rFonts w:ascii="Arial" w:hAnsi="Arial" w:cs="Arial"/>
          <w:color w:val="000000"/>
          <w:sz w:val="27"/>
          <w:szCs w:val="27"/>
        </w:rPr>
        <w:br/>
        <w:t>1. Общие положения</w:t>
      </w:r>
      <w:r>
        <w:rPr>
          <w:rFonts w:ascii="Arial" w:hAnsi="Arial" w:cs="Arial"/>
          <w:color w:val="000000"/>
          <w:sz w:val="27"/>
          <w:szCs w:val="27"/>
        </w:rPr>
        <w:br/>
        <w:t>Настоящее Положение разработано с целью упорядочения оказания платных услуг в Муниципальном бюджетном учреждении «Центральная городская клиническая больница № 1 Октябрьского района» (далее – МБУ «ЦГКБ № 1 Октябрьского района» либо учреждение), более полного удовлетворения потребности населения в медицинской и медико-социальной помощи, а также привлечения дополнительных финансовых средств для материально-технического развития учреждения и материального поощрения его работников.</w:t>
      </w:r>
      <w:r>
        <w:rPr>
          <w:rFonts w:ascii="Arial" w:hAnsi="Arial" w:cs="Arial"/>
          <w:color w:val="000000"/>
          <w:sz w:val="27"/>
          <w:szCs w:val="27"/>
        </w:rPr>
        <w:br/>
        <w:t>Настоящее Положение разработано в соответствии с Гражданским кодексом Российской Федерации, Бюджетным кодексом Российской Федерации, Федеральным законом «Об основах охраны здоровья граждан в Российской Федерации» от 21.11.2011 г. № 323-ФЗ, Законом Российской Федерации «О защите прав потребителей» от 07.12.1992 г. № 2300-1, Законом Российской Федерации от 29.11.2010 г. № 326 «Об обязательном медицинском страховании в Российской Федерации», Постановлением Правительства Российской Федерации от 04.10.2012 года № 1006 «Об утверждении Правил предоставления медицинскими организациями платных медицинских услуг», Законом Свердловской области «Об охране здоровья граждан в Свердловской области» от 21.11.2012 г. № 91-03, иными нормативно-правовыми актами, распорядительными документами учредителя, Уставом МБУ «ЦГКБ № 1 Октябрьского района».</w:t>
      </w:r>
      <w:r>
        <w:rPr>
          <w:rFonts w:ascii="Arial" w:hAnsi="Arial" w:cs="Arial"/>
          <w:color w:val="000000"/>
          <w:sz w:val="27"/>
          <w:szCs w:val="27"/>
        </w:rPr>
        <w:br/>
        <w:t>МБУ «ЦГКБ № 1 Октябрьского района» предоставляет платные медицинские услуги на основании перечня услуг, составляющих медицинскую деятельность и указанных в лицензии на осуществление медицинской деятельности, выданной в установленном порядке Министерством здравоохранения Свердловской области, а также платные немедицинские услуги (например, платы повышенной комфортности), предоставляемые дополнительно при оказании медицинской помощи, в соответствии с действующим законодательством и Уставом МБУ «ЦГКБ № 1 Октябрьского района».</w:t>
      </w:r>
      <w:r>
        <w:rPr>
          <w:rFonts w:ascii="Arial" w:hAnsi="Arial" w:cs="Arial"/>
          <w:color w:val="000000"/>
          <w:sz w:val="27"/>
          <w:szCs w:val="27"/>
        </w:rPr>
        <w:br/>
        <w:t>Настоящее Положение определяет порядок и условия предоставления медицинских услуг и немедицинских услуг, оказываемых населению и хозяйствующим субъектам на платной основе в МБУ «ЦГКБ № 1 Октябрьского района».</w:t>
      </w:r>
      <w:r>
        <w:rPr>
          <w:rFonts w:ascii="Arial" w:hAnsi="Arial" w:cs="Arial"/>
          <w:color w:val="000000"/>
          <w:sz w:val="27"/>
          <w:szCs w:val="27"/>
        </w:rPr>
        <w:br/>
        <w:t>Для целей настоящего Положения используются следующие основные понятия:</w:t>
      </w:r>
      <w:r>
        <w:rPr>
          <w:rFonts w:ascii="Arial" w:hAnsi="Arial" w:cs="Arial"/>
          <w:color w:val="000000"/>
          <w:sz w:val="27"/>
          <w:szCs w:val="27"/>
        </w:rPr>
        <w:br/>
        <w:t xml:space="preserve">«платные медицинские услуги» - медицинские услуги, предоставляемые </w:t>
      </w:r>
      <w:r>
        <w:rPr>
          <w:rFonts w:ascii="Arial" w:hAnsi="Arial" w:cs="Arial"/>
          <w:color w:val="000000"/>
          <w:sz w:val="27"/>
          <w:szCs w:val="27"/>
        </w:rPr>
        <w:lastRenderedPageBreak/>
        <w:t>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Pr>
          <w:rFonts w:ascii="Arial" w:hAnsi="Arial" w:cs="Arial"/>
          <w:color w:val="000000"/>
          <w:sz w:val="27"/>
          <w:szCs w:val="27"/>
        </w:rPr>
        <w:br/>
        <w:t>«платные немедицинские услуги» - немедицинские услуги, предоставляемые на возмездной основе за счет личных средств граждан, средств юридических лиц и иных средств на основании договоров;</w:t>
      </w:r>
      <w:r>
        <w:rPr>
          <w:rFonts w:ascii="Arial" w:hAnsi="Arial" w:cs="Arial"/>
          <w:color w:val="000000"/>
          <w:sz w:val="27"/>
          <w:szCs w:val="27"/>
        </w:rPr>
        <w:br/>
        <w:t>«потребитель» - физическое лицо, имеющее намерение получить либо получающее платные медицинские услуги или немедицинские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Pr>
          <w:rFonts w:ascii="Arial" w:hAnsi="Arial" w:cs="Arial"/>
          <w:color w:val="000000"/>
          <w:sz w:val="27"/>
          <w:szCs w:val="27"/>
        </w:rPr>
        <w:br/>
        <w:t>«заказчик» - физическое (юридическое) лицо, имеющее намерение заказать (приобрести) либо заказывающее (приобретающее) платные медицинские и немедицинские услуги;</w:t>
      </w:r>
      <w:r>
        <w:rPr>
          <w:rFonts w:ascii="Arial" w:hAnsi="Arial" w:cs="Arial"/>
          <w:color w:val="000000"/>
          <w:sz w:val="27"/>
          <w:szCs w:val="27"/>
        </w:rPr>
        <w:br/>
        <w:t>«исполнитель» - МБУ «ЦГКБ № 1 Октябрьского района», предоставляющее платные медицинские и немедицинские услуги.</w:t>
      </w:r>
      <w:r>
        <w:rPr>
          <w:rFonts w:ascii="Arial" w:hAnsi="Arial" w:cs="Arial"/>
          <w:color w:val="000000"/>
          <w:sz w:val="27"/>
          <w:szCs w:val="27"/>
        </w:rPr>
        <w:br/>
        <w:t>Требования к платным медицинским услугам, в том числе к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45067CF1" w14:textId="77777777" w:rsidR="00DB3A1C" w:rsidRDefault="00DB3A1C" w:rsidP="00DB3A1C">
      <w:pPr>
        <w:pStyle w:val="a3"/>
        <w:shd w:val="clear" w:color="auto" w:fill="FFFFFF"/>
        <w:rPr>
          <w:rFonts w:ascii="Arial" w:hAnsi="Arial" w:cs="Arial"/>
          <w:color w:val="000000"/>
          <w:sz w:val="27"/>
          <w:szCs w:val="27"/>
        </w:rPr>
      </w:pPr>
      <w:r>
        <w:rPr>
          <w:rFonts w:ascii="Arial" w:hAnsi="Arial" w:cs="Arial"/>
          <w:color w:val="000000"/>
          <w:sz w:val="27"/>
          <w:szCs w:val="27"/>
        </w:rPr>
        <w:t>2. Условия предоставления платных услуг</w:t>
      </w:r>
      <w:r>
        <w:rPr>
          <w:rFonts w:ascii="Arial" w:hAnsi="Arial" w:cs="Arial"/>
          <w:color w:val="000000"/>
          <w:sz w:val="27"/>
          <w:szCs w:val="27"/>
        </w:rPr>
        <w:br/>
        <w:t>Платные услуги предоставляются потребителям на основании заключенных договоров.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 (далее соответственно Территориальная программа). </w:t>
      </w:r>
      <w:r>
        <w:rPr>
          <w:rFonts w:ascii="Arial" w:hAnsi="Arial" w:cs="Arial"/>
          <w:color w:val="000000"/>
          <w:sz w:val="27"/>
          <w:szCs w:val="27"/>
        </w:rPr>
        <w:br/>
        <w:t>Отказ потребителя от предлагаемых платных медицинских услуг и заключения договора не может быть причиной уменьшения видов и объемов оказываемой медицинской помощи, предоставляемых такому потребителю без взимания платы в рамках Территориальной программы.</w:t>
      </w:r>
      <w:r>
        <w:rPr>
          <w:rFonts w:ascii="Arial" w:hAnsi="Arial" w:cs="Arial"/>
          <w:color w:val="000000"/>
          <w:sz w:val="27"/>
          <w:szCs w:val="27"/>
        </w:rPr>
        <w:br/>
        <w:t>МБУ «ЦГКБ № 1 Октябрьского района» имеет право предоставлять платные медицинские услуги:</w:t>
      </w:r>
      <w:r>
        <w:rPr>
          <w:rFonts w:ascii="Arial" w:hAnsi="Arial" w:cs="Arial"/>
          <w:color w:val="000000"/>
          <w:sz w:val="27"/>
          <w:szCs w:val="27"/>
        </w:rPr>
        <w:br/>
        <w:t>а) на иных условиях, чем предусмотрено Территориальной программой, по желанию потребителя (заказчика);</w:t>
      </w:r>
      <w:r>
        <w:rPr>
          <w:rFonts w:ascii="Arial" w:hAnsi="Arial" w:cs="Arial"/>
          <w:color w:val="000000"/>
          <w:sz w:val="27"/>
          <w:szCs w:val="27"/>
        </w:rPr>
        <w:br/>
        <w:t>б) при предоставлении медицинских услуг анонимно;</w:t>
      </w:r>
      <w:r>
        <w:rPr>
          <w:rFonts w:ascii="Arial" w:hAnsi="Arial" w:cs="Arial"/>
          <w:color w:val="000000"/>
          <w:sz w:val="27"/>
          <w:szCs w:val="27"/>
        </w:rPr>
        <w:b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Pr>
          <w:rFonts w:ascii="Arial" w:hAnsi="Arial" w:cs="Arial"/>
          <w:color w:val="000000"/>
          <w:sz w:val="27"/>
          <w:szCs w:val="27"/>
        </w:rPr>
        <w:br/>
      </w:r>
      <w:r>
        <w:rPr>
          <w:rFonts w:ascii="Arial" w:hAnsi="Arial" w:cs="Arial"/>
          <w:color w:val="000000"/>
          <w:sz w:val="27"/>
          <w:szCs w:val="27"/>
        </w:rPr>
        <w:lastRenderedPageBreak/>
        <w:t>г) при самостоятельном обращении за получением медицинских услуг, за исключением случаев и порядка, предусмотренных ст. 21 ФЗ «Об основах охраны здоровья граждан в РФ», и случаев оказания медицинской помощи, оказываемой в экстренной форме;</w:t>
      </w:r>
      <w:r>
        <w:rPr>
          <w:rFonts w:ascii="Arial" w:hAnsi="Arial" w:cs="Arial"/>
          <w:color w:val="000000"/>
          <w:sz w:val="27"/>
          <w:szCs w:val="27"/>
        </w:rPr>
        <w:br/>
        <w:t>д) при оказании медицинской помощи гражданам по их желанию оказываются дополнительно медицинские услуги сверх объемов, определенных Территориальной программой, и немедицинские услуги на платной основе; </w:t>
      </w:r>
      <w:r>
        <w:rPr>
          <w:rFonts w:ascii="Arial" w:hAnsi="Arial" w:cs="Arial"/>
          <w:color w:val="000000"/>
          <w:sz w:val="27"/>
          <w:szCs w:val="27"/>
        </w:rPr>
        <w:br/>
        <w:t>МБУ «ЦГКБ № 1 Октябрьского района» обеспечивает соответствие предоставляемых им платных медицинских услуг порядкам оказания медицинской помощи, утвержденным Министерством здравоохранения Российской Федерации.</w:t>
      </w:r>
      <w:r>
        <w:rPr>
          <w:rFonts w:ascii="Arial" w:hAnsi="Arial" w:cs="Arial"/>
          <w:color w:val="000000"/>
          <w:sz w:val="27"/>
          <w:szCs w:val="27"/>
        </w:rPr>
        <w:br/>
        <w:t>Платные медицинские услуги могут предоставляться в полном объеме утвержденного стандарта медицинской помощи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по согласованию с МБУ «ЦГКБ № 1 Октябрьского района».</w:t>
      </w:r>
      <w:r>
        <w:rPr>
          <w:rFonts w:ascii="Arial" w:hAnsi="Arial" w:cs="Arial"/>
          <w:color w:val="000000"/>
          <w:sz w:val="27"/>
          <w:szCs w:val="27"/>
        </w:rPr>
        <w:br/>
        <w:t>Платные медицинские услуги предоставляются в виде консультативной, профилактической, лечебно-диагностической медицинской помощи на базе МБУ «ЦГКБ № 1 Октябрьского района» по месту нахождения структурных подразделений учреждения или на территории заказчика. Платные немедицинские услуги предоставляются на базе МБУ «ЦГКБ № 1 Октябрьского района» по месту нахождения структурных подразделений учреждения.</w:t>
      </w:r>
      <w:r>
        <w:rPr>
          <w:rFonts w:ascii="Arial" w:hAnsi="Arial" w:cs="Arial"/>
          <w:color w:val="000000"/>
          <w:sz w:val="27"/>
          <w:szCs w:val="27"/>
        </w:rPr>
        <w:br/>
        <w:t>Юридический адрес МБУ «ЦГКБ № 1 Октябрьского района»: 620026, Российская Федерация, Свердловская область, г. Екатеринбург, ул. Сони Морозовой, 203.</w:t>
      </w:r>
    </w:p>
    <w:p w14:paraId="24F3F814" w14:textId="77777777" w:rsidR="00DB3A1C" w:rsidRDefault="00DB3A1C" w:rsidP="00DB3A1C">
      <w:pPr>
        <w:pStyle w:val="a3"/>
        <w:shd w:val="clear" w:color="auto" w:fill="FFFFFF"/>
        <w:rPr>
          <w:rFonts w:ascii="Arial" w:hAnsi="Arial" w:cs="Arial"/>
          <w:color w:val="000000"/>
          <w:sz w:val="27"/>
          <w:szCs w:val="27"/>
        </w:rPr>
      </w:pPr>
      <w:r>
        <w:rPr>
          <w:rFonts w:ascii="Arial" w:hAnsi="Arial" w:cs="Arial"/>
          <w:color w:val="000000"/>
          <w:sz w:val="27"/>
          <w:szCs w:val="27"/>
        </w:rPr>
        <w:t>3. Информация о МБУ «ЦГКБ № 1 Октябрьского района» и предоставляемых им медицинских услугах</w:t>
      </w:r>
      <w:r>
        <w:rPr>
          <w:rFonts w:ascii="Arial" w:hAnsi="Arial" w:cs="Arial"/>
          <w:color w:val="000000"/>
          <w:sz w:val="27"/>
          <w:szCs w:val="27"/>
        </w:rPr>
        <w:br/>
        <w:t>МБУ «ЦГКБ № 1 Октябрьского района» обязано обеспечить граждан бесплатной, доступной и достоверной информацией посредством размещения на своем сайте в информационно-телекоммуникационной сети «Интернет», а также на информационных стендах (стойках), содержащей следующие сведения: </w:t>
      </w:r>
      <w:r>
        <w:rPr>
          <w:rFonts w:ascii="Arial" w:hAnsi="Arial" w:cs="Arial"/>
          <w:color w:val="000000"/>
          <w:sz w:val="27"/>
          <w:szCs w:val="27"/>
        </w:rPr>
        <w:br/>
        <w:t>а) наименование юридического лица;</w:t>
      </w:r>
      <w:r>
        <w:rPr>
          <w:rFonts w:ascii="Arial" w:hAnsi="Arial" w:cs="Arial"/>
          <w:color w:val="000000"/>
          <w:sz w:val="27"/>
          <w:szCs w:val="27"/>
        </w:rPr>
        <w:br/>
        <w:t>б) адрес места нахождения МБУ «ЦГКБ № 1 Октябрьского района»,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Arial" w:hAnsi="Arial" w:cs="Arial"/>
          <w:color w:val="000000"/>
          <w:sz w:val="27"/>
          <w:szCs w:val="27"/>
        </w:rPr>
        <w:b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МБУ «ЦГКБ № 1 Октябрьского района» в соответствии с лицензией, наименование, адрес места нахождения и телефон выдавшего ее лицензирующего органа);</w:t>
      </w:r>
      <w:r>
        <w:rPr>
          <w:rFonts w:ascii="Arial" w:hAnsi="Arial" w:cs="Arial"/>
          <w:color w:val="000000"/>
          <w:sz w:val="27"/>
          <w:szCs w:val="27"/>
        </w:rPr>
        <w:br/>
        <w:t xml:space="preserve">г) перечень платных услуг с указанием цен в рублях, сведения об </w:t>
      </w:r>
      <w:r>
        <w:rPr>
          <w:rFonts w:ascii="Arial" w:hAnsi="Arial" w:cs="Arial"/>
          <w:color w:val="000000"/>
          <w:sz w:val="27"/>
          <w:szCs w:val="27"/>
        </w:rPr>
        <w:lastRenderedPageBreak/>
        <w:t>условиях, порядке, форме предоставления услуг и порядке их оплаты;</w:t>
      </w:r>
      <w:r>
        <w:rPr>
          <w:rFonts w:ascii="Arial" w:hAnsi="Arial" w:cs="Arial"/>
          <w:color w:val="000000"/>
          <w:sz w:val="27"/>
          <w:szCs w:val="27"/>
        </w:rPr>
        <w:br/>
        <w:t>д) порядок и условия предоставления медицинской помощи в соответствии с Территориальной программой;</w:t>
      </w:r>
      <w:r>
        <w:rPr>
          <w:rFonts w:ascii="Arial" w:hAnsi="Arial" w:cs="Arial"/>
          <w:color w:val="000000"/>
          <w:sz w:val="27"/>
          <w:szCs w:val="27"/>
        </w:rPr>
        <w:br/>
        <w:t>е) сведения о специалистах, участвующих в предоставлении платных услуг, об уровне их профессионального образования и квалификации;</w:t>
      </w:r>
      <w:r>
        <w:rPr>
          <w:rFonts w:ascii="Arial" w:hAnsi="Arial" w:cs="Arial"/>
          <w:color w:val="000000"/>
          <w:sz w:val="27"/>
          <w:szCs w:val="27"/>
        </w:rPr>
        <w:br/>
        <w:t>ж) режим работы МБУ «ЦГКБ № 1 Октябрьского района», график работы специалистов, участвующих в предоставлении платных услуг;</w:t>
      </w:r>
      <w:r>
        <w:rPr>
          <w:rFonts w:ascii="Arial" w:hAnsi="Arial" w:cs="Arial"/>
          <w:color w:val="000000"/>
          <w:sz w:val="27"/>
          <w:szCs w:val="27"/>
        </w:rPr>
        <w:b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Pr>
          <w:rFonts w:ascii="Arial" w:hAnsi="Arial" w:cs="Arial"/>
          <w:color w:val="000000"/>
          <w:sz w:val="27"/>
          <w:szCs w:val="27"/>
        </w:rPr>
        <w:br/>
        <w:t>Информация, размещенная на информационных стендах (стойках), должна быть доступна неограниченному кругу лиц в течение всего рабочего времени МБУ «ЦГКБ № 1 Октябрьского района».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Pr>
          <w:rFonts w:ascii="Arial" w:hAnsi="Arial" w:cs="Arial"/>
          <w:color w:val="000000"/>
          <w:sz w:val="27"/>
          <w:szCs w:val="27"/>
        </w:rPr>
        <w:br/>
        <w:t>МБУ «ЦГКБ № 1 Октябрьского района» предоставляет для ознакомления по требованию потребителя и (или) заказчика:</w:t>
      </w:r>
      <w:r>
        <w:rPr>
          <w:rFonts w:ascii="Arial" w:hAnsi="Arial" w:cs="Arial"/>
          <w:color w:val="000000"/>
          <w:sz w:val="27"/>
          <w:szCs w:val="27"/>
        </w:rPr>
        <w:br/>
        <w:t>а) копию свидетельства о государственной регистрации;</w:t>
      </w:r>
      <w:r>
        <w:rPr>
          <w:rFonts w:ascii="Arial" w:hAnsi="Arial" w:cs="Arial"/>
          <w:color w:val="000000"/>
          <w:sz w:val="27"/>
          <w:szCs w:val="27"/>
        </w:rPr>
        <w:br/>
        <w:t>б) копию лицензии на осуществление медицинской деятельности с приложением перечня услуг, составляющих медицинскую деятельность МБУ «ЦГКБ № 1 Октябрьского района» в соответствии с лицензией.</w:t>
      </w:r>
      <w:r>
        <w:rPr>
          <w:rFonts w:ascii="Arial" w:hAnsi="Arial" w:cs="Arial"/>
          <w:color w:val="000000"/>
          <w:sz w:val="27"/>
          <w:szCs w:val="27"/>
        </w:rPr>
        <w:b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Pr>
          <w:rFonts w:ascii="Arial" w:hAnsi="Arial" w:cs="Arial"/>
          <w:color w:val="000000"/>
          <w:sz w:val="27"/>
          <w:szCs w:val="27"/>
        </w:rPr>
        <w:br/>
        <w:t>а) порядки оказания медицинской помощи и стандарты медицинской помощи, применяемые при предоставлении платных медицинских услуг;</w:t>
      </w:r>
      <w:r>
        <w:rPr>
          <w:rFonts w:ascii="Arial" w:hAnsi="Arial" w:cs="Arial"/>
          <w:color w:val="000000"/>
          <w:sz w:val="27"/>
          <w:szCs w:val="27"/>
        </w:rPr>
        <w:b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Pr>
          <w:rFonts w:ascii="Arial" w:hAnsi="Arial" w:cs="Arial"/>
          <w:color w:val="000000"/>
          <w:sz w:val="27"/>
          <w:szCs w:val="27"/>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Pr>
          <w:rFonts w:ascii="Arial" w:hAnsi="Arial" w:cs="Arial"/>
          <w:color w:val="000000"/>
          <w:sz w:val="27"/>
          <w:szCs w:val="27"/>
        </w:rPr>
        <w:br/>
        <w:t>г) другие сведения, относящиеся к предмету договора.</w:t>
      </w:r>
      <w:r>
        <w:rPr>
          <w:rFonts w:ascii="Arial" w:hAnsi="Arial" w:cs="Arial"/>
          <w:color w:val="000000"/>
          <w:sz w:val="27"/>
          <w:szCs w:val="27"/>
        </w:rPr>
        <w:br/>
        <w:t>Исполнитель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3E80D887" w14:textId="77777777" w:rsidR="00DB3A1C" w:rsidRDefault="00DB3A1C" w:rsidP="00DB3A1C">
      <w:pPr>
        <w:pStyle w:val="a3"/>
        <w:shd w:val="clear" w:color="auto" w:fill="FFFFFF"/>
        <w:rPr>
          <w:rFonts w:ascii="Arial" w:hAnsi="Arial" w:cs="Arial"/>
          <w:color w:val="000000"/>
          <w:sz w:val="27"/>
          <w:szCs w:val="27"/>
        </w:rPr>
      </w:pPr>
      <w:r>
        <w:rPr>
          <w:rFonts w:ascii="Arial" w:hAnsi="Arial" w:cs="Arial"/>
          <w:color w:val="000000"/>
          <w:sz w:val="27"/>
          <w:szCs w:val="27"/>
        </w:rPr>
        <w:br/>
        <w:t>4. Порядок заключения договора и оплаты услуг</w:t>
      </w:r>
      <w:r>
        <w:rPr>
          <w:rFonts w:ascii="Arial" w:hAnsi="Arial" w:cs="Arial"/>
          <w:color w:val="000000"/>
          <w:sz w:val="27"/>
          <w:szCs w:val="27"/>
        </w:rPr>
        <w:br/>
        <w:t xml:space="preserve">Договор на оказание платных услуг является договором возмездного </w:t>
      </w:r>
      <w:r>
        <w:rPr>
          <w:rFonts w:ascii="Arial" w:hAnsi="Arial" w:cs="Arial"/>
          <w:color w:val="000000"/>
          <w:sz w:val="27"/>
          <w:szCs w:val="27"/>
        </w:rPr>
        <w:lastRenderedPageBreak/>
        <w:t>оказания услуг и заключается потребителем (заказчиком) и исполнителем в письменной форме.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Pr>
          <w:rFonts w:ascii="Arial" w:hAnsi="Arial" w:cs="Arial"/>
          <w:color w:val="000000"/>
          <w:sz w:val="27"/>
          <w:szCs w:val="27"/>
        </w:rPr>
        <w:br/>
        <w:t>Со стороны МБУ «ЦГКБ № 1 Октябрьского района» договор на оказание потребителю платных услуг подписывается уполномоченным персоналом на основании оформленной доверенности.</w:t>
      </w:r>
      <w:r>
        <w:rPr>
          <w:rFonts w:ascii="Arial" w:hAnsi="Arial" w:cs="Arial"/>
          <w:color w:val="000000"/>
          <w:sz w:val="27"/>
          <w:szCs w:val="27"/>
        </w:rPr>
        <w:br/>
        <w:t>При заключении договора на предоставление платных услуг может быть составлена смета (калькуляция и т.п.) Ее составление по требованию потребителя (заказчика) или исполнителя является обязательным, при этом она является неотъемлемой частью договора.</w:t>
      </w:r>
      <w:r>
        <w:rPr>
          <w:rFonts w:ascii="Arial" w:hAnsi="Arial" w:cs="Arial"/>
          <w:color w:val="000000"/>
          <w:sz w:val="27"/>
          <w:szCs w:val="27"/>
        </w:rPr>
        <w:br/>
        <w:t>В случае если при предоставлении платных услуг требуется предоставление на возмездной основе дополнительных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услуги на возмездной основе.</w:t>
      </w:r>
      <w:r>
        <w:rPr>
          <w:rFonts w:ascii="Arial" w:hAnsi="Arial" w:cs="Arial"/>
          <w:color w:val="000000"/>
          <w:sz w:val="27"/>
          <w:szCs w:val="27"/>
        </w:rPr>
        <w:br/>
        <w:t>В случае если при предоставлении платных медицинских услуг возникает ситуация оказания медицинской помощи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Pr>
          <w:rFonts w:ascii="Arial" w:hAnsi="Arial" w:cs="Arial"/>
          <w:color w:val="000000"/>
          <w:sz w:val="27"/>
          <w:szCs w:val="27"/>
        </w:rPr>
        <w:br/>
        <w:t>В случае отказа потребителя после заключения договора от получения медицинских услуг договор расторгается по инициативе потребителя, при этом потребитель (заказчик) оплачивает исполнителю фактически понесенные им расходы, связанные с исполнением обязательств по договору.</w:t>
      </w:r>
      <w:r>
        <w:rPr>
          <w:rFonts w:ascii="Arial" w:hAnsi="Arial" w:cs="Arial"/>
          <w:color w:val="000000"/>
          <w:sz w:val="27"/>
          <w:szCs w:val="27"/>
        </w:rPr>
        <w:br/>
        <w:t>Оплата потребителем (заказчиком) предоставленной МБУ «ЦГКБ № 1 Октябрьского района» услуги осуществляется в сроки и в порядке, которые определены договором.</w:t>
      </w:r>
      <w:r>
        <w:rPr>
          <w:rFonts w:ascii="Arial" w:hAnsi="Arial" w:cs="Arial"/>
          <w:color w:val="000000"/>
          <w:sz w:val="27"/>
          <w:szCs w:val="27"/>
        </w:rPr>
        <w:br/>
        <w:t>Потребителю (заказчику) в соответствии с законодательством РФ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Pr>
          <w:rFonts w:ascii="Arial" w:hAnsi="Arial" w:cs="Arial"/>
          <w:color w:val="000000"/>
          <w:sz w:val="27"/>
          <w:szCs w:val="27"/>
        </w:rPr>
        <w:br/>
        <w:t>После исполнения договора МБУ «ЦГКБ № 1 Октябрьского района»:</w:t>
      </w:r>
      <w:r>
        <w:rPr>
          <w:rFonts w:ascii="Arial" w:hAnsi="Arial" w:cs="Arial"/>
          <w:color w:val="000000"/>
          <w:sz w:val="27"/>
          <w:szCs w:val="27"/>
        </w:rPr>
        <w:br/>
        <w:t>- выдаются потребителю (его законному представителю)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Pr>
          <w:rFonts w:ascii="Arial" w:hAnsi="Arial" w:cs="Arial"/>
          <w:color w:val="000000"/>
          <w:sz w:val="27"/>
          <w:szCs w:val="27"/>
        </w:rPr>
        <w:br/>
        <w:t xml:space="preserve">- составляется акт об оказании услуги и т.п., в котором потребитель, либо его законный представитель, подтверждает факт оказания услуги, а также соблюдение объема и качества оказанных ему услуг условиям </w:t>
      </w:r>
      <w:r>
        <w:rPr>
          <w:rFonts w:ascii="Arial" w:hAnsi="Arial" w:cs="Arial"/>
          <w:color w:val="000000"/>
          <w:sz w:val="27"/>
          <w:szCs w:val="27"/>
        </w:rPr>
        <w:lastRenderedPageBreak/>
        <w:t>договора.</w:t>
      </w:r>
      <w:r>
        <w:rPr>
          <w:rFonts w:ascii="Arial" w:hAnsi="Arial" w:cs="Arial"/>
          <w:color w:val="000000"/>
          <w:sz w:val="27"/>
          <w:szCs w:val="27"/>
        </w:rPr>
        <w:br/>
        <w:t>По требованию потребителя, оплатившего услуги, МБУ «ЦГКБ № 1 Октябрьского района» обязано выдать «Справку об оплате медицинских услуг для предоставления в налоговые органы» по установленной форме.</w:t>
      </w:r>
      <w:r>
        <w:rPr>
          <w:rFonts w:ascii="Arial" w:hAnsi="Arial" w:cs="Arial"/>
          <w:color w:val="000000"/>
          <w:sz w:val="27"/>
          <w:szCs w:val="27"/>
        </w:rPr>
        <w:b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r>
        <w:rPr>
          <w:rFonts w:ascii="Arial" w:hAnsi="Arial" w:cs="Arial"/>
          <w:color w:val="000000"/>
          <w:sz w:val="27"/>
          <w:szCs w:val="27"/>
        </w:rPr>
        <w:br/>
        <w:t>При оказании платных услуг меры социальной поддержки отдельным категориям граждан не предусмотрены.</w:t>
      </w:r>
    </w:p>
    <w:p w14:paraId="6FFF94E6" w14:textId="77777777" w:rsidR="00DB3A1C" w:rsidRDefault="00DB3A1C" w:rsidP="00DB3A1C">
      <w:pPr>
        <w:pStyle w:val="a3"/>
        <w:shd w:val="clear" w:color="auto" w:fill="FFFFFF"/>
        <w:rPr>
          <w:rFonts w:ascii="Arial" w:hAnsi="Arial" w:cs="Arial"/>
          <w:color w:val="000000"/>
          <w:sz w:val="27"/>
          <w:szCs w:val="27"/>
        </w:rPr>
      </w:pPr>
      <w:r>
        <w:rPr>
          <w:rFonts w:ascii="Arial" w:hAnsi="Arial" w:cs="Arial"/>
          <w:color w:val="000000"/>
          <w:sz w:val="27"/>
          <w:szCs w:val="27"/>
        </w:rPr>
        <w:br/>
        <w:t>5. Порядок предоставления платных услуг</w:t>
      </w:r>
      <w:r>
        <w:rPr>
          <w:rFonts w:ascii="Arial" w:hAnsi="Arial" w:cs="Arial"/>
          <w:color w:val="000000"/>
          <w:sz w:val="27"/>
          <w:szCs w:val="27"/>
        </w:rPr>
        <w:br/>
        <w:t>Порядок предоставления платных услуг МБУ «ЦГКБ № 1 Октябрьского района» регламентируется требованиями действующего законодательства, настоящим Положением, утверждаемым Главным врачом МБУ «ЦГКБ № 1 Октябрьского района», а также иными внутренними нормативными документами.</w:t>
      </w:r>
      <w:r>
        <w:rPr>
          <w:rFonts w:ascii="Arial" w:hAnsi="Arial" w:cs="Arial"/>
          <w:color w:val="000000"/>
          <w:sz w:val="27"/>
          <w:szCs w:val="27"/>
        </w:rPr>
        <w:b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Pr>
          <w:rFonts w:ascii="Arial" w:hAnsi="Arial" w:cs="Arial"/>
          <w:color w:val="000000"/>
          <w:sz w:val="27"/>
          <w:szCs w:val="27"/>
        </w:rPr>
        <w:br/>
        <w:t>Платные услуги в МБУ «ЦГКБ № 1 Октябрьского района» оказываются на основании Перечня и Прейскуранта цен, утверждаемых Главным врачом. Порядок определения цен (тарифов) на платные услуги определяется в соответствии с законодательством Российской Федерации.</w:t>
      </w:r>
      <w:r>
        <w:rPr>
          <w:rFonts w:ascii="Arial" w:hAnsi="Arial" w:cs="Arial"/>
          <w:color w:val="000000"/>
          <w:sz w:val="27"/>
          <w:szCs w:val="27"/>
        </w:rPr>
        <w:br/>
        <w:t>Платные услуги оказываются в соответствии с установленным режимом работы МБУ «ЦГКБ № 1 Октябрьского района», при этом не должны ухудшаться доступность и качество медицинской помощи, оказываемой по Территориальной программе.</w:t>
      </w:r>
      <w:r>
        <w:rPr>
          <w:rFonts w:ascii="Arial" w:hAnsi="Arial" w:cs="Arial"/>
          <w:color w:val="000000"/>
          <w:sz w:val="27"/>
          <w:szCs w:val="27"/>
        </w:rPr>
        <w:b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Pr>
          <w:rFonts w:ascii="Arial" w:hAnsi="Arial" w:cs="Arial"/>
          <w:color w:val="000000"/>
          <w:sz w:val="27"/>
          <w:szCs w:val="27"/>
        </w:rPr>
        <w:br/>
        <w:t>Исполнитель предоставляет потребителю (законному представителю потребителя) по его требованию и в доступной для него форме информацию:</w:t>
      </w:r>
      <w:r>
        <w:rPr>
          <w:rFonts w:ascii="Arial" w:hAnsi="Arial" w:cs="Arial"/>
          <w:color w:val="000000"/>
          <w:sz w:val="27"/>
          <w:szCs w:val="27"/>
        </w:rPr>
        <w:b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Pr>
          <w:rFonts w:ascii="Arial" w:hAnsi="Arial" w:cs="Arial"/>
          <w:color w:val="000000"/>
          <w:sz w:val="27"/>
          <w:szCs w:val="27"/>
        </w:rPr>
        <w:br/>
      </w:r>
      <w:r>
        <w:rPr>
          <w:rFonts w:ascii="Arial" w:hAnsi="Arial" w:cs="Arial"/>
          <w:color w:val="000000"/>
          <w:sz w:val="27"/>
          <w:szCs w:val="27"/>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Pr>
          <w:rFonts w:ascii="Arial" w:hAnsi="Arial" w:cs="Arial"/>
          <w:color w:val="000000"/>
          <w:sz w:val="27"/>
          <w:szCs w:val="27"/>
        </w:rPr>
        <w:b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предоставления. </w:t>
      </w:r>
      <w:r>
        <w:rPr>
          <w:rFonts w:ascii="Arial" w:hAnsi="Arial" w:cs="Arial"/>
          <w:color w:val="000000"/>
          <w:sz w:val="27"/>
          <w:szCs w:val="27"/>
        </w:rPr>
        <w:br/>
        <w:t>Учреждение ведет медицинский, статистический и бухгалтерский учет результатов предоставляемых платных услуг, составляет требуемую вышестоящими органами отчетность и предоставляет ее в порядке и сроки, установленные нормативно-правовыми актами.</w:t>
      </w:r>
      <w:r>
        <w:rPr>
          <w:rFonts w:ascii="Arial" w:hAnsi="Arial" w:cs="Arial"/>
          <w:color w:val="000000"/>
          <w:sz w:val="27"/>
          <w:szCs w:val="27"/>
        </w:rPr>
        <w:br/>
        <w:t>Ответственным за ведение бухгалтерского учета по платным услугам, своевременного предоставления полной и достоверной бухгалтерской отчетности является главный бухгалтер учреждения.</w:t>
      </w:r>
    </w:p>
    <w:p w14:paraId="3B001DF0" w14:textId="77777777" w:rsidR="00DB3A1C" w:rsidRDefault="00DB3A1C" w:rsidP="00DB3A1C">
      <w:pPr>
        <w:pStyle w:val="a3"/>
        <w:shd w:val="clear" w:color="auto" w:fill="FFFFFF"/>
        <w:rPr>
          <w:rFonts w:ascii="Arial" w:hAnsi="Arial" w:cs="Arial"/>
          <w:color w:val="000000"/>
          <w:sz w:val="27"/>
          <w:szCs w:val="27"/>
        </w:rPr>
      </w:pPr>
      <w:r>
        <w:rPr>
          <w:rFonts w:ascii="Arial" w:hAnsi="Arial" w:cs="Arial"/>
          <w:color w:val="000000"/>
          <w:sz w:val="27"/>
          <w:szCs w:val="27"/>
        </w:rPr>
        <w:t>6. Ответственность исполнителя и контроль за предоставлением платных услуг</w:t>
      </w:r>
      <w:r>
        <w:rPr>
          <w:rFonts w:ascii="Arial" w:hAnsi="Arial" w:cs="Arial"/>
          <w:color w:val="000000"/>
          <w:sz w:val="27"/>
          <w:szCs w:val="27"/>
        </w:rPr>
        <w:br/>
        <w:t>За неисполнение либо ненадлежащее исполнение обязательств по договору МБУ «ЦГКБ № 1 Октябрьского района» несет ответственность, предусмотренную законодательством Российской Федерации.</w:t>
      </w:r>
      <w:r>
        <w:rPr>
          <w:rFonts w:ascii="Arial" w:hAnsi="Arial" w:cs="Arial"/>
          <w:color w:val="000000"/>
          <w:sz w:val="27"/>
          <w:szCs w:val="27"/>
        </w:rPr>
        <w:br/>
        <w:t>Вред, причиненный жизни или здоровью пациента в результате предоставления некачественной платной медицинской услуги, подлежит возмещению МБУ «ЦГКБ № 1 Октябрьского района» в соответствии с законодательством Российской Федерации.</w:t>
      </w:r>
      <w:r>
        <w:rPr>
          <w:rFonts w:ascii="Arial" w:hAnsi="Arial" w:cs="Arial"/>
          <w:color w:val="000000"/>
          <w:sz w:val="27"/>
          <w:szCs w:val="27"/>
        </w:rPr>
        <w:br/>
        <w:t>Контроль за организацией работы и качеством оказания МБУ «ЦГКБ № 1 Октябрьского района» платных услуг, за порядком формирования стоимости платных услуг и порядком их оплаты осуществляют соответствующие уполномоченные органы и организации в соответствии с действующим законодательством Российской Федерации.</w:t>
      </w:r>
    </w:p>
    <w:p w14:paraId="0A2360B1"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21"/>
    <w:rsid w:val="00407C21"/>
    <w:rsid w:val="007914E2"/>
    <w:rsid w:val="00DB3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E8450-76FA-4B88-A8D0-F04623FD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3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8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2536</Words>
  <Characters>14461</Characters>
  <Application>Microsoft Office Word</Application>
  <DocSecurity>0</DocSecurity>
  <Lines>120</Lines>
  <Paragraphs>33</Paragraphs>
  <ScaleCrop>false</ScaleCrop>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2019-08-29T11:53:00Z</dcterms:created>
  <dcterms:modified xsi:type="dcterms:W3CDTF">2019-08-29T11:54:00Z</dcterms:modified>
</cp:coreProperties>
</file>