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79" w:rsidRPr="00E94279" w:rsidRDefault="00E94279" w:rsidP="00E94279">
      <w:pPr>
        <w:spacing w:line="480" w:lineRule="atLeast"/>
        <w:jc w:val="center"/>
        <w:textAlignment w:val="baseline"/>
        <w:outlineLvl w:val="1"/>
        <w:rPr>
          <w:rFonts w:ascii="Impact" w:eastAsia="Times New Roman" w:hAnsi="Impact" w:cs="Arial"/>
          <w:b/>
          <w:bCs/>
          <w:color w:val="566C71"/>
          <w:sz w:val="53"/>
          <w:szCs w:val="5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566C71"/>
          <w:sz w:val="53"/>
          <w:szCs w:val="53"/>
          <w:bdr w:val="none" w:sz="0" w:space="0" w:color="auto" w:frame="1"/>
          <w:lang w:eastAsia="ru-RU"/>
        </w:rPr>
        <w:t>Правила внутреннего распорядка филиала</w:t>
      </w:r>
    </w:p>
    <w:p w:rsidR="00E94279" w:rsidRPr="00E94279" w:rsidRDefault="00E94279" w:rsidP="00E94279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t>Подъем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7.00</w:t>
      </w:r>
    </w:p>
    <w:p w:rsidR="00E94279" w:rsidRPr="00E94279" w:rsidRDefault="00E94279" w:rsidP="00E94279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t>Гигиенические процедуры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7.00 –7.30</w:t>
      </w:r>
    </w:p>
    <w:p w:rsidR="00E94279" w:rsidRPr="00E94279" w:rsidRDefault="00E94279" w:rsidP="00E94279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t>Первый завтрак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7.30 – 8.30</w:t>
      </w:r>
    </w:p>
    <w:p w:rsidR="00E94279" w:rsidRPr="00E94279" w:rsidRDefault="00E94279" w:rsidP="00E94279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t>Прием-сдача смены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8.30 – 9.00</w:t>
      </w:r>
    </w:p>
    <w:p w:rsidR="00E94279" w:rsidRPr="00E94279" w:rsidRDefault="00E94279" w:rsidP="00E94279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t>Планерка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9.00 – 9.15</w:t>
      </w:r>
    </w:p>
    <w:p w:rsidR="00E94279" w:rsidRPr="00E94279" w:rsidRDefault="00E94279" w:rsidP="00E94279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t>Врачебные назначения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9.15 – 10.00</w:t>
      </w:r>
    </w:p>
    <w:p w:rsidR="00E94279" w:rsidRPr="00E94279" w:rsidRDefault="00E94279" w:rsidP="00E94279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t>Обход заведующего отделением и лечащего врача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10.00 – 12.00</w:t>
      </w:r>
    </w:p>
    <w:p w:rsidR="00E94279" w:rsidRPr="00E94279" w:rsidRDefault="00E94279" w:rsidP="00E94279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t>Второй завтрак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10.30 – 11.00</w:t>
      </w:r>
    </w:p>
    <w:p w:rsidR="00E94279" w:rsidRPr="00E94279" w:rsidRDefault="00E94279" w:rsidP="00E94279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t>Прием передач, свидания с родственниками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10.00 – 11.00</w:t>
      </w:r>
    </w:p>
    <w:p w:rsidR="00E94279" w:rsidRPr="00E94279" w:rsidRDefault="00E94279" w:rsidP="00E94279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t>Прогулки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11.00 – 13.30</w:t>
      </w:r>
    </w:p>
    <w:p w:rsidR="00E94279" w:rsidRPr="00E94279" w:rsidRDefault="00E94279" w:rsidP="00E94279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t>Обед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13.30 – 14.30</w:t>
      </w:r>
    </w:p>
    <w:p w:rsidR="00E94279" w:rsidRPr="00E94279" w:rsidRDefault="00E94279" w:rsidP="00E94279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t>Врачебные назначения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14.30 – 15.00</w:t>
      </w:r>
    </w:p>
    <w:p w:rsidR="00E94279" w:rsidRPr="00E94279" w:rsidRDefault="00E94279" w:rsidP="00E94279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t>Тихий час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15.00 – 16.00</w:t>
      </w:r>
    </w:p>
    <w:p w:rsidR="00E94279" w:rsidRPr="00E94279" w:rsidRDefault="00E94279" w:rsidP="00E94279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lastRenderedPageBreak/>
        <w:t>Полдник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16.00 – 16.30</w:t>
      </w:r>
    </w:p>
    <w:p w:rsidR="00E94279" w:rsidRPr="00E94279" w:rsidRDefault="00E94279" w:rsidP="00E94279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t>Прием передач, свидания с родственниками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16.30 – 18.00</w:t>
      </w:r>
    </w:p>
    <w:p w:rsidR="00E94279" w:rsidRPr="00E94279" w:rsidRDefault="00E94279" w:rsidP="00E94279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t>Прогулки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18.00 – 19.00</w:t>
      </w:r>
    </w:p>
    <w:p w:rsidR="00E94279" w:rsidRPr="00E94279" w:rsidRDefault="00E94279" w:rsidP="00E94279">
      <w:pPr>
        <w:spacing w:after="12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t>Ужин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19.00 – 20.00</w:t>
      </w:r>
    </w:p>
    <w:p w:rsidR="00E94279" w:rsidRPr="00E94279" w:rsidRDefault="00E94279" w:rsidP="00E94279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t>Врачебные назначения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20.00 – 21.30</w:t>
      </w:r>
    </w:p>
    <w:p w:rsidR="00E94279" w:rsidRPr="00E94279" w:rsidRDefault="00E94279" w:rsidP="00E94279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t>Гигиенические процедуры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21.00 – 21.30</w:t>
      </w:r>
    </w:p>
    <w:p w:rsidR="00E94279" w:rsidRPr="00E94279" w:rsidRDefault="00E94279" w:rsidP="00E94279">
      <w:pPr>
        <w:spacing w:after="135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0"/>
          <w:szCs w:val="30"/>
          <w:bdr w:val="none" w:sz="0" w:space="0" w:color="auto" w:frame="1"/>
          <w:lang w:eastAsia="ru-RU"/>
        </w:rPr>
        <w:t>Отбой</w:t>
      </w:r>
    </w:p>
    <w:p w:rsidR="00E94279" w:rsidRPr="00E94279" w:rsidRDefault="00E94279" w:rsidP="00E94279">
      <w:pPr>
        <w:spacing w:after="9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2B3638"/>
          <w:sz w:val="33"/>
          <w:szCs w:val="33"/>
          <w:bdr w:val="none" w:sz="0" w:space="0" w:color="auto" w:frame="1"/>
          <w:lang w:eastAsia="ru-RU"/>
        </w:rPr>
        <w:t>22.00</w:t>
      </w:r>
    </w:p>
    <w:p w:rsidR="00E94279" w:rsidRPr="00E94279" w:rsidRDefault="00E94279" w:rsidP="00E94279">
      <w:pPr>
        <w:spacing w:after="0" w:line="240" w:lineRule="auto"/>
        <w:jc w:val="both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279">
        <w:rPr>
          <w:rFonts w:ascii="Impact" w:eastAsia="Times New Roman" w:hAnsi="Impact" w:cs="Arial"/>
          <w:b/>
          <w:bCs/>
          <w:color w:val="8B0000"/>
          <w:sz w:val="33"/>
          <w:szCs w:val="33"/>
          <w:bdr w:val="none" w:sz="0" w:space="0" w:color="auto" w:frame="1"/>
          <w:lang w:eastAsia="ru-RU"/>
        </w:rPr>
        <w:t>Внимание!</w:t>
      </w:r>
    </w:p>
    <w:p w:rsidR="00E94279" w:rsidRPr="00E94279" w:rsidRDefault="00E94279" w:rsidP="00E942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E94279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Свидания с родственниками после 18.00 – с разрешения заведующего отделением или дежурного врача</w:t>
      </w:r>
    </w:p>
    <w:p w:rsidR="0000078C" w:rsidRDefault="0000078C">
      <w:bookmarkStart w:id="0" w:name="_GoBack"/>
      <w:bookmarkEnd w:id="0"/>
    </w:p>
    <w:sectPr w:rsidR="0000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38"/>
    <w:rsid w:val="0000078C"/>
    <w:rsid w:val="00483338"/>
    <w:rsid w:val="00E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38411-911D-491A-B32B-35C314DC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9427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427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20">
    <w:name w:val="color_20"/>
    <w:basedOn w:val="a0"/>
    <w:rsid w:val="00E94279"/>
  </w:style>
  <w:style w:type="paragraph" w:customStyle="1" w:styleId="font7">
    <w:name w:val="font_7"/>
    <w:basedOn w:val="a"/>
    <w:rsid w:val="00E9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1218">
                          <w:marLeft w:val="0"/>
                          <w:marRight w:val="0"/>
                          <w:marTop w:val="5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622">
                          <w:marLeft w:val="0"/>
                          <w:marRight w:val="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58791">
                                          <w:marLeft w:val="0"/>
                                          <w:marRight w:val="0"/>
                                          <w:marTop w:val="9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84164">
                          <w:marLeft w:val="0"/>
                          <w:marRight w:val="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7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763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0485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9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30862">
                                          <w:marLeft w:val="0"/>
                                          <w:marRight w:val="0"/>
                                          <w:marTop w:val="9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3180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491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3696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0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61643">
                                          <w:marLeft w:val="0"/>
                                          <w:marRight w:val="0"/>
                                          <w:marTop w:val="9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2333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5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6498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03210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1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7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9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5341">
                                          <w:marLeft w:val="0"/>
                                          <w:marRight w:val="0"/>
                                          <w:marTop w:val="9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4156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9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5404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07018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06557">
                                          <w:marLeft w:val="0"/>
                                          <w:marRight w:val="0"/>
                                          <w:marTop w:val="9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3464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812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43637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04124">
                                          <w:marLeft w:val="0"/>
                                          <w:marRight w:val="0"/>
                                          <w:marTop w:val="9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7228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2819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2180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8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5996">
                                          <w:marLeft w:val="0"/>
                                          <w:marRight w:val="0"/>
                                          <w:marTop w:val="9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8276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9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1684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3018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36633">
                                          <w:marLeft w:val="0"/>
                                          <w:marRight w:val="0"/>
                                          <w:marTop w:val="9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665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70328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8786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8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01978">
                                          <w:marLeft w:val="0"/>
                                          <w:marRight w:val="0"/>
                                          <w:marTop w:val="9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4046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1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2928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52210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87417">
                                          <w:marLeft w:val="0"/>
                                          <w:marRight w:val="0"/>
                                          <w:marTop w:val="9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350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74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1501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246857">
                                          <w:marLeft w:val="0"/>
                                          <w:marRight w:val="0"/>
                                          <w:marTop w:val="9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6575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1746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943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8964">
                                          <w:marLeft w:val="0"/>
                                          <w:marRight w:val="0"/>
                                          <w:marTop w:val="9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2535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7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4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1093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49338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0499">
                                          <w:marLeft w:val="0"/>
                                          <w:marRight w:val="0"/>
                                          <w:marTop w:val="9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402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4968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3514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3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55091">
                                          <w:marLeft w:val="0"/>
                                          <w:marRight w:val="0"/>
                                          <w:marTop w:val="9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14878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26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45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5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20519">
                                          <w:marLeft w:val="0"/>
                                          <w:marRight w:val="0"/>
                                          <w:marTop w:val="9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73528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1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8338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924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8265">
                                          <w:marLeft w:val="0"/>
                                          <w:marRight w:val="0"/>
                                          <w:marTop w:val="9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4643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302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0023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76148">
                                          <w:marLeft w:val="0"/>
                                          <w:marRight w:val="0"/>
                                          <w:marTop w:val="9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62065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1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7553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204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62260">
                                          <w:marLeft w:val="0"/>
                                          <w:marRight w:val="0"/>
                                          <w:marTop w:val="9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531412">
                          <w:marLeft w:val="0"/>
                          <w:marRight w:val="0"/>
                          <w:marTop w:val="1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1905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36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73320">
                                          <w:marLeft w:val="0"/>
                                          <w:marRight w:val="0"/>
                                          <w:marTop w:val="9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372440">
                          <w:marLeft w:val="0"/>
                          <w:marRight w:val="0"/>
                          <w:marTop w:val="1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4355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841372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60802">
                                          <w:marLeft w:val="0"/>
                                          <w:marRight w:val="0"/>
                                          <w:marTop w:val="9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0907430">
                          <w:marLeft w:val="0"/>
                          <w:marRight w:val="0"/>
                          <w:marTop w:val="1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82728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2019-10-17T07:56:00Z</dcterms:created>
  <dcterms:modified xsi:type="dcterms:W3CDTF">2019-10-17T07:56:00Z</dcterms:modified>
</cp:coreProperties>
</file>