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6597" w14:textId="77777777" w:rsidR="0007685A" w:rsidRPr="0007685A" w:rsidRDefault="0007685A" w:rsidP="0007685A">
      <w:r w:rsidRPr="0007685A">
        <w:t>Посещение воспитанников учреждения происходит с разрешения главного врача.</w:t>
      </w:r>
    </w:p>
    <w:p w14:paraId="18480436" w14:textId="77777777" w:rsidR="0007685A" w:rsidRPr="0007685A" w:rsidRDefault="0007685A" w:rsidP="0007685A">
      <w:r w:rsidRPr="0007685A">
        <w:t>Родителям и родственникам необходимо получить у социального педагога направление на прохождение медицинского осмотра (флюорографическое исследование грудной клетки, прививки против дифтерии и АДС, осмотр врачей: дерматовенеролога и терапевта).</w:t>
      </w:r>
    </w:p>
    <w:p w14:paraId="1DD6417F" w14:textId="77777777" w:rsidR="0007685A" w:rsidRPr="0007685A" w:rsidRDefault="0007685A" w:rsidP="0007685A">
      <w:r w:rsidRPr="0007685A">
        <w:t>Посещать детей можно с понедельника по воскресенье, в часы бодрствования ребёнка. Часы посещений необходимо согласовать с врачом-куратором группы.</w:t>
      </w:r>
    </w:p>
    <w:p w14:paraId="3F9B6041" w14:textId="77777777" w:rsidR="0007685A" w:rsidRPr="0007685A" w:rsidRDefault="0007685A" w:rsidP="0007685A">
      <w:r w:rsidRPr="0007685A">
        <w:t>При посещении необходимо иметь документ, удостоверяющий личность и письменное разрешение главного врача (выдаётся однократно после прохождения медицинского осмотра), на вахте зарегистрироваться в "Журнале посетителей", после этого врач-куратор группы, убедившись в том, что посетитель здоров, разрешит визит. </w:t>
      </w:r>
    </w:p>
    <w:p w14:paraId="46C88384" w14:textId="77777777" w:rsidR="0007685A" w:rsidRPr="0007685A" w:rsidRDefault="0007685A" w:rsidP="0007685A">
      <w:r w:rsidRPr="0007685A">
        <w:t>С правилами посещения можно ознакомиться в разделе "Положение о порядке посещений".</w:t>
      </w:r>
    </w:p>
    <w:p w14:paraId="156A39FE" w14:textId="77777777" w:rsidR="0007685A" w:rsidRPr="0007685A" w:rsidRDefault="0007685A" w:rsidP="0007685A">
      <w:r w:rsidRPr="0007685A">
        <w:rPr>
          <w:b/>
          <w:bCs/>
        </w:rPr>
        <w:t>Родителям, родительские права которых ограничены судом</w:t>
      </w:r>
      <w:r w:rsidRPr="0007685A">
        <w:t>, могут быть разрешены контакты с ребёнком/детьми, если это не оказывает вредного влияния на ребёнка, с согласия органа опеки и попечительства над несовершеннолетними (ст.75 Семейного кодекса РФ).</w:t>
      </w:r>
    </w:p>
    <w:p w14:paraId="273F935A" w14:textId="77777777" w:rsidR="0007685A" w:rsidRPr="0007685A" w:rsidRDefault="0007685A" w:rsidP="0007685A">
      <w:r w:rsidRPr="0007685A">
        <w:t>Для этого родителям необходимо обратиться в органы опеки и попечительства над несовершеннолетними по месту своего жительства с заявлением для получения Разрешения на посещение ребёнка/детей в Учреждении.</w:t>
      </w:r>
    </w:p>
    <w:p w14:paraId="16372D55" w14:textId="1355DE2B" w:rsidR="005706F5" w:rsidRDefault="005706F5" w:rsidP="0007685A">
      <w:bookmarkStart w:id="0" w:name="_GoBack"/>
      <w:bookmarkEnd w:id="0"/>
    </w:p>
    <w:sectPr w:rsidR="0057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CD"/>
    <w:rsid w:val="0007685A"/>
    <w:rsid w:val="005706F5"/>
    <w:rsid w:val="00D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6E99"/>
  <w15:chartTrackingRefBased/>
  <w15:docId w15:val="{D1BF5446-4507-4832-8BD6-71E4D8B4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2019-07-02T10:48:00Z</dcterms:created>
  <dcterms:modified xsi:type="dcterms:W3CDTF">2019-07-02T10:48:00Z</dcterms:modified>
</cp:coreProperties>
</file>