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3" w:rsidRDefault="00006863" w:rsidP="00EE6E74">
      <w:pPr>
        <w:pStyle w:val="Default"/>
        <w:tabs>
          <w:tab w:val="left" w:pos="4962"/>
          <w:tab w:val="left" w:pos="5245"/>
        </w:tabs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 w:rsidR="00222F27">
        <w:rPr>
          <w:color w:val="auto"/>
        </w:rPr>
        <w:t xml:space="preserve">                                                                                  </w:t>
      </w:r>
      <w:r>
        <w:rPr>
          <w:color w:val="auto"/>
          <w:sz w:val="28"/>
          <w:szCs w:val="28"/>
        </w:rPr>
        <w:t xml:space="preserve">Утверждено </w:t>
      </w:r>
    </w:p>
    <w:p w:rsidR="00222F27" w:rsidRDefault="00222F2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Приказом</w:t>
      </w:r>
    </w:p>
    <w:p w:rsidR="00222F27" w:rsidRDefault="00222F2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</w:t>
      </w:r>
      <w:r w:rsidR="00EE6E74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>ГБУЗС "Севастопольская городская</w:t>
      </w:r>
    </w:p>
    <w:p w:rsidR="00006863" w:rsidRDefault="00222F2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психиатрическая больница"</w:t>
      </w:r>
      <w:r w:rsidR="00006863">
        <w:rPr>
          <w:color w:val="auto"/>
          <w:sz w:val="28"/>
          <w:szCs w:val="28"/>
        </w:rPr>
        <w:t xml:space="preserve"> </w:t>
      </w:r>
    </w:p>
    <w:p w:rsidR="00006863" w:rsidRDefault="00222F27" w:rsidP="00EE6E74">
      <w:pPr>
        <w:pStyle w:val="Default"/>
        <w:tabs>
          <w:tab w:val="left" w:pos="496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</w:t>
      </w:r>
      <w:r w:rsidR="00006863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_____________ г. № ________</w:t>
      </w:r>
      <w:r w:rsidR="00006863">
        <w:rPr>
          <w:color w:val="auto"/>
          <w:sz w:val="28"/>
          <w:szCs w:val="28"/>
        </w:rPr>
        <w:t xml:space="preserve"> </w:t>
      </w:r>
    </w:p>
    <w:p w:rsidR="00006863" w:rsidRDefault="00006863" w:rsidP="00006863">
      <w:pPr>
        <w:pStyle w:val="Default"/>
        <w:jc w:val="right"/>
        <w:rPr>
          <w:color w:val="auto"/>
          <w:sz w:val="28"/>
          <w:szCs w:val="28"/>
        </w:rPr>
      </w:pPr>
    </w:p>
    <w:p w:rsidR="00006863" w:rsidRDefault="00006863" w:rsidP="00006863">
      <w:pPr>
        <w:pStyle w:val="Default"/>
        <w:jc w:val="right"/>
        <w:rPr>
          <w:color w:val="auto"/>
          <w:sz w:val="28"/>
          <w:szCs w:val="28"/>
        </w:rPr>
      </w:pPr>
    </w:p>
    <w:p w:rsidR="00006863" w:rsidRDefault="00006863" w:rsidP="0000686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 О Л О Ж Е Н И Е</w:t>
      </w:r>
    </w:p>
    <w:p w:rsidR="00006863" w:rsidRPr="006E1CDB" w:rsidRDefault="006E1CDB" w:rsidP="0000686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</w:t>
      </w:r>
      <w:r w:rsidR="00006863">
        <w:rPr>
          <w:b/>
          <w:bCs/>
          <w:color w:val="auto"/>
          <w:sz w:val="28"/>
          <w:szCs w:val="28"/>
        </w:rPr>
        <w:t xml:space="preserve">орядке </w:t>
      </w:r>
      <w:r>
        <w:rPr>
          <w:b/>
          <w:bCs/>
          <w:color w:val="auto"/>
          <w:sz w:val="28"/>
          <w:szCs w:val="28"/>
        </w:rPr>
        <w:t xml:space="preserve">и условиях </w:t>
      </w:r>
      <w:r w:rsidR="00006863">
        <w:rPr>
          <w:b/>
          <w:bCs/>
          <w:color w:val="auto"/>
          <w:sz w:val="28"/>
          <w:szCs w:val="28"/>
        </w:rPr>
        <w:t>предоставл</w:t>
      </w:r>
      <w:r>
        <w:rPr>
          <w:b/>
          <w:bCs/>
          <w:color w:val="auto"/>
          <w:sz w:val="28"/>
          <w:szCs w:val="28"/>
        </w:rPr>
        <w:t xml:space="preserve">ения платных медицинских </w:t>
      </w:r>
      <w:r w:rsidR="00006863">
        <w:rPr>
          <w:b/>
          <w:bCs/>
          <w:color w:val="auto"/>
          <w:sz w:val="28"/>
          <w:szCs w:val="28"/>
        </w:rPr>
        <w:t>услуг</w:t>
      </w:r>
      <w:r>
        <w:rPr>
          <w:color w:val="auto"/>
          <w:sz w:val="28"/>
          <w:szCs w:val="28"/>
        </w:rPr>
        <w:t xml:space="preserve"> </w:t>
      </w:r>
      <w:r w:rsidR="00006863">
        <w:rPr>
          <w:b/>
          <w:bCs/>
          <w:color w:val="auto"/>
          <w:sz w:val="28"/>
          <w:szCs w:val="28"/>
        </w:rPr>
        <w:t>Г</w:t>
      </w:r>
      <w:r w:rsidR="0025002C">
        <w:rPr>
          <w:b/>
          <w:bCs/>
          <w:color w:val="auto"/>
          <w:sz w:val="28"/>
          <w:szCs w:val="28"/>
        </w:rPr>
        <w:t xml:space="preserve">БУЗС </w:t>
      </w:r>
      <w:r w:rsidR="00006863">
        <w:rPr>
          <w:b/>
          <w:bCs/>
          <w:color w:val="auto"/>
          <w:sz w:val="28"/>
          <w:szCs w:val="28"/>
        </w:rPr>
        <w:t>«Севастопольская гор</w:t>
      </w:r>
      <w:r w:rsidR="00651FE6">
        <w:rPr>
          <w:b/>
          <w:bCs/>
          <w:color w:val="auto"/>
          <w:sz w:val="28"/>
          <w:szCs w:val="28"/>
        </w:rPr>
        <w:t>одская психиатрическая больница</w:t>
      </w:r>
      <w:r w:rsidR="00006863">
        <w:rPr>
          <w:b/>
          <w:bCs/>
          <w:color w:val="auto"/>
          <w:sz w:val="28"/>
          <w:szCs w:val="28"/>
        </w:rPr>
        <w:t>»</w:t>
      </w:r>
    </w:p>
    <w:p w:rsidR="00006863" w:rsidRDefault="00006863" w:rsidP="00006863">
      <w:pPr>
        <w:pStyle w:val="Default"/>
        <w:jc w:val="center"/>
        <w:rPr>
          <w:color w:val="auto"/>
          <w:sz w:val="28"/>
          <w:szCs w:val="28"/>
        </w:rPr>
      </w:pPr>
    </w:p>
    <w:p w:rsidR="00006863" w:rsidRDefault="00006863" w:rsidP="0000686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1.Общие положения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разработано с целью упорядочения оказания платных услуг в Государственном бюджетном учреждении здравоохранения Севастополя "Севастопольская городская психиатрическая больница", располож</w:t>
      </w:r>
      <w:r w:rsidR="00372B56">
        <w:rPr>
          <w:color w:val="auto"/>
          <w:sz w:val="28"/>
          <w:szCs w:val="28"/>
        </w:rPr>
        <w:t xml:space="preserve">енном по адресу: г.Севастополь, </w:t>
      </w:r>
      <w:proofErr w:type="spellStart"/>
      <w:r>
        <w:rPr>
          <w:color w:val="auto"/>
          <w:sz w:val="28"/>
          <w:szCs w:val="28"/>
        </w:rPr>
        <w:t>Фиолентовское</w:t>
      </w:r>
      <w:proofErr w:type="spellEnd"/>
      <w:r>
        <w:rPr>
          <w:color w:val="auto"/>
          <w:sz w:val="28"/>
          <w:szCs w:val="28"/>
        </w:rPr>
        <w:t xml:space="preserve"> шо</w:t>
      </w:r>
      <w:r w:rsidR="00372B56">
        <w:rPr>
          <w:color w:val="auto"/>
          <w:sz w:val="28"/>
          <w:szCs w:val="28"/>
        </w:rPr>
        <w:t xml:space="preserve">ссе 15, </w:t>
      </w:r>
      <w:r>
        <w:rPr>
          <w:color w:val="auto"/>
          <w:sz w:val="28"/>
          <w:szCs w:val="28"/>
        </w:rPr>
        <w:t xml:space="preserve">имеющее лицензию на осуществление медицинской деятельности, в целях более полного удовлетворения потребности населения в медицинской и медико-социальной помощи, а также привлечения дополнительных финансовых средств для материально-технического развития организации медицинской помощи и материального </w:t>
      </w:r>
      <w:r w:rsidR="00372B56">
        <w:rPr>
          <w:color w:val="auto"/>
          <w:sz w:val="28"/>
          <w:szCs w:val="28"/>
        </w:rPr>
        <w:t>поощрения работников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 в соответствии с Гражданским кодексом РФ, Бюджетным кодексом РФ, Налоговым кодексом РФ, ФЗ РФ «Об основах охраны здоровья граждан в РФ» от 21.11.2011г. № 323-ФЗ, Законами РФ «О защите прав потребителей» от 07.12.1992г. № 2300-1 и «Об организации страхового дела в РФ» от 27.11.1992г. № 4015-1, Постановлением Правительства РФ от 04 октября 2012 года № 1006 «Об утверждении Правил предоставления медицинскими организациями платных медицинских услуг», Постановлением Правительства Севастополя от 30.12.2015 № 1363-ПП  «Об утверждении Территориальной программы государственных гарантий бесплатного оказания медицинской помощи в городе Севастополе н</w:t>
      </w:r>
      <w:r w:rsidR="00372B56">
        <w:rPr>
          <w:color w:val="auto"/>
          <w:sz w:val="28"/>
          <w:szCs w:val="28"/>
        </w:rPr>
        <w:t>а 2016 год», Уставом ГБУЗС «Севастопольская городская психиатрическая больница</w:t>
      </w:r>
      <w:r>
        <w:rPr>
          <w:color w:val="auto"/>
          <w:sz w:val="28"/>
          <w:szCs w:val="28"/>
        </w:rPr>
        <w:t xml:space="preserve">». </w:t>
      </w:r>
    </w:p>
    <w:p w:rsidR="00006863" w:rsidRDefault="00372B56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ГБУЗС "Севастопольская городская психиатрическая больница</w:t>
      </w:r>
      <w:r w:rsidR="00126AF6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предоставляет платные медицинские услуги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</w:t>
      </w:r>
      <w:r w:rsidR="003B5840">
        <w:rPr>
          <w:color w:val="auto"/>
          <w:sz w:val="28"/>
          <w:szCs w:val="28"/>
        </w:rPr>
        <w:t>м порядке</w:t>
      </w:r>
      <w:r w:rsidR="00684E79">
        <w:rPr>
          <w:color w:val="auto"/>
          <w:sz w:val="28"/>
          <w:szCs w:val="28"/>
        </w:rPr>
        <w:t xml:space="preserve"> </w:t>
      </w:r>
      <w:r w:rsidR="00006863">
        <w:rPr>
          <w:color w:val="auto"/>
          <w:sz w:val="28"/>
          <w:szCs w:val="28"/>
        </w:rPr>
        <w:t>в соответствии с действующим за</w:t>
      </w:r>
      <w:r w:rsidR="003B5840">
        <w:rPr>
          <w:color w:val="auto"/>
          <w:sz w:val="28"/>
          <w:szCs w:val="28"/>
        </w:rPr>
        <w:t>конодательством и Уставом ГБУЗ</w:t>
      </w:r>
      <w:r>
        <w:rPr>
          <w:color w:val="auto"/>
          <w:sz w:val="28"/>
          <w:szCs w:val="28"/>
        </w:rPr>
        <w:t>С "Севастопольская городская психиатрическая больница</w:t>
      </w:r>
      <w:r w:rsidR="003B5840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целей настоящего Положения используются следующие основные понятия: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"платные медицинские услуги" </w:t>
      </w:r>
      <w:r>
        <w:rPr>
          <w:color w:val="auto"/>
          <w:sz w:val="28"/>
          <w:szCs w:val="28"/>
        </w:rPr>
        <w:t>- медицинские услуги, предоставляемые на возмездной основе за счет личных средств граждан, средст</w:t>
      </w:r>
      <w:r w:rsidR="00126AF6">
        <w:rPr>
          <w:color w:val="auto"/>
          <w:sz w:val="28"/>
          <w:szCs w:val="28"/>
        </w:rPr>
        <w:t>в</w:t>
      </w:r>
      <w:r w:rsidR="00E21425">
        <w:rPr>
          <w:color w:val="auto"/>
          <w:sz w:val="28"/>
          <w:szCs w:val="28"/>
        </w:rPr>
        <w:t xml:space="preserve"> юридических лиц</w:t>
      </w:r>
      <w:r>
        <w:rPr>
          <w:color w:val="auto"/>
          <w:sz w:val="28"/>
          <w:szCs w:val="28"/>
        </w:rPr>
        <w:t xml:space="preserve"> на основании договоро</w:t>
      </w:r>
      <w:r w:rsidR="00E64254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"потребитель" </w:t>
      </w:r>
      <w:r>
        <w:rPr>
          <w:color w:val="auto"/>
          <w:sz w:val="28"/>
          <w:szCs w:val="28"/>
        </w:rPr>
        <w:t xml:space="preserve">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"заказчик" </w:t>
      </w:r>
      <w:r>
        <w:rPr>
          <w:color w:val="auto"/>
          <w:sz w:val="28"/>
          <w:szCs w:val="28"/>
        </w:rPr>
        <w:t>- физическое (юридическое) лицо, имеющее намерение заказать (приобрести) либо заказывающее (приобретающее) платные медицински</w:t>
      </w:r>
      <w:r w:rsidR="00AE7385">
        <w:rPr>
          <w:color w:val="auto"/>
          <w:sz w:val="28"/>
          <w:szCs w:val="28"/>
        </w:rPr>
        <w:t xml:space="preserve">е услуги </w:t>
      </w:r>
      <w:r>
        <w:rPr>
          <w:color w:val="auto"/>
          <w:sz w:val="28"/>
          <w:szCs w:val="28"/>
        </w:rPr>
        <w:t xml:space="preserve">в соответствии с договором в пользу потребителя;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"исполнитель" </w:t>
      </w:r>
      <w:r>
        <w:rPr>
          <w:color w:val="auto"/>
          <w:sz w:val="28"/>
          <w:szCs w:val="28"/>
        </w:rPr>
        <w:t>– меди</w:t>
      </w:r>
      <w:r w:rsidR="003B5840">
        <w:rPr>
          <w:color w:val="auto"/>
          <w:sz w:val="28"/>
          <w:szCs w:val="28"/>
        </w:rPr>
        <w:t>ц</w:t>
      </w:r>
      <w:r w:rsidR="00372B56">
        <w:rPr>
          <w:color w:val="auto"/>
          <w:sz w:val="28"/>
          <w:szCs w:val="28"/>
        </w:rPr>
        <w:t>инская организация - ГБУЗС "Севастопольская городская психиатрическая больница</w:t>
      </w:r>
      <w:r w:rsidR="003B5840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, предоставляющее платные медицинские услуги потребителям. </w:t>
      </w:r>
    </w:p>
    <w:p w:rsidR="00E84354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Настоящее Положение определяет порядок и условия предоставления медицинских услуг</w:t>
      </w:r>
      <w:r w:rsidR="00767C9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3B5840">
        <w:rPr>
          <w:color w:val="auto"/>
          <w:sz w:val="28"/>
          <w:szCs w:val="28"/>
        </w:rPr>
        <w:t>не включенных в</w:t>
      </w:r>
      <w:r>
        <w:rPr>
          <w:color w:val="auto"/>
          <w:sz w:val="28"/>
          <w:szCs w:val="28"/>
        </w:rPr>
        <w:t xml:space="preserve"> Территориальн</w:t>
      </w:r>
      <w:r w:rsidR="003B5840">
        <w:rPr>
          <w:color w:val="auto"/>
          <w:sz w:val="28"/>
          <w:szCs w:val="28"/>
        </w:rPr>
        <w:t>ую</w:t>
      </w:r>
      <w:r>
        <w:rPr>
          <w:color w:val="auto"/>
          <w:sz w:val="28"/>
          <w:szCs w:val="28"/>
        </w:rPr>
        <w:t xml:space="preserve"> программ</w:t>
      </w:r>
      <w:r w:rsidR="003B5840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государственных гарантий оказания гражданам Российской Федерации, п</w:t>
      </w:r>
      <w:r w:rsidR="003B5840">
        <w:rPr>
          <w:color w:val="auto"/>
          <w:sz w:val="28"/>
          <w:szCs w:val="28"/>
        </w:rPr>
        <w:t>роживающим в городе Севастополе</w:t>
      </w:r>
      <w:r>
        <w:rPr>
          <w:color w:val="auto"/>
          <w:sz w:val="28"/>
          <w:szCs w:val="28"/>
        </w:rPr>
        <w:t>, бесплатной медицинской помощи (далее - Программа госгарантий), оказывае</w:t>
      </w:r>
      <w:r w:rsidR="003B5840">
        <w:rPr>
          <w:color w:val="auto"/>
          <w:sz w:val="28"/>
          <w:szCs w:val="28"/>
        </w:rPr>
        <w:t>м</w:t>
      </w:r>
      <w:r w:rsidR="00372B56">
        <w:rPr>
          <w:color w:val="auto"/>
          <w:sz w:val="28"/>
          <w:szCs w:val="28"/>
        </w:rPr>
        <w:t>ых на платной основе ГБУЗС "Севастопольская городская психиатрическая больница</w:t>
      </w:r>
      <w:r w:rsidR="003B5840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.</w:t>
      </w:r>
    </w:p>
    <w:p w:rsidR="00F11191" w:rsidRDefault="003B5840" w:rsidP="00E8435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006863">
        <w:rPr>
          <w:color w:val="auto"/>
          <w:sz w:val="28"/>
          <w:szCs w:val="28"/>
        </w:rPr>
        <w:t xml:space="preserve">. Платные медицинские услуги предоставляются в виде </w:t>
      </w:r>
      <w:r w:rsidR="00E84354">
        <w:rPr>
          <w:color w:val="auto"/>
          <w:sz w:val="28"/>
          <w:szCs w:val="28"/>
        </w:rPr>
        <w:t xml:space="preserve">медицинских осмотров, </w:t>
      </w:r>
      <w:r>
        <w:rPr>
          <w:color w:val="auto"/>
          <w:sz w:val="28"/>
          <w:szCs w:val="28"/>
        </w:rPr>
        <w:t>медицинских ос</w:t>
      </w:r>
      <w:r w:rsidR="00E84354">
        <w:rPr>
          <w:color w:val="auto"/>
          <w:sz w:val="28"/>
          <w:szCs w:val="28"/>
        </w:rPr>
        <w:t xml:space="preserve">видетельствований, лабораторных  и функционально-диагностических </w:t>
      </w:r>
      <w:r>
        <w:rPr>
          <w:color w:val="auto"/>
          <w:sz w:val="28"/>
          <w:szCs w:val="28"/>
        </w:rPr>
        <w:t>исследований,</w:t>
      </w:r>
      <w:r w:rsidR="00F11191">
        <w:rPr>
          <w:color w:val="auto"/>
          <w:sz w:val="28"/>
          <w:szCs w:val="28"/>
        </w:rPr>
        <w:t xml:space="preserve"> консультаций</w:t>
      </w:r>
      <w:r w:rsidR="00006863">
        <w:rPr>
          <w:color w:val="auto"/>
          <w:sz w:val="28"/>
          <w:szCs w:val="28"/>
        </w:rPr>
        <w:t>, про</w:t>
      </w:r>
      <w:r w:rsidR="00F11191">
        <w:rPr>
          <w:color w:val="auto"/>
          <w:sz w:val="28"/>
          <w:szCs w:val="28"/>
        </w:rPr>
        <w:t xml:space="preserve">ведения судебно-психиатрической экспертизы по гражданским делам. </w:t>
      </w:r>
    </w:p>
    <w:p w:rsidR="00F11191" w:rsidRDefault="00F11191" w:rsidP="00E84354">
      <w:pPr>
        <w:pStyle w:val="Default"/>
        <w:jc w:val="both"/>
        <w:rPr>
          <w:color w:val="auto"/>
          <w:sz w:val="28"/>
          <w:szCs w:val="28"/>
        </w:rPr>
      </w:pPr>
    </w:p>
    <w:p w:rsidR="00006863" w:rsidRDefault="00006863" w:rsidP="00F1119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Условия, при которых медицинская помощь не может быть</w:t>
      </w:r>
    </w:p>
    <w:p w:rsidR="00006863" w:rsidRDefault="00006863" w:rsidP="00F1119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оказана на платной основе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Медицинская помощь </w:t>
      </w:r>
      <w:r w:rsidR="00F11191">
        <w:rPr>
          <w:color w:val="auto"/>
          <w:sz w:val="28"/>
          <w:szCs w:val="28"/>
        </w:rPr>
        <w:t>н</w:t>
      </w:r>
      <w:r w:rsidR="00372B56">
        <w:rPr>
          <w:color w:val="auto"/>
          <w:sz w:val="28"/>
          <w:szCs w:val="28"/>
        </w:rPr>
        <w:t>е может быть оказана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на платной основе в случаях: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отсутствия соответствующего договора об оказании услуг на платной основе с пациентом (хозяйствующим субъектом);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отсутствия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иных случаях, установленных действующим законодательством РФ.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</w:p>
    <w:p w:rsidR="00006863" w:rsidRDefault="00006863" w:rsidP="00222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З. Условия предоставления платных медицинских услуг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При оказании платны</w:t>
      </w:r>
      <w:r w:rsidR="00F11191">
        <w:rPr>
          <w:color w:val="auto"/>
          <w:sz w:val="28"/>
          <w:szCs w:val="28"/>
        </w:rPr>
        <w:t>х</w:t>
      </w:r>
      <w:r w:rsidR="00372B56">
        <w:rPr>
          <w:color w:val="auto"/>
          <w:sz w:val="28"/>
          <w:szCs w:val="28"/>
        </w:rPr>
        <w:t xml:space="preserve"> медицинских услуг в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соблюдаются следующие условия: </w:t>
      </w:r>
    </w:p>
    <w:p w:rsidR="00006863" w:rsidRDefault="00006863" w:rsidP="00222F27">
      <w:pPr>
        <w:pStyle w:val="Default"/>
        <w:spacing w:after="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лицензии на соответствующие виды медицинской деятельности; </w:t>
      </w:r>
    </w:p>
    <w:p w:rsidR="00006863" w:rsidRDefault="00372B56" w:rsidP="00222F27">
      <w:pPr>
        <w:pStyle w:val="Default"/>
        <w:spacing w:after="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в Уставе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права на предоставление медицинских услуг; </w:t>
      </w:r>
    </w:p>
    <w:p w:rsidR="00006863" w:rsidRDefault="00372B56" w:rsidP="00222F27">
      <w:pPr>
        <w:pStyle w:val="Default"/>
        <w:spacing w:after="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в штате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медицинских работников, участвующих в предоставлении платных медицинских услуг с соответствующим уровнем их профессионального образования и квалификации (наличие действующего сертификата); </w:t>
      </w:r>
    </w:p>
    <w:p w:rsidR="00006863" w:rsidRDefault="00006863" w:rsidP="00222F27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lastRenderedPageBreak/>
        <w:t xml:space="preserve">- наличие информации о возможности получения соответствующих видов и </w:t>
      </w:r>
    </w:p>
    <w:p w:rsidR="00006863" w:rsidRDefault="00006863" w:rsidP="00222F2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объемов медицинской помощи без взимания плат</w:t>
      </w:r>
      <w:r w:rsidR="00B461CA">
        <w:rPr>
          <w:color w:val="auto"/>
          <w:sz w:val="28"/>
          <w:szCs w:val="28"/>
        </w:rPr>
        <w:t>ы в рамках Программы гос</w:t>
      </w:r>
      <w:r>
        <w:rPr>
          <w:color w:val="auto"/>
          <w:sz w:val="28"/>
          <w:szCs w:val="28"/>
        </w:rPr>
        <w:t>гарантий бесплатного оказания гра</w:t>
      </w:r>
      <w:r w:rsidR="00B461CA">
        <w:rPr>
          <w:color w:val="auto"/>
          <w:sz w:val="28"/>
          <w:szCs w:val="28"/>
        </w:rPr>
        <w:t>жданам медицинской помощи</w:t>
      </w:r>
      <w:r>
        <w:rPr>
          <w:color w:val="auto"/>
          <w:sz w:val="28"/>
          <w:szCs w:val="28"/>
        </w:rPr>
        <w:t xml:space="preserve">; </w:t>
      </w:r>
    </w:p>
    <w:p w:rsidR="00006863" w:rsidRDefault="00006863" w:rsidP="00222F27">
      <w:pPr>
        <w:pStyle w:val="Default"/>
        <w:spacing w:after="2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платные медицинские услуги предоставляются без ущерба для оказания бесплатной медицинской помощи </w:t>
      </w:r>
      <w:r w:rsidR="00B461CA">
        <w:rPr>
          <w:color w:val="auto"/>
          <w:sz w:val="28"/>
          <w:szCs w:val="28"/>
        </w:rPr>
        <w:t xml:space="preserve">в рамках Программы госгарантий </w:t>
      </w:r>
      <w:r>
        <w:rPr>
          <w:color w:val="auto"/>
          <w:sz w:val="28"/>
          <w:szCs w:val="28"/>
        </w:rPr>
        <w:t xml:space="preserve">при условии возможности их оказания за счет интенсивности труда;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прейскуранта с перечнем платных медицинск</w:t>
      </w:r>
      <w:r w:rsidR="00F11191">
        <w:rPr>
          <w:color w:val="auto"/>
          <w:sz w:val="28"/>
          <w:szCs w:val="28"/>
        </w:rPr>
        <w:t>и</w:t>
      </w:r>
      <w:r w:rsidR="00372B56">
        <w:rPr>
          <w:color w:val="auto"/>
          <w:sz w:val="28"/>
          <w:szCs w:val="28"/>
        </w:rPr>
        <w:t>х услуг, оказываемых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утвержд</w:t>
      </w:r>
      <w:r w:rsidR="00F11191">
        <w:rPr>
          <w:color w:val="auto"/>
          <w:sz w:val="28"/>
          <w:szCs w:val="28"/>
        </w:rPr>
        <w:t>а</w:t>
      </w:r>
      <w:r w:rsidR="00372B56">
        <w:rPr>
          <w:color w:val="auto"/>
          <w:sz w:val="28"/>
          <w:szCs w:val="28"/>
        </w:rPr>
        <w:t>емого главным врачом ГБУЗС "Севастопольская городская психиатрическая больница</w:t>
      </w:r>
      <w:r w:rsidR="00F1119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.</w:t>
      </w:r>
    </w:p>
    <w:p w:rsidR="00006863" w:rsidRDefault="001B794D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006863">
        <w:rPr>
          <w:color w:val="auto"/>
          <w:sz w:val="28"/>
          <w:szCs w:val="28"/>
        </w:rPr>
        <w:t>.</w:t>
      </w:r>
      <w:r w:rsidR="00651FE6">
        <w:rPr>
          <w:color w:val="auto"/>
          <w:sz w:val="28"/>
          <w:szCs w:val="28"/>
        </w:rPr>
        <w:t xml:space="preserve"> </w:t>
      </w:r>
      <w:r w:rsidR="00006863">
        <w:rPr>
          <w:color w:val="auto"/>
          <w:sz w:val="28"/>
          <w:szCs w:val="28"/>
        </w:rPr>
        <w:t xml:space="preserve">Медицинские услуги предоставляются при наличии информированного добровольного согласия потребителя или его законного представителя, данного в порядке, установленном Федеральным законом «Об основах охраны здоровья граждан в Российской Федерации». </w:t>
      </w:r>
    </w:p>
    <w:p w:rsidR="00006863" w:rsidRDefault="001B794D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AA2647">
        <w:rPr>
          <w:color w:val="auto"/>
          <w:sz w:val="28"/>
          <w:szCs w:val="28"/>
        </w:rPr>
        <w:t>. ГБУ</w:t>
      </w:r>
      <w:r w:rsidR="00372B56">
        <w:rPr>
          <w:color w:val="auto"/>
          <w:sz w:val="28"/>
          <w:szCs w:val="28"/>
        </w:rPr>
        <w:t>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обязано обеспечить граждан бесплатной, доступной и достоверной информацией посредством размещения на сайте медицинской организации в информационно-телекоммуникационной сети "Интернет", а также на общедоступных информационных стендах (</w:t>
      </w:r>
      <w:r w:rsidR="00AA2647">
        <w:rPr>
          <w:color w:val="auto"/>
          <w:sz w:val="28"/>
          <w:szCs w:val="28"/>
        </w:rPr>
        <w:t>стойках) в п</w:t>
      </w:r>
      <w:r w:rsidR="00372B56">
        <w:rPr>
          <w:color w:val="auto"/>
          <w:sz w:val="28"/>
          <w:szCs w:val="28"/>
        </w:rPr>
        <w:t>омещениях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в наглядной форме, содержащей следующие сведения: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</w:t>
      </w:r>
      <w:r w:rsidR="00AA2647">
        <w:rPr>
          <w:color w:val="auto"/>
          <w:sz w:val="28"/>
          <w:szCs w:val="28"/>
        </w:rPr>
        <w:t>д</w:t>
      </w:r>
      <w:r w:rsidR="00372B56">
        <w:rPr>
          <w:color w:val="auto"/>
          <w:sz w:val="28"/>
          <w:szCs w:val="28"/>
        </w:rPr>
        <w:t>рес места нахождения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, данные документа, подтверждающего фак</w:t>
      </w:r>
      <w:r w:rsidR="00AA2647">
        <w:rPr>
          <w:color w:val="auto"/>
          <w:sz w:val="28"/>
          <w:szCs w:val="28"/>
        </w:rPr>
        <w:t>т</w:t>
      </w:r>
      <w:r w:rsidR="00372B56">
        <w:rPr>
          <w:color w:val="auto"/>
          <w:sz w:val="28"/>
          <w:szCs w:val="28"/>
        </w:rPr>
        <w:t xml:space="preserve"> внесения сведений о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в Единый государственный реестр юридических лиц (ЕГРЮЛ), с указанием органа, осуществившего государственную регистрацию;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лицензии на осуществление медицинской деятельности (номер и дата регистрации, перечень работ (услуг), составляющих мед</w:t>
      </w:r>
      <w:r w:rsidR="00AA2647">
        <w:rPr>
          <w:color w:val="auto"/>
          <w:sz w:val="28"/>
          <w:szCs w:val="28"/>
        </w:rPr>
        <w:t>и</w:t>
      </w:r>
      <w:r w:rsidR="00372B56">
        <w:rPr>
          <w:color w:val="auto"/>
          <w:sz w:val="28"/>
          <w:szCs w:val="28"/>
        </w:rPr>
        <w:t>цинскую деятельность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в соответствии с лицензией, наименование, адрес места нахождения и телефон выдавшего ее лицензирующего органа);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перечень платных медицинских услуг с указанием цен в рублях, сведения об условиях, порядке, форме предоставления медицинских услуг и порядке их оплаты;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006863" w:rsidRDefault="00372B56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режим работы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, график работы медицинских работников, участвующих в предоставлении платных медицинских 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</w:t>
      </w:r>
      <w:r>
        <w:rPr>
          <w:color w:val="auto"/>
          <w:sz w:val="28"/>
          <w:szCs w:val="28"/>
        </w:rPr>
        <w:lastRenderedPageBreak/>
        <w:t xml:space="preserve">службы по надзору в сфере защиты прав потребителей и благополучия человека. </w:t>
      </w:r>
    </w:p>
    <w:p w:rsidR="00006863" w:rsidRDefault="00372B56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В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при предоставлении платных медицинских услуг утверждаются следующие документы: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Положение о порядке предоставления платных медицинских 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Положение об оплате труда работников, участвующих в оказании платных медицинских 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Перечень плат</w:t>
      </w:r>
      <w:r w:rsidR="00617AA1">
        <w:rPr>
          <w:color w:val="auto"/>
          <w:sz w:val="28"/>
          <w:szCs w:val="28"/>
        </w:rPr>
        <w:t xml:space="preserve">ных медицинских </w:t>
      </w:r>
      <w:r>
        <w:rPr>
          <w:color w:val="auto"/>
          <w:sz w:val="28"/>
          <w:szCs w:val="28"/>
        </w:rPr>
        <w:t xml:space="preserve">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4) </w:t>
      </w:r>
      <w:r w:rsidR="00651FE6"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Прейскурант на плат</w:t>
      </w:r>
      <w:r w:rsidR="00AA2647">
        <w:rPr>
          <w:color w:val="auto"/>
          <w:sz w:val="28"/>
          <w:szCs w:val="28"/>
        </w:rPr>
        <w:t xml:space="preserve">ные медицинские </w:t>
      </w:r>
      <w:r>
        <w:rPr>
          <w:color w:val="auto"/>
          <w:sz w:val="28"/>
          <w:szCs w:val="28"/>
        </w:rPr>
        <w:t xml:space="preserve">услуги;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5) </w:t>
      </w:r>
      <w:r>
        <w:rPr>
          <w:color w:val="auto"/>
          <w:sz w:val="28"/>
          <w:szCs w:val="28"/>
        </w:rPr>
        <w:t xml:space="preserve">Договор об оказании платных медицинских услуг для физических и юридических лиц. </w:t>
      </w:r>
    </w:p>
    <w:p w:rsidR="00006863" w:rsidRDefault="00AA264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006863">
        <w:rPr>
          <w:color w:val="auto"/>
          <w:sz w:val="28"/>
          <w:szCs w:val="28"/>
        </w:rPr>
        <w:t>. При предоставлении платных медицинских услуг должен сохраняться устан</w:t>
      </w:r>
      <w:r>
        <w:rPr>
          <w:color w:val="auto"/>
          <w:sz w:val="28"/>
          <w:szCs w:val="28"/>
        </w:rPr>
        <w:t>о</w:t>
      </w:r>
      <w:r w:rsidR="00372B56">
        <w:rPr>
          <w:color w:val="auto"/>
          <w:sz w:val="28"/>
          <w:szCs w:val="28"/>
        </w:rPr>
        <w:t>вленный режим работы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, при этом не должны ухудшаться доступность и качество медицинской помощи, оказываемой по Территориальной программе и целевым программам. </w:t>
      </w:r>
    </w:p>
    <w:p w:rsidR="00006863" w:rsidRDefault="00AA264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006863">
        <w:rPr>
          <w:color w:val="auto"/>
          <w:sz w:val="28"/>
          <w:szCs w:val="28"/>
        </w:rPr>
        <w:t xml:space="preserve">. Оказание платных медицинских услуг медицинским персоналом осуществляется в соответствии с графиком их работы. </w:t>
      </w:r>
    </w:p>
    <w:p w:rsidR="00006863" w:rsidRDefault="00AA264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="00006863">
        <w:rPr>
          <w:color w:val="auto"/>
          <w:sz w:val="28"/>
          <w:szCs w:val="28"/>
        </w:rPr>
        <w:t xml:space="preserve">. Предоставление платных медицинских услуг в основное рабочее время допускается при условии: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когда технология их проведения ограничена рамками основного рабочего времени работника (часы работы медицинского персонала, оказывающего платные медицинские услуги в основное рабочее время, продлеваются на время, затраченное на их предоставление);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когда условия работы за счет интенсивного труда позволяют оказывать платные медицинские услуги без ущерба для оказания</w:t>
      </w:r>
      <w:r w:rsidR="00AA2647">
        <w:rPr>
          <w:color w:val="auto"/>
          <w:sz w:val="28"/>
          <w:szCs w:val="28"/>
        </w:rPr>
        <w:t xml:space="preserve"> бесплатной медицинской помощи</w:t>
      </w:r>
      <w:r w:rsidR="00B461CA">
        <w:rPr>
          <w:color w:val="auto"/>
          <w:sz w:val="28"/>
          <w:szCs w:val="28"/>
        </w:rPr>
        <w:t xml:space="preserve"> в рамках Программы госгарантий</w:t>
      </w:r>
      <w:r w:rsidR="00AA2647">
        <w:rPr>
          <w:color w:val="auto"/>
          <w:sz w:val="28"/>
          <w:szCs w:val="28"/>
        </w:rPr>
        <w:t>.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Недопустимо искусственное создание очередей с целью вынуждения граждан обращаться за платной помощью. </w:t>
      </w:r>
    </w:p>
    <w:p w:rsidR="00006863" w:rsidRDefault="00AA264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="00006863">
        <w:rPr>
          <w:color w:val="auto"/>
          <w:sz w:val="28"/>
          <w:szCs w:val="28"/>
        </w:rPr>
        <w:t>. В случае, если при предоставлении платных медицинских услуг требуется предоставление на возмездной основе дополнительных медицинских услуг, не преду</w:t>
      </w:r>
      <w:r>
        <w:rPr>
          <w:color w:val="auto"/>
          <w:sz w:val="28"/>
          <w:szCs w:val="28"/>
        </w:rPr>
        <w:t>с</w:t>
      </w:r>
      <w:r w:rsidR="00372B56">
        <w:rPr>
          <w:color w:val="auto"/>
          <w:sz w:val="28"/>
          <w:szCs w:val="28"/>
        </w:rPr>
        <w:t>мотренных договором,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обязано предупредить об этом потребителя (заказчика).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Без согласия по</w:t>
      </w:r>
      <w:r w:rsidR="00AA2647">
        <w:rPr>
          <w:color w:val="auto"/>
          <w:sz w:val="28"/>
          <w:szCs w:val="28"/>
        </w:rPr>
        <w:t>т</w:t>
      </w:r>
      <w:r w:rsidR="00372B56">
        <w:rPr>
          <w:color w:val="auto"/>
          <w:sz w:val="28"/>
          <w:szCs w:val="28"/>
        </w:rPr>
        <w:t>ребителя (заказчика) ГБУЗС "Севастопольская городская психиатрическая больница</w:t>
      </w:r>
      <w:r w:rsidR="00AA2647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не вправе предоставлять дополнительные медицинские услуги на возмездной основе. </w:t>
      </w:r>
    </w:p>
    <w:p w:rsidR="00006863" w:rsidRDefault="00AA2647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</w:t>
      </w:r>
      <w:r w:rsidR="00006863">
        <w:rPr>
          <w:color w:val="auto"/>
          <w:sz w:val="28"/>
          <w:szCs w:val="28"/>
        </w:rPr>
        <w:t>. По требованию заказчика (законного представителя потребите</w:t>
      </w:r>
      <w:r>
        <w:rPr>
          <w:color w:val="auto"/>
          <w:sz w:val="28"/>
          <w:szCs w:val="28"/>
        </w:rPr>
        <w:t>ля),</w:t>
      </w:r>
      <w:r w:rsidR="00EE6E74">
        <w:rPr>
          <w:color w:val="auto"/>
          <w:sz w:val="28"/>
          <w:szCs w:val="28"/>
        </w:rPr>
        <w:t xml:space="preserve"> оплатившего услуги,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обязано выдать </w:t>
      </w:r>
      <w:r>
        <w:rPr>
          <w:color w:val="auto"/>
          <w:sz w:val="28"/>
          <w:szCs w:val="28"/>
        </w:rPr>
        <w:t>документы, подтверждающие</w:t>
      </w:r>
      <w:r w:rsidR="00006863">
        <w:rPr>
          <w:color w:val="auto"/>
          <w:sz w:val="28"/>
          <w:szCs w:val="28"/>
        </w:rPr>
        <w:t xml:space="preserve"> оплат</w:t>
      </w:r>
      <w:r>
        <w:rPr>
          <w:color w:val="auto"/>
          <w:sz w:val="28"/>
          <w:szCs w:val="28"/>
        </w:rPr>
        <w:t>у</w:t>
      </w:r>
      <w:r w:rsidR="00006863">
        <w:rPr>
          <w:color w:val="auto"/>
          <w:sz w:val="28"/>
          <w:szCs w:val="28"/>
        </w:rPr>
        <w:t xml:space="preserve"> медицинских услуг для предоставления в налоговы</w:t>
      </w:r>
      <w:r>
        <w:rPr>
          <w:color w:val="auto"/>
          <w:sz w:val="28"/>
          <w:szCs w:val="28"/>
        </w:rPr>
        <w:t>е органы</w:t>
      </w:r>
      <w:r w:rsidR="00006863">
        <w:rPr>
          <w:color w:val="auto"/>
          <w:sz w:val="28"/>
          <w:szCs w:val="28"/>
        </w:rPr>
        <w:t xml:space="preserve">. </w:t>
      </w:r>
    </w:p>
    <w:p w:rsidR="00BF0712" w:rsidRDefault="00BF0712" w:rsidP="00006863">
      <w:pPr>
        <w:pStyle w:val="Default"/>
        <w:rPr>
          <w:b/>
          <w:bCs/>
          <w:color w:val="auto"/>
          <w:sz w:val="28"/>
          <w:szCs w:val="28"/>
        </w:rPr>
      </w:pPr>
    </w:p>
    <w:p w:rsidR="00006863" w:rsidRDefault="00006863" w:rsidP="00BF07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Информация об исполнителе и предоставля</w:t>
      </w:r>
      <w:r w:rsidR="00BF0712">
        <w:rPr>
          <w:b/>
          <w:bCs/>
          <w:color w:val="auto"/>
          <w:sz w:val="28"/>
          <w:szCs w:val="28"/>
        </w:rPr>
        <w:t xml:space="preserve">емых платных медицинских </w:t>
      </w:r>
      <w:r>
        <w:rPr>
          <w:b/>
          <w:bCs/>
          <w:color w:val="auto"/>
          <w:sz w:val="28"/>
          <w:szCs w:val="28"/>
        </w:rPr>
        <w:t>услугах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4.1. Информация, размещенная на информационных стендах (стойках), должна быть доступна неограниченному кругу лиц в течение вс</w:t>
      </w:r>
      <w:r w:rsidR="00EE6E74">
        <w:rPr>
          <w:color w:val="auto"/>
          <w:sz w:val="28"/>
          <w:szCs w:val="28"/>
        </w:rPr>
        <w:t>его рабочего времени ГБУЗС "Севастопольская городская психиатрическая больница</w:t>
      </w:r>
      <w:r w:rsidR="00BF0712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 </w:t>
      </w:r>
    </w:p>
    <w:p w:rsidR="00006863" w:rsidRDefault="00EE6E74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ГБУЗС "Севастопольская городская психиатрическая больница</w:t>
      </w:r>
      <w:r w:rsidR="00BF0712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предоставляет для ознакомления по требованию потребителя и (или) заказчика: </w:t>
      </w:r>
    </w:p>
    <w:p w:rsidR="00006863" w:rsidRDefault="00EE6E74" w:rsidP="00222F27">
      <w:pPr>
        <w:pStyle w:val="Default"/>
        <w:spacing w:after="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копию устава ГБУЗС "Севастопольская городская психиатрическая больница</w:t>
      </w:r>
      <w:r w:rsidR="00BF0712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, свидетельства о государственной регистрации;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копию лицензии на осуществление медицинской деятельности с приложением перечня работ (услуг).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По требованию потребителя и (или) заказчика предоставляется в доступной форме информация о платных медицинских услугах, содержащая следующие сведения: </w:t>
      </w:r>
    </w:p>
    <w:p w:rsidR="00006863" w:rsidRDefault="00006863" w:rsidP="00222F27">
      <w:pPr>
        <w:pStyle w:val="Default"/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 порядках оказания медицинской помощи и стандарты медицинской помощи, применяемые при предоставлении платных медицинских услуг; </w:t>
      </w:r>
    </w:p>
    <w:p w:rsidR="00006863" w:rsidRDefault="00006863" w:rsidP="00222F27">
      <w:pPr>
        <w:pStyle w:val="Default"/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006863" w:rsidRDefault="00006863" w:rsidP="00222F27">
      <w:pPr>
        <w:pStyle w:val="Default"/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другие сведения, относящиеся к предмету договора.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</w:p>
    <w:p w:rsidR="00006863" w:rsidRDefault="00006863" w:rsidP="00BF07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Порядок заключения договора и оплаты платных медицинских услуг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Договор на оказание платных медицинских услуг является договором возмездного оказания услуг ( ст. 779 ГК РФ).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Договор </w:t>
      </w:r>
      <w:r w:rsidR="00BF0712">
        <w:rPr>
          <w:color w:val="auto"/>
          <w:sz w:val="28"/>
          <w:szCs w:val="28"/>
        </w:rPr>
        <w:t>должен содержать следующее:</w:t>
      </w:r>
      <w:r>
        <w:rPr>
          <w:color w:val="auto"/>
          <w:sz w:val="28"/>
          <w:szCs w:val="28"/>
        </w:rPr>
        <w:t xml:space="preserve">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сведения об исполнителе: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сведения о потребителе: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фамилию, имя и отчество (если имеется), адрес места жительства и телефон потребителя (законного представителя потребителя);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фамилию, имя и отчество (если имеется), адрес места жительства и телефон заказчика - физического лица;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наименование и адрес места нахождения заказчика - юридического лица;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перечень платных медицинских услуг, предоставляемых в соответствии с договором;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стоимость платных медицинских услуг, сроки и порядок их оплаты;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условия и сроки предоставления платных медицинских 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должность, фамилию, имя, отчество лица, заключающего договор от имени исполнителя, и его подпись, фамилию, имя, отчество (если имеется) потребителя (законного представителя потребителя) (заказчика) и его подпись. В случае если заказчик является юридическим лицом, указывается должность лица, заключающего договор от имени заказчика;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ответственность сторон за невыполнение условий договора;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) порядок изменения и расторжения договора;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и) иные условия, определяемые по соглашению сторон.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Договор составляется в 3 экземплярах, один и</w:t>
      </w:r>
      <w:r w:rsidR="00E713C1">
        <w:rPr>
          <w:color w:val="auto"/>
          <w:sz w:val="28"/>
          <w:szCs w:val="28"/>
        </w:rPr>
        <w:t>з</w:t>
      </w:r>
      <w:r w:rsidR="00EE6E74">
        <w:rPr>
          <w:color w:val="auto"/>
          <w:sz w:val="28"/>
          <w:szCs w:val="28"/>
        </w:rPr>
        <w:t xml:space="preserve"> которых находится у ГБУЗС "Севастопольская городская психиатрическая больница</w:t>
      </w:r>
      <w:r w:rsidR="00E713C1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, второй - у заказчика, третий - у потребителя. В случае если договор заключается потребителем (законным представителем потребителя) и исполнителем, он составляется в 2 экземплярах.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006863">
        <w:rPr>
          <w:color w:val="auto"/>
          <w:sz w:val="28"/>
          <w:szCs w:val="28"/>
        </w:rPr>
        <w:t>. На предоставление платных медицинских услуг может быть составлена смета. Её составление по требованию потребителя (законного представителя потребител</w:t>
      </w:r>
      <w:r w:rsidR="00E84354">
        <w:rPr>
          <w:color w:val="auto"/>
          <w:sz w:val="28"/>
          <w:szCs w:val="28"/>
        </w:rPr>
        <w:t xml:space="preserve">я, </w:t>
      </w:r>
      <w:r w:rsidR="00006863">
        <w:rPr>
          <w:color w:val="auto"/>
          <w:sz w:val="28"/>
          <w:szCs w:val="28"/>
        </w:rPr>
        <w:t xml:space="preserve">заказчика) является обязательным, при этом она является неотъемлемой частью договора. </w:t>
      </w:r>
    </w:p>
    <w:p w:rsidR="00EE6E74" w:rsidRDefault="00EE6E74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 Со стороны ГБУЗС "Севастопольская городская психиатрическая больница</w:t>
      </w:r>
      <w:r w:rsidR="00E713C1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договор на оказание пациенту платных услуг подписывается уполномо</w:t>
      </w:r>
      <w:r w:rsidR="00E713C1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>енным представителем ГБУЗС "Севастопольская городская психиатрическая больница</w:t>
      </w:r>
      <w:r w:rsidR="00E713C1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>. Список уполномоченных лиц с указанием должности утверждается пр</w:t>
      </w:r>
      <w:r w:rsidR="00E713C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казом главного врача ГБУЗС "Севастопольская городская психиатрическая больница</w:t>
      </w:r>
      <w:r w:rsidR="00E713C1"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>, оформляется</w:t>
      </w:r>
      <w:r w:rsidR="00E713C1">
        <w:rPr>
          <w:color w:val="auto"/>
          <w:sz w:val="28"/>
          <w:szCs w:val="28"/>
        </w:rPr>
        <w:t xml:space="preserve"> соответствующая доверенность.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006863">
        <w:rPr>
          <w:color w:val="auto"/>
          <w:sz w:val="28"/>
          <w:szCs w:val="28"/>
        </w:rPr>
        <w:t xml:space="preserve">. 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006863">
        <w:rPr>
          <w:color w:val="auto"/>
          <w:sz w:val="28"/>
          <w:szCs w:val="28"/>
        </w:rPr>
        <w:t xml:space="preserve">. Потребителю (заказчику) в соответствии с законодательством РФ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5.7</w:t>
      </w:r>
      <w:r w:rsidR="00006863">
        <w:rPr>
          <w:color w:val="auto"/>
          <w:sz w:val="28"/>
          <w:szCs w:val="28"/>
        </w:rPr>
        <w:t>. Посл</w:t>
      </w:r>
      <w:r>
        <w:rPr>
          <w:color w:val="auto"/>
          <w:sz w:val="28"/>
          <w:szCs w:val="28"/>
        </w:rPr>
        <w:t>е</w:t>
      </w:r>
      <w:r w:rsidR="00EE6E74">
        <w:rPr>
          <w:color w:val="auto"/>
          <w:sz w:val="28"/>
          <w:szCs w:val="28"/>
        </w:rPr>
        <w:t xml:space="preserve"> исполнения договора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: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выдается потребителю (его законному представителю) медицинские документы (копии медицинских документов, выписки из медицинских </w:t>
      </w:r>
      <w:r>
        <w:rPr>
          <w:color w:val="auto"/>
          <w:sz w:val="28"/>
          <w:szCs w:val="28"/>
        </w:rPr>
        <w:lastRenderedPageBreak/>
        <w:t xml:space="preserve">документов), отражающие состояние его здоровья </w:t>
      </w:r>
      <w:r w:rsidR="00E713C1">
        <w:rPr>
          <w:color w:val="auto"/>
          <w:sz w:val="28"/>
          <w:szCs w:val="28"/>
        </w:rPr>
        <w:t xml:space="preserve">или результаты проведенной </w:t>
      </w:r>
      <w:r>
        <w:rPr>
          <w:color w:val="auto"/>
          <w:sz w:val="28"/>
          <w:szCs w:val="28"/>
        </w:rPr>
        <w:t>платн</w:t>
      </w:r>
      <w:r w:rsidR="00E713C1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медицинск</w:t>
      </w:r>
      <w:r w:rsidR="00E713C1">
        <w:rPr>
          <w:color w:val="auto"/>
          <w:sz w:val="28"/>
          <w:szCs w:val="28"/>
        </w:rPr>
        <w:t>ой</w:t>
      </w:r>
      <w:r>
        <w:rPr>
          <w:color w:val="auto"/>
          <w:sz w:val="28"/>
          <w:szCs w:val="28"/>
        </w:rPr>
        <w:t xml:space="preserve"> услуг</w:t>
      </w:r>
      <w:r w:rsidR="00E713C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составляется акт об оказании услуги (талон о</w:t>
      </w:r>
      <w:r w:rsidR="00E713C1">
        <w:rPr>
          <w:color w:val="auto"/>
          <w:sz w:val="28"/>
          <w:szCs w:val="28"/>
        </w:rPr>
        <w:t xml:space="preserve">казанных услуг, акт-заключение </w:t>
      </w:r>
      <w:r>
        <w:rPr>
          <w:color w:val="auto"/>
          <w:sz w:val="28"/>
          <w:szCs w:val="28"/>
        </w:rPr>
        <w:t xml:space="preserve">и (или) т.п.), в котором пациент (его законный представитель), подтверждает факт оказания услуги, а также соблюдение объема и качества оказанных ему услуг условиям договора.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5.8</w:t>
      </w:r>
      <w:r w:rsidR="00006863">
        <w:rPr>
          <w:color w:val="auto"/>
          <w:sz w:val="28"/>
          <w:szCs w:val="28"/>
        </w:rPr>
        <w:t xml:space="preserve">. В случае отказа потребителя после заключения договора от получения медицинских услуг (части медицинских услуг) </w:t>
      </w:r>
      <w:r>
        <w:rPr>
          <w:color w:val="auto"/>
          <w:sz w:val="28"/>
          <w:szCs w:val="28"/>
        </w:rPr>
        <w:t>д</w:t>
      </w:r>
      <w:r w:rsidR="00EE6E74">
        <w:rPr>
          <w:color w:val="auto"/>
          <w:sz w:val="28"/>
          <w:szCs w:val="28"/>
        </w:rPr>
        <w:t>оговор расторгается. ГБУЗС "Севастопольская городская психиатрическая больница</w:t>
      </w:r>
      <w:r>
        <w:rPr>
          <w:color w:val="auto"/>
          <w:sz w:val="28"/>
          <w:szCs w:val="28"/>
        </w:rPr>
        <w:t>"</w:t>
      </w:r>
      <w:r w:rsidR="00006863">
        <w:rPr>
          <w:color w:val="auto"/>
          <w:sz w:val="28"/>
          <w:szCs w:val="28"/>
        </w:rPr>
        <w:t xml:space="preserve"> информирует потребителя (заказчика) о расторжении договора по инициативе потребителя (законного представителя потребителя), при этом потребитель (заказчик) оплачивает исполнителю фактически понесенные исполнителем расходы, связанные с исполнением обязательств по договору. </w:t>
      </w:r>
    </w:p>
    <w:p w:rsidR="00006863" w:rsidRDefault="00E713C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006863">
        <w:rPr>
          <w:color w:val="auto"/>
          <w:sz w:val="28"/>
          <w:szCs w:val="28"/>
        </w:rPr>
        <w:t xml:space="preserve">. Наличие заключенного договора, кассовый чек и квитанция к приходному кассовому ордеру об оплате медицинской услуги является основанием для её оказания. </w:t>
      </w:r>
    </w:p>
    <w:p w:rsidR="00E713C1" w:rsidRDefault="00E713C1" w:rsidP="00222F27">
      <w:pPr>
        <w:pStyle w:val="Default"/>
        <w:jc w:val="both"/>
        <w:rPr>
          <w:color w:val="auto"/>
          <w:sz w:val="28"/>
          <w:szCs w:val="28"/>
        </w:rPr>
      </w:pPr>
    </w:p>
    <w:p w:rsidR="00006863" w:rsidRDefault="00006863" w:rsidP="00E713C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Стоимость платных медицинских услуг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Источниками финансовых средств при оказании платных медицинских услуг являются: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личные средства граждан; </w:t>
      </w:r>
    </w:p>
    <w:p w:rsidR="00006863" w:rsidRDefault="00006863" w:rsidP="00222F27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средства юридических лиц по прямым договорам оказания медицинских услуг; 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другие разрешенные законом источники. </w:t>
      </w:r>
    </w:p>
    <w:p w:rsidR="004B1ACB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6.2. Цены (тарифы) на платные медицинские услуги формируются в соответствии с Письмом Минэкономики РФ от 20.12.1995г. №7-1026 «О методических рекомендациях по формированию и применению свободных цен и тарифов на продукцию, товары и услуги»</w:t>
      </w:r>
      <w:r w:rsidR="007F1442">
        <w:rPr>
          <w:color w:val="auto"/>
          <w:sz w:val="28"/>
          <w:szCs w:val="28"/>
        </w:rPr>
        <w:t>, исходя из себестоимости.</w:t>
      </w:r>
      <w:r w:rsidR="00684E79">
        <w:rPr>
          <w:color w:val="auto"/>
          <w:sz w:val="28"/>
          <w:szCs w:val="28"/>
        </w:rPr>
        <w:t xml:space="preserve"> </w:t>
      </w:r>
    </w:p>
    <w:p w:rsidR="00684E79" w:rsidRDefault="00684E79" w:rsidP="00222F27">
      <w:pPr>
        <w:pStyle w:val="Default"/>
        <w:jc w:val="both"/>
        <w:rPr>
          <w:color w:val="auto"/>
          <w:sz w:val="28"/>
          <w:szCs w:val="28"/>
        </w:rPr>
      </w:pPr>
    </w:p>
    <w:p w:rsidR="00006863" w:rsidRDefault="00006863" w:rsidP="004B1AC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Порядок распределения финансовых средств</w:t>
      </w:r>
    </w:p>
    <w:p w:rsidR="00006863" w:rsidRDefault="00006863" w:rsidP="00EE6E74">
      <w:pPr>
        <w:pStyle w:val="Default"/>
        <w:tabs>
          <w:tab w:val="left" w:pos="4962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Средства, поступившие за оказание платных </w:t>
      </w:r>
      <w:r w:rsidR="00084C51">
        <w:rPr>
          <w:color w:val="auto"/>
          <w:sz w:val="28"/>
          <w:szCs w:val="28"/>
        </w:rPr>
        <w:t xml:space="preserve">медицинских </w:t>
      </w:r>
      <w:r>
        <w:rPr>
          <w:color w:val="auto"/>
          <w:sz w:val="28"/>
          <w:szCs w:val="28"/>
        </w:rPr>
        <w:t>услуг являются дополнительным доходом, самостоятельно распреде</w:t>
      </w:r>
      <w:r w:rsidR="004B1ACB">
        <w:rPr>
          <w:color w:val="auto"/>
          <w:sz w:val="28"/>
          <w:szCs w:val="28"/>
        </w:rPr>
        <w:t>л</w:t>
      </w:r>
      <w:r w:rsidR="00EE6E74">
        <w:rPr>
          <w:color w:val="auto"/>
          <w:sz w:val="28"/>
          <w:szCs w:val="28"/>
        </w:rPr>
        <w:t>яются и используются ГБУЗС "Севастопольская городская психиатрическая больница</w:t>
      </w:r>
      <w:r w:rsidR="004B1ACB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согласно сметам доходов и расходов, утвержденным в установленном порядке, в соответствии с Положением об оплате труда </w:t>
      </w:r>
      <w:r w:rsidR="00EE6E74">
        <w:rPr>
          <w:color w:val="auto"/>
          <w:sz w:val="28"/>
          <w:szCs w:val="28"/>
        </w:rPr>
        <w:t>работников ГБУЗС "Севастопольская городская психиатрическая больница</w:t>
      </w:r>
      <w:r w:rsidR="004B1ACB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 xml:space="preserve"> за счет средств, полученных от осуществления приносящей доходы деятельности. </w:t>
      </w:r>
    </w:p>
    <w:p w:rsidR="00006863" w:rsidRDefault="002C0021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="00006863">
        <w:rPr>
          <w:color w:val="auto"/>
          <w:sz w:val="28"/>
          <w:szCs w:val="28"/>
        </w:rPr>
        <w:t>. Доходы, полученные от оказ</w:t>
      </w:r>
      <w:r>
        <w:rPr>
          <w:color w:val="auto"/>
          <w:sz w:val="28"/>
          <w:szCs w:val="28"/>
        </w:rPr>
        <w:t xml:space="preserve">ания платных медицинских </w:t>
      </w:r>
      <w:r w:rsidR="00006863">
        <w:rPr>
          <w:color w:val="auto"/>
          <w:sz w:val="28"/>
          <w:szCs w:val="28"/>
        </w:rPr>
        <w:t xml:space="preserve">услуг, направляются на: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опл</w:t>
      </w:r>
      <w:r w:rsidR="002C0021">
        <w:rPr>
          <w:color w:val="auto"/>
          <w:sz w:val="28"/>
          <w:szCs w:val="28"/>
        </w:rPr>
        <w:t xml:space="preserve">ату труда </w:t>
      </w:r>
      <w:r>
        <w:rPr>
          <w:color w:val="auto"/>
          <w:sz w:val="28"/>
          <w:szCs w:val="28"/>
        </w:rPr>
        <w:t>персонала, принимающ</w:t>
      </w:r>
      <w:r w:rsidR="004B1ACB">
        <w:rPr>
          <w:color w:val="auto"/>
          <w:sz w:val="28"/>
          <w:szCs w:val="28"/>
        </w:rPr>
        <w:t xml:space="preserve">их непосредственное </w:t>
      </w:r>
      <w:r>
        <w:rPr>
          <w:color w:val="auto"/>
          <w:sz w:val="28"/>
          <w:szCs w:val="28"/>
        </w:rPr>
        <w:t>участие в оказании плат</w:t>
      </w:r>
      <w:r w:rsidR="004B1ACB">
        <w:rPr>
          <w:color w:val="auto"/>
          <w:sz w:val="28"/>
          <w:szCs w:val="28"/>
        </w:rPr>
        <w:t xml:space="preserve">ных медицинских </w:t>
      </w:r>
      <w:r>
        <w:rPr>
          <w:color w:val="auto"/>
          <w:sz w:val="28"/>
          <w:szCs w:val="28"/>
        </w:rPr>
        <w:t xml:space="preserve">услуг;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начисления на выплаты по оплате труда;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оплату услуг связи;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оплату транспортных расходов;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оплату коммунальных услуг;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оплату работ и услуг по содержанию имущества;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оплату прочих работ, услуг;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приобретение основных средств;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приобретение материальных запасов;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обслуживание долговых обязательств; </w:t>
      </w:r>
    </w:p>
    <w:p w:rsidR="00006863" w:rsidRDefault="00006863" w:rsidP="00222F2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расчеты по прочим платежам в бюджет; </w:t>
      </w:r>
    </w:p>
    <w:p w:rsidR="00006863" w:rsidRDefault="00B34FE8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</w:t>
      </w:r>
      <w:r w:rsidR="00006863">
        <w:rPr>
          <w:color w:val="auto"/>
          <w:sz w:val="28"/>
          <w:szCs w:val="28"/>
        </w:rPr>
        <w:t xml:space="preserve"> расходы. </w:t>
      </w:r>
    </w:p>
    <w:p w:rsidR="00F52AEF" w:rsidRDefault="002C0021" w:rsidP="00F52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</w:t>
      </w:r>
      <w:r w:rsidR="002F401B">
        <w:rPr>
          <w:color w:val="auto"/>
          <w:sz w:val="28"/>
          <w:szCs w:val="28"/>
        </w:rPr>
        <w:t>.</w:t>
      </w:r>
      <w:r w:rsidR="001446A1" w:rsidRPr="00506A2F">
        <w:rPr>
          <w:sz w:val="28"/>
          <w:szCs w:val="28"/>
        </w:rPr>
        <w:t xml:space="preserve">Фонд оплаты труда работников </w:t>
      </w:r>
      <w:r w:rsidR="001446A1">
        <w:rPr>
          <w:sz w:val="28"/>
          <w:szCs w:val="28"/>
        </w:rPr>
        <w:t xml:space="preserve">учреждения, непосредственно </w:t>
      </w:r>
      <w:r w:rsidR="00E7612F">
        <w:rPr>
          <w:sz w:val="28"/>
          <w:szCs w:val="28"/>
        </w:rPr>
        <w:t xml:space="preserve">участвующих в </w:t>
      </w:r>
      <w:r w:rsidR="001446A1">
        <w:rPr>
          <w:sz w:val="28"/>
          <w:szCs w:val="28"/>
        </w:rPr>
        <w:t>оказ</w:t>
      </w:r>
      <w:r w:rsidR="00E7612F">
        <w:rPr>
          <w:sz w:val="28"/>
          <w:szCs w:val="28"/>
        </w:rPr>
        <w:t>ании платных</w:t>
      </w:r>
      <w:r w:rsidR="001446A1">
        <w:rPr>
          <w:sz w:val="28"/>
          <w:szCs w:val="28"/>
        </w:rPr>
        <w:t xml:space="preserve"> медицински</w:t>
      </w:r>
      <w:r w:rsidR="00E7612F">
        <w:rPr>
          <w:sz w:val="28"/>
          <w:szCs w:val="28"/>
        </w:rPr>
        <w:t>х</w:t>
      </w:r>
      <w:r w:rsidR="001446A1">
        <w:rPr>
          <w:sz w:val="28"/>
          <w:szCs w:val="28"/>
        </w:rPr>
        <w:t xml:space="preserve"> услуг, </w:t>
      </w:r>
      <w:r w:rsidR="001446A1" w:rsidRPr="00506A2F">
        <w:rPr>
          <w:sz w:val="28"/>
          <w:szCs w:val="28"/>
        </w:rPr>
        <w:t xml:space="preserve"> формируется исходя из размеров окладов (должностных окладов), ставок заработной платы, компенсационных, стимулирующих выплат в пределах объема средств, поступающих в установ</w:t>
      </w:r>
      <w:r w:rsidR="001446A1">
        <w:rPr>
          <w:sz w:val="28"/>
          <w:szCs w:val="28"/>
        </w:rPr>
        <w:t xml:space="preserve">ленном порядке учреждению из </w:t>
      </w:r>
      <w:r w:rsidR="001446A1" w:rsidRPr="00506A2F">
        <w:rPr>
          <w:sz w:val="28"/>
          <w:szCs w:val="28"/>
        </w:rPr>
        <w:t>источников финансирования</w:t>
      </w:r>
      <w:r w:rsidR="001446A1">
        <w:rPr>
          <w:sz w:val="28"/>
          <w:szCs w:val="28"/>
        </w:rPr>
        <w:t xml:space="preserve"> от приносящей доход деятельности</w:t>
      </w:r>
      <w:r w:rsidR="001446A1" w:rsidRPr="00506A2F">
        <w:rPr>
          <w:sz w:val="28"/>
          <w:szCs w:val="28"/>
        </w:rPr>
        <w:t>.</w:t>
      </w:r>
      <w:r w:rsidR="001446A1">
        <w:rPr>
          <w:sz w:val="28"/>
          <w:szCs w:val="28"/>
        </w:rPr>
        <w:t xml:space="preserve"> Выплаты стимулирующего характера формируются в соответствии с </w:t>
      </w:r>
      <w:r w:rsidR="00F52AEF">
        <w:rPr>
          <w:color w:val="auto"/>
          <w:sz w:val="28"/>
          <w:szCs w:val="28"/>
        </w:rPr>
        <w:t xml:space="preserve">Положением об оплате труда ГБУЗС "Севастопольская городская психиатрическая больница" </w:t>
      </w:r>
      <w:r w:rsidR="00F52AEF">
        <w:rPr>
          <w:sz w:val="28"/>
          <w:szCs w:val="28"/>
        </w:rPr>
        <w:t>в</w:t>
      </w:r>
      <w:r w:rsidR="00F52AEF" w:rsidRPr="00506A2F">
        <w:rPr>
          <w:sz w:val="28"/>
          <w:szCs w:val="28"/>
        </w:rPr>
        <w:t xml:space="preserve"> пределах объема средств, поступающих в установ</w:t>
      </w:r>
      <w:r w:rsidR="00F52AEF">
        <w:rPr>
          <w:sz w:val="28"/>
          <w:szCs w:val="28"/>
        </w:rPr>
        <w:t>ленном порядке учреждению от приносящей доход деятельности</w:t>
      </w:r>
      <w:r w:rsidR="00F52AEF" w:rsidRPr="00506A2F">
        <w:rPr>
          <w:sz w:val="28"/>
          <w:szCs w:val="28"/>
        </w:rPr>
        <w:t>.</w:t>
      </w:r>
    </w:p>
    <w:p w:rsidR="00006863" w:rsidRDefault="00006863" w:rsidP="00222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</w:t>
      </w:r>
      <w:r w:rsidR="004B7A9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Статистический и бухгалтерский учет предоставления платных медицинских ус</w:t>
      </w:r>
      <w:r w:rsidR="00B34FE8">
        <w:rPr>
          <w:color w:val="auto"/>
          <w:sz w:val="28"/>
          <w:szCs w:val="28"/>
        </w:rPr>
        <w:t>луг ведется отдельно от основного вида</w:t>
      </w:r>
      <w:r>
        <w:rPr>
          <w:color w:val="auto"/>
          <w:sz w:val="28"/>
          <w:szCs w:val="28"/>
        </w:rPr>
        <w:t xml:space="preserve"> деятельности. </w:t>
      </w:r>
    </w:p>
    <w:p w:rsidR="004B1ACB" w:rsidRDefault="004B1ACB" w:rsidP="00006863">
      <w:pPr>
        <w:pStyle w:val="Default"/>
        <w:rPr>
          <w:color w:val="auto"/>
          <w:sz w:val="28"/>
          <w:szCs w:val="28"/>
        </w:rPr>
      </w:pPr>
    </w:p>
    <w:p w:rsidR="00006863" w:rsidRDefault="00006863" w:rsidP="004B1AC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8. Ответственность исполнителя и контроль за предоставлением платных медицинских услуг</w:t>
      </w:r>
    </w:p>
    <w:p w:rsidR="004C0B64" w:rsidRPr="004C0B64" w:rsidRDefault="00C71350" w:rsidP="004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0B64" w:rsidRPr="004C0B64">
        <w:rPr>
          <w:rFonts w:ascii="Times New Roman" w:hAnsi="Times New Roman" w:cs="Times New Roman"/>
          <w:sz w:val="28"/>
          <w:szCs w:val="28"/>
        </w:rPr>
        <w:t>1. За неисполнение либо ненадлежащее исполнение обязательств по договору</w:t>
      </w:r>
      <w:r w:rsidR="004C0B64">
        <w:rPr>
          <w:rFonts w:ascii="Times New Roman" w:hAnsi="Times New Roman" w:cs="Times New Roman"/>
          <w:sz w:val="28"/>
          <w:szCs w:val="28"/>
        </w:rPr>
        <w:t xml:space="preserve"> </w:t>
      </w:r>
      <w:r w:rsidR="004C0B64" w:rsidRPr="004C0B64">
        <w:rPr>
          <w:rFonts w:ascii="Times New Roman" w:hAnsi="Times New Roman" w:cs="Times New Roman"/>
          <w:sz w:val="28"/>
          <w:szCs w:val="28"/>
        </w:rPr>
        <w:t>исполнитель несет ответственность, предусмотренную законодательством Российской Федерации.</w:t>
      </w:r>
    </w:p>
    <w:p w:rsidR="004C0B64" w:rsidRPr="004C0B64" w:rsidRDefault="00C71350" w:rsidP="004C0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0B64" w:rsidRPr="004C0B64">
        <w:rPr>
          <w:rFonts w:ascii="Times New Roman" w:hAnsi="Times New Roman" w:cs="Times New Roman"/>
          <w:sz w:val="28"/>
          <w:szCs w:val="28"/>
        </w:rPr>
        <w:t>2. Вред, причиненный жизни или здоровью пациента в результате предоставления</w:t>
      </w:r>
      <w:r w:rsidR="004C0B64">
        <w:rPr>
          <w:rFonts w:ascii="Times New Roman" w:hAnsi="Times New Roman" w:cs="Times New Roman"/>
          <w:sz w:val="28"/>
          <w:szCs w:val="28"/>
        </w:rPr>
        <w:t xml:space="preserve"> </w:t>
      </w:r>
      <w:r w:rsidR="004C0B64" w:rsidRPr="004C0B64">
        <w:rPr>
          <w:rFonts w:ascii="Times New Roman" w:hAnsi="Times New Roman" w:cs="Times New Roman"/>
          <w:sz w:val="28"/>
          <w:szCs w:val="28"/>
        </w:rPr>
        <w:t>некачественной платной медицинской услуги, подлежит возмещению исполнителем в</w:t>
      </w:r>
      <w:r w:rsidR="004C0B64">
        <w:rPr>
          <w:rFonts w:ascii="Times New Roman" w:hAnsi="Times New Roman" w:cs="Times New Roman"/>
          <w:sz w:val="28"/>
          <w:szCs w:val="28"/>
        </w:rPr>
        <w:t xml:space="preserve"> </w:t>
      </w:r>
      <w:r w:rsidR="004C0B64" w:rsidRPr="004C0B6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1446A1" w:rsidRDefault="00C71350" w:rsidP="00C71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0B64" w:rsidRPr="004C0B64">
        <w:rPr>
          <w:rFonts w:ascii="Times New Roman" w:hAnsi="Times New Roman" w:cs="Times New Roman"/>
          <w:sz w:val="28"/>
          <w:szCs w:val="28"/>
        </w:rPr>
        <w:t xml:space="preserve">3.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4C0B64" w:rsidRPr="004C0B6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4C0B64" w:rsidRPr="004C0B64">
        <w:rPr>
          <w:rFonts w:ascii="Times New Roman" w:hAnsi="Times New Roman" w:cs="Times New Roman"/>
          <w:sz w:val="28"/>
          <w:szCs w:val="28"/>
        </w:rPr>
        <w:t xml:space="preserve"> осуществляет Федеральная служба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B64" w:rsidRPr="004C0B64"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 и благополучия человека в рамках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B64" w:rsidRPr="004C0B64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1446A1" w:rsidRPr="004C0B64" w:rsidRDefault="001446A1" w:rsidP="0014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1446A1" w:rsidRPr="004C0B64" w:rsidSect="0046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EF4D5"/>
    <w:multiLevelType w:val="hybridMultilevel"/>
    <w:tmpl w:val="3A862E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95867C"/>
    <w:multiLevelType w:val="hybridMultilevel"/>
    <w:tmpl w:val="EDF2A4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445D9D"/>
    <w:multiLevelType w:val="hybridMultilevel"/>
    <w:tmpl w:val="7AF03F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FABF64"/>
    <w:multiLevelType w:val="hybridMultilevel"/>
    <w:tmpl w:val="9805C5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B62F1E"/>
    <w:multiLevelType w:val="hybridMultilevel"/>
    <w:tmpl w:val="6B0B2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B8AA50"/>
    <w:multiLevelType w:val="hybridMultilevel"/>
    <w:tmpl w:val="497DE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76E0BCF"/>
    <w:multiLevelType w:val="hybridMultilevel"/>
    <w:tmpl w:val="DCDD1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EFD150D"/>
    <w:multiLevelType w:val="hybridMultilevel"/>
    <w:tmpl w:val="2C83E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3F5054B"/>
    <w:multiLevelType w:val="hybridMultilevel"/>
    <w:tmpl w:val="DDB6D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2EE650"/>
    <w:multiLevelType w:val="hybridMultilevel"/>
    <w:tmpl w:val="ABB948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9D398B"/>
    <w:multiLevelType w:val="hybridMultilevel"/>
    <w:tmpl w:val="CD7DA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6FB5A1B"/>
    <w:multiLevelType w:val="hybridMultilevel"/>
    <w:tmpl w:val="DFC45B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3303D87"/>
    <w:multiLevelType w:val="hybridMultilevel"/>
    <w:tmpl w:val="ECBE3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006863"/>
    <w:rsid w:val="00006863"/>
    <w:rsid w:val="00045299"/>
    <w:rsid w:val="00060434"/>
    <w:rsid w:val="00084C51"/>
    <w:rsid w:val="00126AF6"/>
    <w:rsid w:val="001446A1"/>
    <w:rsid w:val="0015169D"/>
    <w:rsid w:val="001B794D"/>
    <w:rsid w:val="00222F27"/>
    <w:rsid w:val="0025002C"/>
    <w:rsid w:val="002C0021"/>
    <w:rsid w:val="002F401B"/>
    <w:rsid w:val="00372B56"/>
    <w:rsid w:val="003B5840"/>
    <w:rsid w:val="004657B3"/>
    <w:rsid w:val="0049735E"/>
    <w:rsid w:val="004B1ACB"/>
    <w:rsid w:val="004B59DA"/>
    <w:rsid w:val="004B7A9B"/>
    <w:rsid w:val="004C0B64"/>
    <w:rsid w:val="00515E71"/>
    <w:rsid w:val="005A7D83"/>
    <w:rsid w:val="00617AA1"/>
    <w:rsid w:val="00651FE6"/>
    <w:rsid w:val="00684E79"/>
    <w:rsid w:val="006E1CDB"/>
    <w:rsid w:val="00712291"/>
    <w:rsid w:val="00761061"/>
    <w:rsid w:val="00767C9E"/>
    <w:rsid w:val="007F1442"/>
    <w:rsid w:val="00870852"/>
    <w:rsid w:val="00A903FE"/>
    <w:rsid w:val="00AA2647"/>
    <w:rsid w:val="00AA7C66"/>
    <w:rsid w:val="00AE7385"/>
    <w:rsid w:val="00B33C5B"/>
    <w:rsid w:val="00B34FE8"/>
    <w:rsid w:val="00B461CA"/>
    <w:rsid w:val="00B805F7"/>
    <w:rsid w:val="00BF0712"/>
    <w:rsid w:val="00C71350"/>
    <w:rsid w:val="00C97440"/>
    <w:rsid w:val="00CE60F3"/>
    <w:rsid w:val="00DA0826"/>
    <w:rsid w:val="00E21425"/>
    <w:rsid w:val="00E64254"/>
    <w:rsid w:val="00E713C1"/>
    <w:rsid w:val="00E7612F"/>
    <w:rsid w:val="00E84354"/>
    <w:rsid w:val="00EE6E74"/>
    <w:rsid w:val="00F11191"/>
    <w:rsid w:val="00F52AEF"/>
    <w:rsid w:val="00F6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2018-12-13T08:24:00Z</cp:lastPrinted>
  <dcterms:created xsi:type="dcterms:W3CDTF">2018-01-25T08:28:00Z</dcterms:created>
  <dcterms:modified xsi:type="dcterms:W3CDTF">2021-03-30T09:11:00Z</dcterms:modified>
</cp:coreProperties>
</file>