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3E23" w14:textId="77777777" w:rsidR="00E76FF0" w:rsidRPr="00E76FF0" w:rsidRDefault="00E76FF0" w:rsidP="00E76FF0">
      <w:pPr>
        <w:shd w:val="clear" w:color="auto" w:fill="FFFFFF"/>
        <w:spacing w:before="300" w:after="150" w:line="240" w:lineRule="auto"/>
        <w:jc w:val="center"/>
        <w:outlineLvl w:val="2"/>
        <w:rPr>
          <w:rFonts w:ascii="OpenSans-Regular" w:eastAsia="Times New Roman" w:hAnsi="OpenSans-Regular" w:cs="Times New Roman"/>
          <w:color w:val="444444"/>
          <w:sz w:val="36"/>
          <w:szCs w:val="36"/>
          <w:lang w:eastAsia="ru-RU"/>
        </w:rPr>
      </w:pPr>
      <w:r w:rsidRPr="00E76FF0">
        <w:rPr>
          <w:rFonts w:ascii="OpenSans-Regular" w:eastAsia="Times New Roman" w:hAnsi="OpenSans-Regular" w:cs="Times New Roman"/>
          <w:b/>
          <w:bCs/>
          <w:color w:val="444444"/>
          <w:sz w:val="36"/>
          <w:szCs w:val="36"/>
          <w:lang w:eastAsia="ru-RU"/>
        </w:rPr>
        <w:t>ежим и график работы</w:t>
      </w:r>
    </w:p>
    <w:p w14:paraId="7C458F7D" w14:textId="77777777" w:rsidR="00E76FF0" w:rsidRPr="00E76FF0" w:rsidRDefault="00E76FF0" w:rsidP="00E76FF0">
      <w:pPr>
        <w:shd w:val="clear" w:color="auto" w:fill="FFFFFF"/>
        <w:spacing w:before="300" w:after="150" w:line="240" w:lineRule="auto"/>
        <w:jc w:val="center"/>
        <w:outlineLvl w:val="2"/>
        <w:rPr>
          <w:rFonts w:ascii="OpenSans-Regular" w:eastAsia="Times New Roman" w:hAnsi="OpenSans-Regular" w:cs="Times New Roman"/>
          <w:color w:val="444444"/>
          <w:sz w:val="36"/>
          <w:szCs w:val="36"/>
          <w:lang w:eastAsia="ru-RU"/>
        </w:rPr>
      </w:pPr>
      <w:r w:rsidRPr="00E76FF0">
        <w:rPr>
          <w:rFonts w:ascii="OpenSans-Regular" w:eastAsia="Times New Roman" w:hAnsi="OpenSans-Regular" w:cs="Times New Roman"/>
          <w:color w:val="444444"/>
          <w:sz w:val="36"/>
          <w:szCs w:val="36"/>
          <w:lang w:eastAsia="ru-RU"/>
        </w:rPr>
        <w:t>подразделений ЧУЗ «Клиническая больница «РЖД-МЕДИЦИНА» города Красноярск»:</w:t>
      </w:r>
    </w:p>
    <w:p w14:paraId="139EB941" w14:textId="77777777" w:rsidR="00E76FF0" w:rsidRPr="00E76FF0" w:rsidRDefault="00E76FF0" w:rsidP="00E76FF0">
      <w:pPr>
        <w:shd w:val="clear" w:color="auto" w:fill="FFFFFF"/>
        <w:spacing w:before="300" w:after="150" w:line="240" w:lineRule="auto"/>
        <w:jc w:val="both"/>
        <w:outlineLvl w:val="2"/>
        <w:rPr>
          <w:rFonts w:ascii="OpenSans-Regular" w:eastAsia="Times New Roman" w:hAnsi="OpenSans-Regular" w:cs="Times New Roman"/>
          <w:color w:val="444444"/>
          <w:sz w:val="36"/>
          <w:szCs w:val="36"/>
          <w:lang w:eastAsia="ru-RU"/>
        </w:rPr>
      </w:pPr>
      <w:r w:rsidRPr="00E76FF0">
        <w:rPr>
          <w:rFonts w:ascii="OpenSans-Regular" w:eastAsia="Times New Roman" w:hAnsi="OpenSans-Regular" w:cs="Times New Roman"/>
          <w:color w:val="444444"/>
          <w:sz w:val="36"/>
          <w:szCs w:val="36"/>
          <w:lang w:eastAsia="ru-RU"/>
        </w:rPr>
        <w:t>• Стационар: </w:t>
      </w:r>
      <w:r w:rsidRPr="00E76FF0">
        <w:rPr>
          <w:rFonts w:ascii="OpenSans-Regular" w:eastAsia="Times New Roman" w:hAnsi="OpenSans-Regular" w:cs="Times New Roman"/>
          <w:b/>
          <w:bCs/>
          <w:color w:val="444444"/>
          <w:sz w:val="36"/>
          <w:szCs w:val="36"/>
          <w:lang w:eastAsia="ru-RU"/>
        </w:rPr>
        <w:t>круглосуточно;</w:t>
      </w:r>
      <w:r w:rsidRPr="00E76FF0">
        <w:rPr>
          <w:rFonts w:ascii="OpenSans-Regular" w:eastAsia="Times New Roman" w:hAnsi="OpenSans-Regular" w:cs="Times New Roman"/>
          <w:color w:val="444444"/>
          <w:sz w:val="36"/>
          <w:szCs w:val="36"/>
          <w:lang w:eastAsia="ru-RU"/>
        </w:rPr>
        <w:br/>
        <w:t>• Дневной стационар при стационаре: </w:t>
      </w:r>
      <w:r w:rsidRPr="00E76FF0">
        <w:rPr>
          <w:rFonts w:ascii="OpenSans-Regular" w:eastAsia="Times New Roman" w:hAnsi="OpenSans-Regular" w:cs="Times New Roman"/>
          <w:b/>
          <w:bCs/>
          <w:color w:val="444444"/>
          <w:sz w:val="36"/>
          <w:szCs w:val="36"/>
          <w:lang w:eastAsia="ru-RU"/>
        </w:rPr>
        <w:t>понедельник – пятница с 8.00 до 14.00;</w:t>
      </w:r>
      <w:r w:rsidRPr="00E76FF0">
        <w:rPr>
          <w:rFonts w:ascii="OpenSans-Regular" w:eastAsia="Times New Roman" w:hAnsi="OpenSans-Regular" w:cs="Times New Roman"/>
          <w:color w:val="444444"/>
          <w:sz w:val="36"/>
          <w:szCs w:val="36"/>
          <w:lang w:eastAsia="ru-RU"/>
        </w:rPr>
        <w:br/>
        <w:t>• Поликлиника </w:t>
      </w:r>
      <w:r w:rsidRPr="00E76FF0">
        <w:rPr>
          <w:rFonts w:ascii="OpenSans-Regular" w:eastAsia="Times New Roman" w:hAnsi="OpenSans-Regular" w:cs="Times New Roman"/>
          <w:color w:val="FF0000"/>
          <w:sz w:val="36"/>
          <w:szCs w:val="36"/>
          <w:lang w:eastAsia="ru-RU"/>
        </w:rPr>
        <w:t>№1 </w:t>
      </w:r>
      <w:r w:rsidRPr="00E76FF0">
        <w:rPr>
          <w:rFonts w:ascii="OpenSans-Regular" w:eastAsia="Times New Roman" w:hAnsi="OpenSans-Regular" w:cs="Times New Roman"/>
          <w:color w:val="444444"/>
          <w:sz w:val="36"/>
          <w:szCs w:val="36"/>
          <w:lang w:eastAsia="ru-RU"/>
        </w:rPr>
        <w:t>: </w:t>
      </w:r>
      <w:r w:rsidRPr="00E76FF0">
        <w:rPr>
          <w:rFonts w:ascii="OpenSans-Regular" w:eastAsia="Times New Roman" w:hAnsi="OpenSans-Regular" w:cs="Times New Roman"/>
          <w:b/>
          <w:bCs/>
          <w:color w:val="444444"/>
          <w:sz w:val="36"/>
          <w:szCs w:val="36"/>
          <w:lang w:eastAsia="ru-RU"/>
        </w:rPr>
        <w:t>понедельник – пятница с 8.00 до 20.00;</w:t>
      </w:r>
      <w:r w:rsidRPr="00E76FF0">
        <w:rPr>
          <w:rFonts w:ascii="OpenSans-Regular" w:eastAsia="Times New Roman" w:hAnsi="OpenSans-Regular" w:cs="Times New Roman"/>
          <w:color w:val="444444"/>
          <w:sz w:val="36"/>
          <w:szCs w:val="36"/>
          <w:lang w:eastAsia="ru-RU"/>
        </w:rPr>
        <w:br/>
        <w:t>• Дневной стационар при поликлинике: </w:t>
      </w:r>
      <w:r w:rsidRPr="00E76FF0">
        <w:rPr>
          <w:rFonts w:ascii="OpenSans-Regular" w:eastAsia="Times New Roman" w:hAnsi="OpenSans-Regular" w:cs="Times New Roman"/>
          <w:b/>
          <w:bCs/>
          <w:color w:val="444444"/>
          <w:sz w:val="36"/>
          <w:szCs w:val="36"/>
          <w:lang w:eastAsia="ru-RU"/>
        </w:rPr>
        <w:t>понедельник – пятница с 8.00 до 20.00;</w:t>
      </w:r>
      <w:r w:rsidRPr="00E76FF0">
        <w:rPr>
          <w:rFonts w:ascii="OpenSans-Regular" w:eastAsia="Times New Roman" w:hAnsi="OpenSans-Regular" w:cs="Times New Roman"/>
          <w:color w:val="444444"/>
          <w:sz w:val="36"/>
          <w:szCs w:val="36"/>
          <w:lang w:eastAsia="ru-RU"/>
        </w:rPr>
        <w:br/>
        <w:t>• Женская консультация: </w:t>
      </w:r>
      <w:r w:rsidRPr="00E76FF0">
        <w:rPr>
          <w:rFonts w:ascii="OpenSans-Regular" w:eastAsia="Times New Roman" w:hAnsi="OpenSans-Regular" w:cs="Times New Roman"/>
          <w:b/>
          <w:bCs/>
          <w:color w:val="444444"/>
          <w:sz w:val="36"/>
          <w:szCs w:val="36"/>
          <w:lang w:eastAsia="ru-RU"/>
        </w:rPr>
        <w:t>понедельник – пятница с 8.00 до 20.00;</w:t>
      </w:r>
      <w:r w:rsidRPr="00E76FF0">
        <w:rPr>
          <w:rFonts w:ascii="OpenSans-Regular" w:eastAsia="Times New Roman" w:hAnsi="OpenSans-Regular" w:cs="Times New Roman"/>
          <w:color w:val="444444"/>
          <w:sz w:val="36"/>
          <w:szCs w:val="36"/>
          <w:lang w:eastAsia="ru-RU"/>
        </w:rPr>
        <w:br/>
        <w:t>• Стоматологическая поликлиника: </w:t>
      </w:r>
      <w:r w:rsidRPr="00E76FF0">
        <w:rPr>
          <w:rFonts w:ascii="OpenSans-Regular" w:eastAsia="Times New Roman" w:hAnsi="OpenSans-Regular" w:cs="Times New Roman"/>
          <w:b/>
          <w:bCs/>
          <w:color w:val="444444"/>
          <w:sz w:val="36"/>
          <w:szCs w:val="36"/>
          <w:lang w:eastAsia="ru-RU"/>
        </w:rPr>
        <w:t>понедельник – пятница с 8.00 до 20.00;  суббота с 9.00 до 14.00.</w:t>
      </w:r>
    </w:p>
    <w:p w14:paraId="1D0DB353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BC"/>
    <w:rsid w:val="00117239"/>
    <w:rsid w:val="00870087"/>
    <w:rsid w:val="00A428BC"/>
    <w:rsid w:val="00E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37C3F-F796-45C7-8DB6-DA7B509F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6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6F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76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2019-08-05T11:10:00Z</dcterms:created>
  <dcterms:modified xsi:type="dcterms:W3CDTF">2019-08-05T11:10:00Z</dcterms:modified>
</cp:coreProperties>
</file>