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C768BC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Платные услуги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C768BC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 врача-</w:t>
      </w:r>
      <w:proofErr w:type="spellStart"/>
      <w:r w:rsidRPr="00C768BC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трихолога</w:t>
      </w:r>
      <w:proofErr w:type="spellEnd"/>
      <w:r w:rsidRPr="00C768BC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 xml:space="preserve"> в ГУЗ СОККВД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Трихолог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врач-</w:t>
      </w:r>
      <w:proofErr w:type="spellStart"/>
      <w:proofErr w:type="gram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дерматовенеролог,который</w:t>
      </w:r>
      <w:proofErr w:type="spellEnd"/>
      <w:proofErr w:type="gram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специализируется на диагностике, лечении и профилактике заболеваний кожи головы и волос.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Прийти на прием к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трихологу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ГУЗ СОККВД вы можете, обратившись </w:t>
      </w:r>
      <w:proofErr w:type="gram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врачу</w:t>
      </w:r>
      <w:proofErr w:type="gram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768BC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Нарожной</w:t>
      </w:r>
      <w:proofErr w:type="spellEnd"/>
      <w:r w:rsidRPr="00C768BC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 xml:space="preserve"> Елене Николаевне</w:t>
      </w: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6791325" cy="9525000"/>
            <wp:effectExtent l="0" t="0" r="9525" b="0"/>
            <wp:docPr id="4" name="Рисунок 4" descr="http://engsokvd.medportal.saratov.gov.ru/media/uploads/sar_sokvd_admin/2019/06/07/IMG_20190607_103212++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sokvd.medportal.saratov.gov.ru/media/uploads/sar_sokvd_admin/2019/06/07/IMG_20190607_103212++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нашем лечащем учреждении применяют самые передовые методы диагностики и лечения, а также сертифицированные препараты, позволяющие в короткие сроки вернуть здоровье и красоту кожи головы.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Симптомы заболеваний волос и кожи головы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Обратиться к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трихологу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 можете при неудовлетворительном внешнем виде волос и кожи головы. Поводом для посещения врача могут послужить следующие симптомы: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секущиеся, ломкие волосы;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истончение волос;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быстрое загрязнение волос, повышенная жирность кожи головы;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утрата здорового блеска;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поредение волос, выпадение (очагами или по всей поверхности головы)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10250" cy="3267075"/>
            <wp:effectExtent l="0" t="0" r="0" b="9525"/>
            <wp:docPr id="3" name="Рисунок 3" descr="http://engsokvd.medportal.saratov.gov.ru/media/uploads/sar_sokvd_admin/2019/06/07/25097087_49796nothumb6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gsokvd.medportal.saratov.gov.ru/media/uploads/sar_sokvd_admin/2019/06/07/25097087_49796nothumb65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 </w:t>
      </w:r>
      <w:r w:rsidRPr="00C768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Консультация. </w:t>
      </w:r>
      <w:r w:rsidRPr="00C768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Первый прием позволяет обозначить проблемы, выяснить время их возникновения. Врач задаст вопросы о состоянии волос и кожи головы у родственников; уточнит, какие заболевания вы перенесли; спросит об особенностях питания и режима дня, постоянно принимаемых лекарствах, хронических заболеваниях. Также он проведет первичный осмотр волос и кожи головы.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 </w:t>
      </w:r>
      <w:r w:rsidRPr="00C768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Диагностика.</w:t>
      </w:r>
      <w:r w:rsidRPr="00C768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Если обычного визуального осмотра недостаточно для определения причин неудовлетворительного вида волос, врач назначит лабораторные исследования. К ним относят анализы крови на гормоны, биохимические анализы, соскобы кожи головы и пр. Кроме того, может потребоваться аппаратная диагностика состояния кожи головы и волос. Если необходимо, специалист направит на консультацию к врачу другой специализации.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• </w:t>
      </w:r>
      <w:r w:rsidRPr="00C768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Лечение</w:t>
      </w:r>
      <w:r w:rsidRPr="00C768B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.</w:t>
      </w:r>
      <w:r w:rsidRPr="00C768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 В ГУЗ СОККВД используют передовые методы лечения заболеваний кожи головы и волос. Консервативная терапия состоит в приеме назначенных лекарств, прохождении курса </w:t>
      </w:r>
      <w:proofErr w:type="spellStart"/>
      <w:proofErr w:type="gramStart"/>
      <w:r w:rsidRPr="00C768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физиотерапии.Также</w:t>
      </w:r>
      <w:proofErr w:type="spellEnd"/>
      <w:proofErr w:type="gramEnd"/>
      <w:r w:rsidRPr="00C768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вы получите подробные рекомендации по уходу за волосами в домашних условиях. Специалист расскажет и о мерах профилактики заболеваний в будущем.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C768BC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Восстановление кожи после активной инсоляции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62500" cy="4762500"/>
            <wp:effectExtent l="0" t="0" r="0" b="0"/>
            <wp:docPr id="2" name="Рисунок 2" descr="http://engsokvd.medportal.saratov.gov.ru/media/uploads/sar_sokvd_admin/2019/06/07/IMG-129195ecbc414c066925d6c12e4d35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gsokvd.medportal.saratov.gov.ru/media/uploads/sar_sokvd_admin/2019/06/07/IMG-129195ecbc414c066925d6c12e4d3520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После активной инсоляции в летний </w:t>
      </w:r>
      <w:proofErr w:type="gramStart"/>
      <w:r w:rsidRPr="00C768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период  значительно</w:t>
      </w:r>
      <w:proofErr w:type="gramEnd"/>
      <w:r w:rsidRPr="00C768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возрастает количество пациентов с жалобами на признаки фотостарения кожи: пигментацию, явления ксероза, появление мелких морщин и другие.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768BC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Биоревитализация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- самый распространенный и наиболее эффективный метод профилактики и коррекции признаков фотостарения кожи путем инъекционного введения в нее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немодифици-рованной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высокомолекулярной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гиалуроно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-вой кислоты.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Процедура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биоревитализации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кожи позволяет физиологично восстановить и простимулировать ткани, подвергшиеся повреждающему воздействию UV-излучения и процессам фотостарения кожи. Основными механизмами данной методики являются восполнение дефицита влаги в 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924050" cy="3505200"/>
            <wp:effectExtent l="0" t="0" r="0" b="0"/>
            <wp:docPr id="1" name="Рисунок 1" descr="http://engsokvd.medportal.saratov.gov.ru/media/uploads/sar_sokvd_admin/2019/06/07/biorevit-585x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sokvd.medportal.saratov.gov.ru/media/uploads/sar_sokvd_admin/2019/06/07/biorevit-585x3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дерме, оптимизация физиологических характеристик кожи, в частности, восполнение компонентов межклеточного </w:t>
      </w:r>
      <w:proofErr w:type="spellStart"/>
      <w:proofErr w:type="gram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матрикса,активация</w:t>
      </w:r>
      <w:proofErr w:type="spellEnd"/>
      <w:proofErr w:type="gram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стимуляции синтеза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гиалуроновой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кислоты фибробластами,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неоколлагеногенеза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улучшение метаболических процессов в дерме.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 сегодняшний день в косметологии используются как препараты чистой нестабилизированной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гиалуроновой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кислоты, так и комбинированные препараты, включающие в свой состав аминокислоты, микро- и/или макроэлементы, витамины, пептиды. Комбинированные препараты позволяют решить не только проблемы обезвоживания кожи, но и эффективно бороться с признаками старения. Классический курс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биоревитализации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включает в себя от 3 до 5 процедур </w:t>
      </w:r>
      <w:proofErr w:type="spellStart"/>
      <w:proofErr w:type="gram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вну-трикожного</w:t>
      </w:r>
      <w:proofErr w:type="spellEnd"/>
      <w:proofErr w:type="gram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введения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гиалуроновой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кислоты с интервалом 1 -3 недели. Такие курсы наиболее целесообразно проводить сезонно, перед периодом активной инсоляции, а также после нее. В результате курса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биоревитализации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клинически отмечаются улучшение тургора кож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и, разглаживание мелких и средних морщин, сокращение очагов гиперпигментации, выравнивание тона кожи.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Самым эффективным протоколом ведения пациентов с выраженными признаками старения кожи и явлениями гиперпигментации является комбинация с лазерным/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фотоомоложением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кожи/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фракци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онным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фототермолизом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C768BC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 xml:space="preserve">Медицинское освидетельствование иностранных граждан или лиц без гражданства с выдачей медицинского заключения о наличии (отсутствии) </w:t>
      </w:r>
      <w:r w:rsidRPr="00C768BC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lastRenderedPageBreak/>
        <w:t>указанных заболеваний и сертификата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основании приказа  Министерства здравоохранения РФ от 29 июня 2015г. № 384 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Федерации», на базе ГУЗ «Саратовский областной клинический кожно-венерологический диспансер» проводится медицинское освидетельствование иностранных граждан или лиц без гражданства с выдачей медицинского заключения о наличии (отсутствии) указанных заболеваний и сертификата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лицензия ФС № 6401-001689 от 09.07.2014г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Медицинское освидетельствование проводится в полном объеме: рентгенологические и лабораторные исследования, осмотры врачами специалистами (врачом-</w:t>
      </w:r>
      <w:proofErr w:type="spellStart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дерматовенерологом</w:t>
      </w:r>
      <w:proofErr w:type="spellEnd"/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врачом-фтизиатром, врачом-инфекционистом).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C768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Полная стоимость медицинского освидетельствования (на 27.03.2018г.) с выдачей заключения составляет 2325 рублей</w:t>
      </w:r>
    </w:p>
    <w:p w:rsidR="00C768BC" w:rsidRPr="00C768BC" w:rsidRDefault="00C768BC" w:rsidP="00C768B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Телефон регистратуры платных услуг: </w:t>
      </w:r>
      <w:r w:rsidRPr="00C768B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8 987-801-8984 </w:t>
      </w:r>
      <w:r w:rsidRPr="00C768B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  с 8.00 до 18.00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768BC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ru-RU"/>
        </w:rPr>
        <w:t>г.Энгельс</w:t>
      </w:r>
      <w:proofErr w:type="spellEnd"/>
      <w:r w:rsidRPr="00C768BC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: </w:t>
      </w:r>
      <w:proofErr w:type="spellStart"/>
      <w:r w:rsidRPr="00C768BC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ru-RU"/>
        </w:rPr>
        <w:t>ул</w:t>
      </w:r>
      <w:proofErr w:type="spellEnd"/>
      <w:r w:rsidRPr="00C768BC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Колотилова, 50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lang w:eastAsia="ru-RU"/>
        </w:rPr>
        <w:t>Проезд от железнодорожного вокзала автобусом № 284, по городу Энгельсу маршрутными такси № 2, 23, 25, 214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768BC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ru-RU"/>
        </w:rPr>
        <w:t>г.Саратов</w:t>
      </w:r>
      <w:proofErr w:type="spellEnd"/>
      <w:r w:rsidRPr="00C768BC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: </w:t>
      </w:r>
      <w:proofErr w:type="spellStart"/>
      <w:r w:rsidRPr="00C768BC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ru-RU"/>
        </w:rPr>
        <w:t>ул.Мясницкая</w:t>
      </w:r>
      <w:proofErr w:type="spellEnd"/>
      <w:r w:rsidRPr="00C768BC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ru-RU"/>
        </w:rPr>
        <w:t>, 143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Телефон регистратуры: </w:t>
      </w:r>
      <w:r w:rsidRPr="00C768BC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8(8452)75-20-26</w:t>
      </w:r>
      <w:r w:rsidRPr="00C768B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 с 8.00 до 18.00</w:t>
      </w:r>
    </w:p>
    <w:p w:rsidR="00C768BC" w:rsidRPr="00C768BC" w:rsidRDefault="00C768BC" w:rsidP="00C768BC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768BC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lang w:eastAsia="ru-RU"/>
        </w:rPr>
        <w:t>Проезд от железнодорожного вокзала маршрутным такси № 72, от цирка - № 94, автобусом № 2д, от «Славянской площади» - маршрутным такси № 95.</w:t>
      </w:r>
    </w:p>
    <w:p w:rsidR="006F01E0" w:rsidRDefault="006F01E0">
      <w:bookmarkStart w:id="0" w:name="_GoBack"/>
      <w:bookmarkEnd w:id="0"/>
    </w:p>
    <w:sectPr w:rsidR="006F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90"/>
    <w:rsid w:val="00595490"/>
    <w:rsid w:val="006F01E0"/>
    <w:rsid w:val="00C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7144-E824-4657-B523-BA017C17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6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68BC"/>
    <w:rPr>
      <w:i/>
      <w:iCs/>
    </w:rPr>
  </w:style>
  <w:style w:type="character" w:styleId="a5">
    <w:name w:val="Strong"/>
    <w:basedOn w:val="a0"/>
    <w:uiPriority w:val="22"/>
    <w:qFormat/>
    <w:rsid w:val="00C76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2019-10-21T12:43:00Z</dcterms:created>
  <dcterms:modified xsi:type="dcterms:W3CDTF">2019-10-21T12:43:00Z</dcterms:modified>
</cp:coreProperties>
</file>