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48" w:rsidRPr="00876048" w:rsidRDefault="00392D94" w:rsidP="00876048">
      <w:pPr>
        <w:jc w:val="center"/>
        <w:rPr>
          <w:rFonts w:ascii="Times New Roman" w:eastAsia="Times New Roman" w:hAnsi="Times New Roman" w:cs="Times New Roman"/>
          <w:bCs/>
          <w:sz w:val="24"/>
          <w:szCs w:val="24"/>
          <w:lang w:eastAsia="ru-RU"/>
        </w:rPr>
      </w:pPr>
      <w:r w:rsidRPr="00876048">
        <w:rPr>
          <w:b/>
          <w:bCs/>
          <w:sz w:val="24"/>
          <w:szCs w:val="24"/>
        </w:rPr>
        <w:t xml:space="preserve">     </w:t>
      </w:r>
      <w:r w:rsidR="00876048" w:rsidRPr="00876048">
        <w:rPr>
          <w:rFonts w:ascii="Times New Roman" w:eastAsia="Times New Roman" w:hAnsi="Times New Roman" w:cs="Times New Roman"/>
          <w:bCs/>
          <w:sz w:val="24"/>
          <w:szCs w:val="24"/>
          <w:lang w:eastAsia="ru-RU"/>
        </w:rPr>
        <w:t xml:space="preserve">Государственное бюджетное учреждение здравоохранения </w:t>
      </w:r>
    </w:p>
    <w:p w:rsidR="00876048" w:rsidRPr="00876048" w:rsidRDefault="00876048" w:rsidP="0087604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76048">
        <w:rPr>
          <w:rFonts w:ascii="Times New Roman" w:eastAsia="Times New Roman" w:hAnsi="Times New Roman" w:cs="Times New Roman"/>
          <w:bCs/>
          <w:sz w:val="24"/>
          <w:szCs w:val="24"/>
          <w:lang w:eastAsia="ru-RU"/>
        </w:rPr>
        <w:t>"Областной кожно-венерологический диспансер №4"</w:t>
      </w:r>
    </w:p>
    <w:p w:rsidR="00876048" w:rsidRPr="00876048" w:rsidRDefault="00876048" w:rsidP="00876048">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76048">
        <w:rPr>
          <w:rFonts w:ascii="Times New Roman" w:eastAsia="Times New Roman" w:hAnsi="Times New Roman" w:cs="Times New Roman"/>
          <w:bCs/>
          <w:sz w:val="24"/>
          <w:szCs w:val="24"/>
          <w:lang w:eastAsia="ru-RU"/>
        </w:rPr>
        <w:t>г. Магнитогорск</w:t>
      </w:r>
    </w:p>
    <w:p w:rsidR="00876048" w:rsidRPr="00876048" w:rsidRDefault="00876048" w:rsidP="00876048">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876048" w:rsidRPr="00876048" w:rsidRDefault="00876048" w:rsidP="0087604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76048">
        <w:rPr>
          <w:rFonts w:ascii="Times New Roman" w:eastAsia="Times New Roman" w:hAnsi="Times New Roman" w:cs="Times New Roman"/>
          <w:bCs/>
          <w:sz w:val="24"/>
          <w:szCs w:val="24"/>
          <w:lang w:eastAsia="ru-RU"/>
        </w:rPr>
        <w:t>УТВЕРЖДАЮ</w:t>
      </w:r>
    </w:p>
    <w:p w:rsidR="00876048" w:rsidRPr="00876048" w:rsidRDefault="00876048" w:rsidP="0087604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76048">
        <w:rPr>
          <w:rFonts w:ascii="Times New Roman" w:eastAsia="Times New Roman" w:hAnsi="Times New Roman" w:cs="Times New Roman"/>
          <w:bCs/>
          <w:sz w:val="24"/>
          <w:szCs w:val="24"/>
          <w:lang w:eastAsia="ru-RU"/>
        </w:rPr>
        <w:t>Главный врач ГБУЗ ОКВД №4</w:t>
      </w:r>
    </w:p>
    <w:p w:rsidR="00876048" w:rsidRPr="00876048" w:rsidRDefault="00876048" w:rsidP="0087604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876048" w:rsidRPr="00876048" w:rsidRDefault="00876048" w:rsidP="0087604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76048">
        <w:rPr>
          <w:rFonts w:ascii="Times New Roman" w:eastAsia="Times New Roman" w:hAnsi="Times New Roman" w:cs="Times New Roman"/>
          <w:bCs/>
          <w:sz w:val="24"/>
          <w:szCs w:val="24"/>
          <w:lang w:eastAsia="ru-RU"/>
        </w:rPr>
        <w:t>___________Р.М.Тверской</w:t>
      </w:r>
    </w:p>
    <w:p w:rsidR="00876048" w:rsidRPr="00876048" w:rsidRDefault="00876048" w:rsidP="00876048">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76048">
        <w:rPr>
          <w:rFonts w:ascii="Times New Roman" w:eastAsia="Times New Roman" w:hAnsi="Times New Roman" w:cs="Times New Roman"/>
          <w:bCs/>
          <w:sz w:val="24"/>
          <w:szCs w:val="24"/>
          <w:lang w:eastAsia="ru-RU"/>
        </w:rPr>
        <w:t>«</w:t>
      </w:r>
      <w:r w:rsidR="006263C8">
        <w:rPr>
          <w:rFonts w:ascii="Times New Roman" w:eastAsia="Times New Roman" w:hAnsi="Times New Roman" w:cs="Times New Roman"/>
          <w:bCs/>
          <w:sz w:val="24"/>
          <w:szCs w:val="24"/>
          <w:lang w:eastAsia="ru-RU"/>
        </w:rPr>
        <w:t>20</w:t>
      </w:r>
      <w:bookmarkStart w:id="0" w:name="_GoBack"/>
      <w:bookmarkEnd w:id="0"/>
      <w:r w:rsidRPr="00876048">
        <w:rPr>
          <w:rFonts w:ascii="Times New Roman" w:eastAsia="Times New Roman" w:hAnsi="Times New Roman" w:cs="Times New Roman"/>
          <w:bCs/>
          <w:sz w:val="24"/>
          <w:szCs w:val="24"/>
          <w:lang w:eastAsia="ru-RU"/>
        </w:rPr>
        <w:t xml:space="preserve"> »</w:t>
      </w:r>
      <w:r w:rsidR="00603925">
        <w:rPr>
          <w:rFonts w:ascii="Times New Roman" w:eastAsia="Times New Roman" w:hAnsi="Times New Roman" w:cs="Times New Roman"/>
          <w:bCs/>
          <w:sz w:val="24"/>
          <w:szCs w:val="24"/>
          <w:lang w:eastAsia="ru-RU"/>
        </w:rPr>
        <w:t xml:space="preserve"> июня</w:t>
      </w:r>
      <w:r w:rsidRPr="00876048">
        <w:rPr>
          <w:rFonts w:ascii="Times New Roman" w:eastAsia="Times New Roman" w:hAnsi="Times New Roman" w:cs="Times New Roman"/>
          <w:bCs/>
          <w:sz w:val="24"/>
          <w:szCs w:val="24"/>
          <w:lang w:eastAsia="ru-RU"/>
        </w:rPr>
        <w:t xml:space="preserve"> 201</w:t>
      </w:r>
      <w:r w:rsidR="00603925">
        <w:rPr>
          <w:rFonts w:ascii="Times New Roman" w:eastAsia="Times New Roman" w:hAnsi="Times New Roman" w:cs="Times New Roman"/>
          <w:bCs/>
          <w:sz w:val="24"/>
          <w:szCs w:val="24"/>
          <w:lang w:eastAsia="ru-RU"/>
        </w:rPr>
        <w:t>4</w:t>
      </w:r>
      <w:r w:rsidRPr="00876048">
        <w:rPr>
          <w:rFonts w:ascii="Times New Roman" w:eastAsia="Times New Roman" w:hAnsi="Times New Roman" w:cs="Times New Roman"/>
          <w:bCs/>
          <w:sz w:val="24"/>
          <w:szCs w:val="24"/>
          <w:lang w:eastAsia="ru-RU"/>
        </w:rPr>
        <w:t xml:space="preserve"> г.</w:t>
      </w:r>
    </w:p>
    <w:p w:rsidR="00876048" w:rsidRDefault="00876048" w:rsidP="00721A09">
      <w:pPr>
        <w:rPr>
          <w:b/>
          <w:bCs/>
        </w:rPr>
      </w:pPr>
    </w:p>
    <w:p w:rsidR="00876048" w:rsidRDefault="00876048" w:rsidP="00721A09">
      <w:pPr>
        <w:rPr>
          <w:b/>
          <w:bCs/>
        </w:rPr>
      </w:pPr>
    </w:p>
    <w:p w:rsidR="00721A09" w:rsidRPr="00721A09" w:rsidRDefault="00392D94" w:rsidP="00721A09">
      <w:r>
        <w:rPr>
          <w:b/>
          <w:bCs/>
        </w:rPr>
        <w:t xml:space="preserve"> </w:t>
      </w:r>
      <w:r w:rsidR="00721A09" w:rsidRPr="00721A09">
        <w:rPr>
          <w:b/>
          <w:bCs/>
        </w:rPr>
        <w:t>Положение</w:t>
      </w:r>
      <w:r>
        <w:rPr>
          <w:b/>
          <w:bCs/>
        </w:rPr>
        <w:t xml:space="preserve"> </w:t>
      </w:r>
      <w:r w:rsidR="00721A09" w:rsidRPr="00721A09">
        <w:rPr>
          <w:b/>
          <w:bCs/>
        </w:rPr>
        <w:t>о порядке предоставления платных медицинских</w:t>
      </w:r>
      <w:r>
        <w:rPr>
          <w:b/>
          <w:bCs/>
        </w:rPr>
        <w:t xml:space="preserve"> ус</w:t>
      </w:r>
      <w:r w:rsidR="00721A09" w:rsidRPr="00721A09">
        <w:rPr>
          <w:b/>
          <w:bCs/>
        </w:rPr>
        <w:t xml:space="preserve">луг </w:t>
      </w:r>
      <w:r>
        <w:rPr>
          <w:b/>
          <w:bCs/>
        </w:rPr>
        <w:t>Г</w:t>
      </w:r>
      <w:r w:rsidR="00721A09" w:rsidRPr="00721A09">
        <w:rPr>
          <w:b/>
          <w:bCs/>
        </w:rPr>
        <w:t>осударственным бюджетным учреждением здравоохранения «</w:t>
      </w:r>
      <w:r w:rsidR="00721A09">
        <w:rPr>
          <w:b/>
          <w:bCs/>
        </w:rPr>
        <w:t>Областной кожно-венерологический диспансер №4</w:t>
      </w:r>
      <w:r w:rsidR="00721A09" w:rsidRPr="00721A09">
        <w:rPr>
          <w:b/>
          <w:bCs/>
        </w:rPr>
        <w:t>»</w:t>
      </w:r>
    </w:p>
    <w:p w:rsidR="00721A09" w:rsidRPr="00721A09" w:rsidRDefault="00721A09" w:rsidP="00721A09">
      <w:r w:rsidRPr="00721A09">
        <w:rPr>
          <w:b/>
          <w:bCs/>
        </w:rPr>
        <w:t>1. ОБЩИЕ ПОЛОЖЕНИЯ</w:t>
      </w:r>
    </w:p>
    <w:p w:rsidR="00721A09" w:rsidRPr="00721A09" w:rsidRDefault="00721A09" w:rsidP="00721A09">
      <w:r w:rsidRPr="00721A09">
        <w:t>1.1.Настоящее Положение  определяет порядок и условия предоставления государственным бюджетным учреждением  здравоохранения «</w:t>
      </w:r>
      <w:r w:rsidRPr="00721A09">
        <w:rPr>
          <w:bCs/>
        </w:rPr>
        <w:t>Областной кожно-венерологический диспансер №4</w:t>
      </w:r>
      <w:r w:rsidRPr="00721A09">
        <w:t>» (далее - Учреждение) гражданам платных медицинских   услуг (</w:t>
      </w:r>
      <w:r w:rsidR="0095433B">
        <w:t xml:space="preserve">услуги оказываемые анонимно и услуги не входящие в программу </w:t>
      </w:r>
      <w:r w:rsidR="0095433B" w:rsidRPr="0095433B">
        <w:t>государственных гарантий бесплатного оказания гражданам медицинской помощи</w:t>
      </w:r>
      <w:r w:rsidRPr="00721A09">
        <w:t>).</w:t>
      </w:r>
    </w:p>
    <w:p w:rsidR="00721A09" w:rsidRPr="00721A09" w:rsidRDefault="00721A09" w:rsidP="00721A09">
      <w:r w:rsidRPr="00721A09">
        <w:t>1.2. Для целей настоящего Порядка используются следующие основные понятия:</w:t>
      </w:r>
    </w:p>
    <w:p w:rsidR="00721A09" w:rsidRPr="00721A09" w:rsidRDefault="00721A09" w:rsidP="00721A09">
      <w:r w:rsidRPr="00721A09">
        <w:t>«</w:t>
      </w:r>
      <w:r w:rsidRPr="00721A09">
        <w:rPr>
          <w:b/>
          <w:bCs/>
        </w:rPr>
        <w:t>платные медицинские услуги</w:t>
      </w:r>
      <w:r w:rsidRPr="00721A09">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721A09" w:rsidRPr="00721A09" w:rsidRDefault="00721A09" w:rsidP="00721A09">
      <w:r w:rsidRPr="00721A09">
        <w:t>«</w:t>
      </w:r>
      <w:r w:rsidRPr="00721A09">
        <w:rPr>
          <w:b/>
          <w:bCs/>
        </w:rPr>
        <w:t>потребитель</w:t>
      </w:r>
      <w:r w:rsidRPr="00721A09">
        <w:t>»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721A09" w:rsidRPr="00721A09" w:rsidRDefault="00721A09" w:rsidP="00721A09">
      <w:r w:rsidRPr="00721A09">
        <w:t>«</w:t>
      </w:r>
      <w:r w:rsidRPr="00721A09">
        <w:rPr>
          <w:b/>
          <w:bCs/>
        </w:rPr>
        <w:t>заказчик</w:t>
      </w:r>
      <w:r w:rsidRPr="00721A09">
        <w:t>»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721A09" w:rsidRPr="00721A09" w:rsidRDefault="00721A09" w:rsidP="00721A09">
      <w:r w:rsidRPr="00721A09">
        <w:t>«</w:t>
      </w:r>
      <w:r w:rsidRPr="00721A09">
        <w:rPr>
          <w:b/>
          <w:bCs/>
        </w:rPr>
        <w:t>исполнитель</w:t>
      </w:r>
      <w:r w:rsidRPr="00721A09">
        <w:t xml:space="preserve">» - ГБУЗ </w:t>
      </w:r>
      <w:r>
        <w:t>ОКВД №4</w:t>
      </w:r>
      <w:r w:rsidRPr="00721A09">
        <w:t xml:space="preserve"> (далее – Учреждение), предоставляющее платные медицинские услуги потребителям.</w:t>
      </w:r>
    </w:p>
    <w:p w:rsidR="00721A09" w:rsidRPr="00721A09" w:rsidRDefault="00721A09" w:rsidP="00721A09">
      <w:r w:rsidRPr="00721A09">
        <w:rPr>
          <w:b/>
          <w:bCs/>
        </w:rPr>
        <w:t>«государственные гарантии оказания медицинской и лекарственной помощи населению</w:t>
      </w:r>
      <w:r w:rsidRPr="00721A09">
        <w:t>» - установленные органами государственной власти  виды, объем, условия и требования к качеству медицинской помощи и лекарственного обеспечения, предоставляемой в обязательном порядке населению за счет средств  бюджетов всех уровней  и средств обязательного медицинского страхования.</w:t>
      </w:r>
    </w:p>
    <w:p w:rsidR="00721A09" w:rsidRPr="00721A09" w:rsidRDefault="00721A09" w:rsidP="00721A09">
      <w:r w:rsidRPr="00721A09">
        <w:rPr>
          <w:b/>
          <w:bCs/>
        </w:rPr>
        <w:t>«медицинская помощь»</w:t>
      </w:r>
      <w:r w:rsidRPr="00721A09">
        <w:t xml:space="preserve"> – профилактика заболеваний, обследование здоровья граждан, диагностика, лечение, уход и реабилитация в связи с заболеваниями, иными </w:t>
      </w:r>
      <w:r w:rsidRPr="00721A09">
        <w:lastRenderedPageBreak/>
        <w:t>расстройствами  здоровья, беременностью, родами, осуществляемые медицинскими работниками с использованием профессиональных знаний и навыков.</w:t>
      </w:r>
    </w:p>
    <w:p w:rsidR="00721A09" w:rsidRPr="00721A09" w:rsidRDefault="00721A09" w:rsidP="00721A09">
      <w:r w:rsidRPr="00721A09">
        <w:rPr>
          <w:b/>
          <w:bCs/>
        </w:rPr>
        <w:t>«медицинская услуга»</w:t>
      </w:r>
      <w:r w:rsidRPr="00721A09">
        <w:t xml:space="preserve"> – совокупность действий медицинских работников по оказанию  медицинской помощи пациенту как единый технологический процесс в соответствии  со стандартами медицинской помощи, имеющая определенный объем, самостоятельное законченное значение  и конкретную стоимость. Это  непосредственные  осмотры, консультации, исследования, наблюдение и уход  за пациентом, обусловленные мероприятия или комплекс мероприятий, обусловленный необходимостью оказания медицинской помощи.</w:t>
      </w:r>
    </w:p>
    <w:p w:rsidR="00721A09" w:rsidRPr="00721A09" w:rsidRDefault="00721A09" w:rsidP="00721A09">
      <w:r w:rsidRPr="00721A09">
        <w:t>1.3. Платные медицинские услуги предоставляются Учреждением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721A09" w:rsidRPr="00721A09" w:rsidRDefault="00721A09" w:rsidP="00721A09">
      <w:r w:rsidRPr="00721A09">
        <w:t>1.4.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721A09" w:rsidRPr="00721A09" w:rsidRDefault="00721A09" w:rsidP="00721A09">
      <w:r w:rsidRPr="00721A09">
        <w:t>1.5. Настоящий Порядок в наглядной и доступной форме доводится исполнителем до сведения потребителя (заказчика).</w:t>
      </w:r>
    </w:p>
    <w:p w:rsidR="00721A09" w:rsidRPr="00721A09" w:rsidRDefault="00721A09" w:rsidP="00721A09">
      <w:pPr>
        <w:rPr>
          <w:b/>
          <w:bCs/>
        </w:rPr>
      </w:pPr>
      <w:r w:rsidRPr="00721A09">
        <w:rPr>
          <w:b/>
          <w:bCs/>
        </w:rPr>
        <w:t>2. Условия предоставления платных медицинских услуг</w:t>
      </w:r>
    </w:p>
    <w:p w:rsidR="00721A09" w:rsidRPr="00721A09" w:rsidRDefault="00721A09" w:rsidP="00721A09">
      <w:r w:rsidRPr="00721A09">
        <w:t>2.1.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721A09" w:rsidRPr="00721A09" w:rsidRDefault="00721A09" w:rsidP="00721A09">
      <w:r w:rsidRPr="00721A09">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721A09" w:rsidRPr="00721A09" w:rsidRDefault="00721A09" w:rsidP="00721A09">
      <w:r w:rsidRPr="00721A09">
        <w:t>2.2. Учреждение, участвующее в реализации программы и территориальной программы, имеют право предоставлять платные медицинские услуги:</w:t>
      </w:r>
    </w:p>
    <w:p w:rsidR="00721A09" w:rsidRPr="00721A09" w:rsidRDefault="00721A09" w:rsidP="00721A09">
      <w:r w:rsidRPr="00721A09">
        <w:t>2.2.1. на иных условиях, чем предусмотрено Территориальной программой и (или) целевыми программами, по желанию потребителя (заказчика)</w:t>
      </w:r>
      <w:r w:rsidR="00B37BD0">
        <w:t>;</w:t>
      </w:r>
    </w:p>
    <w:p w:rsidR="00721A09" w:rsidRPr="00721A09" w:rsidRDefault="00721A09" w:rsidP="00721A09">
      <w:r w:rsidRPr="00721A09">
        <w:t>2.2.2. при предоставлении медицинских услуг анонимно, за исключением случаев, предусмотренных законодательством Российской Федерации;</w:t>
      </w:r>
    </w:p>
    <w:p w:rsidR="00721A09" w:rsidRPr="00721A09" w:rsidRDefault="00721A09" w:rsidP="00721A09">
      <w:r w:rsidRPr="00721A09">
        <w:t>2.2.3.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21A09" w:rsidRPr="00721A09" w:rsidRDefault="00721A09" w:rsidP="00721A09">
      <w:r w:rsidRPr="00721A09">
        <w:lastRenderedPageBreak/>
        <w:t>2.2.4.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721A09" w:rsidRPr="00721A09" w:rsidRDefault="00721A09" w:rsidP="00721A09">
      <w:r w:rsidRPr="00721A09">
        <w:t xml:space="preserve">2.3. Порядок определения цен (тарифов) на медицинские услуги, предоставляемые </w:t>
      </w:r>
      <w:r w:rsidR="00B37BD0">
        <w:t>ГБУЗ ОКВД №4</w:t>
      </w:r>
      <w:r w:rsidRPr="00721A09">
        <w:t xml:space="preserve">, устанавливается </w:t>
      </w:r>
      <w:r w:rsidR="00B37BD0">
        <w:t>органами , осуществляющими функции и полномочия учредителей</w:t>
      </w:r>
      <w:r w:rsidRPr="00721A09">
        <w:t>.</w:t>
      </w:r>
    </w:p>
    <w:p w:rsidR="00721A09" w:rsidRPr="00721A09" w:rsidRDefault="00721A09" w:rsidP="00721A09">
      <w:r w:rsidRPr="00721A09">
        <w:t>2.4. При предоставлении платных медицинских услуг должны соблюдаться </w:t>
      </w:r>
      <w:hyperlink r:id="rId5" w:tgtFrame="_blank" w:history="1">
        <w:r w:rsidRPr="00B37BD0">
          <w:rPr>
            <w:rStyle w:val="a3"/>
            <w:color w:val="000000" w:themeColor="text1"/>
            <w:u w:val="none"/>
          </w:rPr>
          <w:t>порядки оказания медицинской помощи</w:t>
        </w:r>
      </w:hyperlink>
      <w:r w:rsidRPr="00721A09">
        <w:t>, утвержденные Министерством здравоохранения Российской Федерации.</w:t>
      </w:r>
    </w:p>
    <w:p w:rsidR="00721A09" w:rsidRPr="00721A09" w:rsidRDefault="00721A09" w:rsidP="00721A09">
      <w:r w:rsidRPr="00721A09">
        <w:t>2.5.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21A09" w:rsidRPr="00721A09" w:rsidRDefault="00721A09" w:rsidP="00721A09">
      <w:pPr>
        <w:rPr>
          <w:b/>
          <w:bCs/>
        </w:rPr>
      </w:pPr>
      <w:r w:rsidRPr="00721A09">
        <w:rPr>
          <w:b/>
          <w:bCs/>
        </w:rPr>
        <w:t>3. Информация об исполнителе и предоставляемых им медицинских услугах</w:t>
      </w:r>
    </w:p>
    <w:p w:rsidR="00721A09" w:rsidRPr="00721A09" w:rsidRDefault="00721A09" w:rsidP="00721A09">
      <w:r w:rsidRPr="00721A09">
        <w:t xml:space="preserve">3.1. </w:t>
      </w:r>
      <w:r w:rsidR="00D0346E">
        <w:t>ГБУЗ ОКВД №4</w:t>
      </w:r>
      <w:r w:rsidRPr="00721A09">
        <w:t xml:space="preserve"> обязан предоставить посредством размещения на сайте </w:t>
      </w:r>
      <w:r w:rsidR="00D0346E">
        <w:t xml:space="preserve">медицинской организации </w:t>
      </w:r>
      <w:r w:rsidRPr="00721A09">
        <w:t>в информационно-телекоммуникационной сети «Интернет», а также на информационных стендах Учреждения информацию, содержащую следующие сведения:</w:t>
      </w:r>
    </w:p>
    <w:p w:rsidR="00721A09" w:rsidRPr="00721A09" w:rsidRDefault="00721A09" w:rsidP="00721A09">
      <w:r w:rsidRPr="00721A09">
        <w:t>3.1.1. полное наименование Учреждения;</w:t>
      </w:r>
    </w:p>
    <w:p w:rsidR="00721A09" w:rsidRPr="00721A09" w:rsidRDefault="00721A09" w:rsidP="00721A09">
      <w:r w:rsidRPr="00721A09">
        <w:t>3.1.2. адрес места нахождения Учреждения, в том числе кабинетов, где оказываются платные медицинские и иные услуги;</w:t>
      </w:r>
    </w:p>
    <w:p w:rsidR="00721A09" w:rsidRPr="00721A09" w:rsidRDefault="00721A09" w:rsidP="00721A09">
      <w:r w:rsidRPr="00721A09">
        <w:t>3.1.3.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21A09" w:rsidRPr="00721A09" w:rsidRDefault="00721A09" w:rsidP="00721A09">
      <w:r w:rsidRPr="00721A09">
        <w:t>3.1.4. сведения о лицензии на осуществление медицинской деятельности (номер и дата регистрации, перечень работ (услуг), составляющих медицинскую деятельность Учреждения в соответствии с лицензией, наименование, адрес места нахождения и телефон выдавшего ее лицензирующего органа);</w:t>
      </w:r>
    </w:p>
    <w:p w:rsidR="00721A09" w:rsidRPr="00721A09" w:rsidRDefault="00721A09" w:rsidP="00721A09">
      <w:r w:rsidRPr="00721A09">
        <w:t>3.1.5.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721A09" w:rsidRPr="00721A09" w:rsidRDefault="00721A09" w:rsidP="00721A09">
      <w:r w:rsidRPr="00721A09">
        <w:t>3.1.6. порядок и условия предоставления медицинской помощи в соответствии с программой и территориальной программой;</w:t>
      </w:r>
    </w:p>
    <w:p w:rsidR="00721A09" w:rsidRPr="00721A09" w:rsidRDefault="00721A09" w:rsidP="00721A09">
      <w:r w:rsidRPr="00721A09">
        <w:t>3.1.7.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721A09" w:rsidRPr="00721A09" w:rsidRDefault="00721A09" w:rsidP="00721A09">
      <w:r w:rsidRPr="00721A09">
        <w:t>3.1.8. режим работы Учреждения, график работы медицинских работников, участвующих в предоставлении платных медицинских услуг;</w:t>
      </w:r>
    </w:p>
    <w:p w:rsidR="00721A09" w:rsidRPr="00721A09" w:rsidRDefault="00721A09" w:rsidP="00721A09">
      <w:r w:rsidRPr="00721A09">
        <w:t xml:space="preserve">3.1.9.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w:t>
      </w:r>
      <w:r w:rsidRPr="00721A09">
        <w:lastRenderedPageBreak/>
        <w:t>здравоохранения и территориального органа Федеральной службы по надзору в сфере защиты прав потребителей и благополучия человека.</w:t>
      </w:r>
    </w:p>
    <w:p w:rsidR="00721A09" w:rsidRPr="00721A09" w:rsidRDefault="00721A09" w:rsidP="00721A09">
      <w:r w:rsidRPr="00721A09">
        <w:t>3.2. Информация, перечисленная в п.3.1., должна быть доступна неограниченному кругу лиц в течение всего рабочего времени Учреждения, предоставляющей платные медицинские услуги.</w:t>
      </w:r>
    </w:p>
    <w:p w:rsidR="00721A09" w:rsidRPr="00721A09" w:rsidRDefault="00721A09" w:rsidP="00721A09">
      <w:r w:rsidRPr="00721A09">
        <w:t>3.3. Информационные стенды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721A09" w:rsidRPr="00721A09" w:rsidRDefault="00721A09" w:rsidP="00721A09">
      <w:r w:rsidRPr="00721A09">
        <w:t>3.4. Учреждение (Исполнитель) предоставляет для ознакомления по требованию потребителя и (или) заказчика:</w:t>
      </w:r>
    </w:p>
    <w:p w:rsidR="00721A09" w:rsidRPr="00721A09" w:rsidRDefault="00721A09" w:rsidP="00721A09">
      <w:r w:rsidRPr="00721A09">
        <w:t>3.4.1. копию учреди</w:t>
      </w:r>
      <w:r w:rsidR="00D0346E">
        <w:t>тельного документа Учреждения, п</w:t>
      </w:r>
      <w:r w:rsidRPr="00721A09">
        <w:t>оложение о</w:t>
      </w:r>
      <w:r w:rsidR="00D0346E">
        <w:t xml:space="preserve"> хозрасчетном отделении, участвующем в оказании</w:t>
      </w:r>
      <w:r w:rsidRPr="00721A09">
        <w:t xml:space="preserve"> платных </w:t>
      </w:r>
      <w:r w:rsidR="00D0346E">
        <w:t xml:space="preserve">медицинских </w:t>
      </w:r>
      <w:r w:rsidRPr="00721A09">
        <w:t>услуг;</w:t>
      </w:r>
    </w:p>
    <w:p w:rsidR="00721A09" w:rsidRPr="00721A09" w:rsidRDefault="00721A09" w:rsidP="00721A09">
      <w:r w:rsidRPr="00721A09">
        <w:t>3.4.2. копию лицензии на осуществление медицинской деятельности с приложением перечня работ (услуг), составляющих медицинскую деятельность Учреждения в соответствии с лицензией.</w:t>
      </w:r>
    </w:p>
    <w:p w:rsidR="00721A09" w:rsidRPr="00721A09" w:rsidRDefault="00721A09" w:rsidP="00721A09">
      <w:r w:rsidRPr="00721A09">
        <w:t>3.5.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721A09" w:rsidRPr="00721A09" w:rsidRDefault="00721A09" w:rsidP="00721A09">
      <w:r w:rsidRPr="00721A09">
        <w:t>3.5.1. </w:t>
      </w:r>
      <w:hyperlink r:id="rId6" w:tgtFrame="_blank" w:history="1">
        <w:r w:rsidRPr="00D0346E">
          <w:rPr>
            <w:rStyle w:val="a3"/>
            <w:color w:val="000000" w:themeColor="text1"/>
            <w:u w:val="none"/>
          </w:rPr>
          <w:t>порядки оказания медицинской помощи и стандарты медицинской помощи</w:t>
        </w:r>
      </w:hyperlink>
      <w:r w:rsidRPr="00721A09">
        <w:t>, применяемые при предоставлении платных медицинских услуг;</w:t>
      </w:r>
    </w:p>
    <w:p w:rsidR="00721A09" w:rsidRPr="00721A09" w:rsidRDefault="00721A09" w:rsidP="00721A09">
      <w:r w:rsidRPr="00721A09">
        <w:t>3.5.2.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721A09" w:rsidRPr="00721A09" w:rsidRDefault="00721A09" w:rsidP="00721A09">
      <w:r w:rsidRPr="00721A09">
        <w:t>3.5.3.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721A09" w:rsidRPr="00721A09" w:rsidRDefault="00721A09" w:rsidP="00721A09">
      <w:r w:rsidRPr="00721A09">
        <w:t>3.5.4. другие сведения, относящиеся к предмету договора.</w:t>
      </w:r>
    </w:p>
    <w:p w:rsidR="00721A09" w:rsidRPr="00721A09" w:rsidRDefault="00721A09" w:rsidP="00721A09">
      <w:r w:rsidRPr="00721A09">
        <w:t>3.6.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721A09" w:rsidRPr="00721A09" w:rsidRDefault="00721A09" w:rsidP="00721A09">
      <w:pPr>
        <w:rPr>
          <w:b/>
          <w:bCs/>
        </w:rPr>
      </w:pPr>
      <w:r w:rsidRPr="00721A09">
        <w:rPr>
          <w:b/>
          <w:bCs/>
        </w:rPr>
        <w:t>4. Порядок заключения договора и оплаты медицинских услуг</w:t>
      </w:r>
    </w:p>
    <w:p w:rsidR="00721A09" w:rsidRPr="00721A09" w:rsidRDefault="00721A09" w:rsidP="00721A09">
      <w:r w:rsidRPr="00721A09">
        <w:t>4.1. Договор заключается потребителем (заказчиком) и исполнителем в письменной форме.</w:t>
      </w:r>
    </w:p>
    <w:p w:rsidR="00721A09" w:rsidRPr="00721A09" w:rsidRDefault="00721A09" w:rsidP="00721A09">
      <w:r w:rsidRPr="00721A09">
        <w:t>4.2.. Договор должен содержать:</w:t>
      </w:r>
    </w:p>
    <w:p w:rsidR="00721A09" w:rsidRPr="00721A09" w:rsidRDefault="00721A09" w:rsidP="00721A09">
      <w:r w:rsidRPr="00721A09">
        <w:t>4.2.1. сведения об исполнителе:</w:t>
      </w:r>
    </w:p>
    <w:p w:rsidR="00721A09" w:rsidRPr="00721A09" w:rsidRDefault="00721A09" w:rsidP="00721A09">
      <w:r w:rsidRPr="00721A09">
        <w:t>наименование Учреждения,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721A09" w:rsidRPr="00721A09" w:rsidRDefault="00721A09" w:rsidP="00721A09">
      <w:r w:rsidRPr="00721A09">
        <w:lastRenderedPageBreak/>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721A09" w:rsidRPr="00721A09" w:rsidRDefault="00721A09" w:rsidP="00721A09">
      <w:r w:rsidRPr="00721A09">
        <w:t>4.2.2. фамилию, имя и отчество (если имеется), адрес места жительства и телефон потребителя (законного представителя потребителя);</w:t>
      </w:r>
    </w:p>
    <w:p w:rsidR="00721A09" w:rsidRPr="00721A09" w:rsidRDefault="00721A09" w:rsidP="00721A09">
      <w:r w:rsidRPr="00721A09">
        <w:t>фамилию, имя и отчество (если имеется), адрес места жительства и телефон заказчика - физического лица;</w:t>
      </w:r>
    </w:p>
    <w:p w:rsidR="00721A09" w:rsidRPr="00721A09" w:rsidRDefault="00721A09" w:rsidP="00721A09">
      <w:r w:rsidRPr="00721A09">
        <w:t>наименование и адрес места нахождения заказчика - юридического лица;</w:t>
      </w:r>
    </w:p>
    <w:p w:rsidR="00721A09" w:rsidRPr="00721A09" w:rsidRDefault="00721A09" w:rsidP="00721A09">
      <w:r w:rsidRPr="00721A09">
        <w:t>4.2.3. перечень платных медицинских услуг, предоставляемых в соответствии с договором;</w:t>
      </w:r>
    </w:p>
    <w:p w:rsidR="00721A09" w:rsidRPr="00721A09" w:rsidRDefault="00721A09" w:rsidP="00721A09">
      <w:r w:rsidRPr="00721A09">
        <w:t>4.2.4. стоимость платных медицинских услуг, сроки и порядок их оплаты;</w:t>
      </w:r>
    </w:p>
    <w:p w:rsidR="00721A09" w:rsidRPr="00721A09" w:rsidRDefault="00721A09" w:rsidP="00721A09">
      <w:r w:rsidRPr="00721A09">
        <w:t>4.2.5. условия и сроки предоставления платных медицинских услуг;</w:t>
      </w:r>
    </w:p>
    <w:p w:rsidR="00721A09" w:rsidRPr="00721A09" w:rsidRDefault="00721A09" w:rsidP="00721A09">
      <w:r w:rsidRPr="00721A09">
        <w:t>4.2.6.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721A09" w:rsidRPr="00721A09" w:rsidRDefault="00721A09" w:rsidP="00721A09">
      <w:r w:rsidRPr="00721A09">
        <w:t>4.2.7. ответственность сторон за невыполнение условий договора;</w:t>
      </w:r>
    </w:p>
    <w:p w:rsidR="00721A09" w:rsidRPr="00721A09" w:rsidRDefault="00721A09" w:rsidP="00721A09">
      <w:r w:rsidRPr="00721A09">
        <w:t>4.2.8. порядок изменения и расторжения договора;</w:t>
      </w:r>
    </w:p>
    <w:p w:rsidR="00721A09" w:rsidRPr="00721A09" w:rsidRDefault="00721A09" w:rsidP="00721A09">
      <w:r w:rsidRPr="00721A09">
        <w:t>4.2.9. иные условия, определяемые по соглашению сторон.</w:t>
      </w:r>
    </w:p>
    <w:p w:rsidR="00721A09" w:rsidRPr="00721A09" w:rsidRDefault="00721A09" w:rsidP="00721A09">
      <w:r w:rsidRPr="00721A09">
        <w:t xml:space="preserve">4.3. Договор составляется в 3 экземплярах, один из которых находится у исполнителя, второй - у заказчика, третий - у потребителя. </w:t>
      </w:r>
      <w:r w:rsidRPr="00721A09">
        <w:br/>
        <w:t>В случае если договор заключается потребителем и исполнителем, он составляется в 2 экземплярах.</w:t>
      </w:r>
    </w:p>
    <w:p w:rsidR="00721A09" w:rsidRPr="00721A09" w:rsidRDefault="00721A09" w:rsidP="00721A09">
      <w:r w:rsidRPr="00721A09">
        <w:t>4.4.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721A09" w:rsidRPr="00721A09" w:rsidRDefault="00721A09" w:rsidP="00721A09">
      <w:r w:rsidRPr="00721A09">
        <w:t>4.5.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721A09" w:rsidRPr="00721A09" w:rsidRDefault="00721A09" w:rsidP="00721A09">
      <w:r w:rsidRPr="00721A09">
        <w:t>Без согласия потребителя (заказчика) исполнитель не вправе предоставлять дополнительные медицинские услуги на возмездной основе.</w:t>
      </w:r>
    </w:p>
    <w:p w:rsidR="00721A09" w:rsidRPr="00721A09" w:rsidRDefault="00721A09" w:rsidP="00721A09">
      <w:r w:rsidRPr="00721A09">
        <w:t>4.6.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721A09" w:rsidRPr="00721A09" w:rsidRDefault="00721A09" w:rsidP="00721A09">
      <w:r w:rsidRPr="00721A09">
        <w:lastRenderedPageBreak/>
        <w:t>4.7.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721A09" w:rsidRPr="00721A09" w:rsidRDefault="00721A09" w:rsidP="00721A09">
      <w:r w:rsidRPr="00721A09">
        <w:t>4.8. Потребитель (заказчик) обязан оплатить предоставленную исполнителем медицинскую услугу в сроки и в порядке, которые определены договором.</w:t>
      </w:r>
    </w:p>
    <w:p w:rsidR="00721A09" w:rsidRPr="00721A09" w:rsidRDefault="00721A09" w:rsidP="00721A09">
      <w:r w:rsidRPr="00721A09">
        <w:t>4.9.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721A09" w:rsidRPr="00721A09" w:rsidRDefault="00721A09" w:rsidP="00721A09">
      <w:r w:rsidRPr="00721A09">
        <w:t>4.10.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721A09" w:rsidRPr="00721A09" w:rsidRDefault="00721A09" w:rsidP="00721A09">
      <w:r w:rsidRPr="00721A09">
        <w:t>4.11.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721A09" w:rsidRPr="00721A09" w:rsidRDefault="00721A09" w:rsidP="00721A09">
      <w:pPr>
        <w:rPr>
          <w:b/>
          <w:bCs/>
        </w:rPr>
      </w:pPr>
      <w:r w:rsidRPr="00721A09">
        <w:rPr>
          <w:b/>
          <w:bCs/>
        </w:rPr>
        <w:t>V. Порядок предоставления платных медицинских услуг</w:t>
      </w:r>
    </w:p>
    <w:p w:rsidR="00721A09" w:rsidRPr="00721A09" w:rsidRDefault="00721A09" w:rsidP="00721A09">
      <w:r w:rsidRPr="00721A09">
        <w:t>5.1.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721A09" w:rsidRPr="00721A09" w:rsidRDefault="00721A09" w:rsidP="00721A09">
      <w:r w:rsidRPr="00721A09">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721A09" w:rsidRPr="00721A09" w:rsidRDefault="00721A09" w:rsidP="00721A09">
      <w:r w:rsidRPr="00721A09">
        <w:t>5.2.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721A09" w:rsidRPr="00721A09" w:rsidRDefault="00721A09" w:rsidP="00721A09">
      <w:r w:rsidRPr="00721A09">
        <w:t>5.3. Исполнитель предоставляет потребителю (законному представителю потребителя) по его требованию и в доступной для него форме информацию:</w:t>
      </w:r>
    </w:p>
    <w:p w:rsidR="00721A09" w:rsidRPr="00721A09" w:rsidRDefault="00721A09" w:rsidP="00721A09">
      <w:r w:rsidRPr="00721A09">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721A09" w:rsidRPr="00721A09" w:rsidRDefault="00721A09" w:rsidP="00721A09">
      <w:r w:rsidRPr="00721A09">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721A09" w:rsidRPr="00721A09" w:rsidRDefault="00721A09" w:rsidP="00721A09">
      <w:r w:rsidRPr="00721A09">
        <w:lastRenderedPageBreak/>
        <w:t>5.4.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721A09" w:rsidRPr="00721A09" w:rsidRDefault="00721A09" w:rsidP="00721A09">
      <w:pPr>
        <w:rPr>
          <w:b/>
          <w:bCs/>
        </w:rPr>
      </w:pPr>
      <w:r w:rsidRPr="00721A09">
        <w:rPr>
          <w:b/>
          <w:bCs/>
        </w:rPr>
        <w:t>6. Ответственность исполнителя и контроль за предоставлением платных медицинских услуг</w:t>
      </w:r>
    </w:p>
    <w:p w:rsidR="00721A09" w:rsidRPr="00721A09" w:rsidRDefault="00721A09" w:rsidP="00721A09">
      <w:r w:rsidRPr="00721A09">
        <w:t>6.1.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21A09" w:rsidRPr="00721A09" w:rsidRDefault="00721A09" w:rsidP="00721A09">
      <w:r w:rsidRPr="00721A09">
        <w:t>6.2.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721A09" w:rsidRPr="00721A09" w:rsidRDefault="00721A09" w:rsidP="00721A09">
      <w:r w:rsidRPr="00721A09">
        <w:t>6.3.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155E1" w:rsidRDefault="00A155E1"/>
    <w:sectPr w:rsidR="00A15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A09"/>
    <w:rsid w:val="00066CF3"/>
    <w:rsid w:val="00392D94"/>
    <w:rsid w:val="00603925"/>
    <w:rsid w:val="006263C8"/>
    <w:rsid w:val="00721A09"/>
    <w:rsid w:val="00876048"/>
    <w:rsid w:val="0095433B"/>
    <w:rsid w:val="00A155E1"/>
    <w:rsid w:val="00B37BD0"/>
    <w:rsid w:val="00D034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1A09"/>
    <w:rPr>
      <w:color w:val="0000FF" w:themeColor="hyperlink"/>
      <w:u w:val="single"/>
    </w:rPr>
  </w:style>
  <w:style w:type="paragraph" w:styleId="a4">
    <w:name w:val="Balloon Text"/>
    <w:basedOn w:val="a"/>
    <w:link w:val="a5"/>
    <w:uiPriority w:val="99"/>
    <w:semiHidden/>
    <w:unhideWhenUsed/>
    <w:rsid w:val="008760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1A09"/>
    <w:rPr>
      <w:color w:val="0000FF" w:themeColor="hyperlink"/>
      <w:u w:val="single"/>
    </w:rPr>
  </w:style>
  <w:style w:type="paragraph" w:styleId="a4">
    <w:name w:val="Balloon Text"/>
    <w:basedOn w:val="a"/>
    <w:link w:val="a5"/>
    <w:uiPriority w:val="99"/>
    <w:semiHidden/>
    <w:unhideWhenUsed/>
    <w:rsid w:val="008760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00147">
      <w:bodyDiv w:val="1"/>
      <w:marLeft w:val="0"/>
      <w:marRight w:val="0"/>
      <w:marTop w:val="0"/>
      <w:marBottom w:val="0"/>
      <w:divBdr>
        <w:top w:val="none" w:sz="0" w:space="0" w:color="auto"/>
        <w:left w:val="none" w:sz="0" w:space="0" w:color="auto"/>
        <w:bottom w:val="none" w:sz="0" w:space="0" w:color="auto"/>
        <w:right w:val="none" w:sz="0" w:space="0" w:color="auto"/>
      </w:divBdr>
      <w:divsChild>
        <w:div w:id="769398080">
          <w:marLeft w:val="0"/>
          <w:marRight w:val="0"/>
          <w:marTop w:val="0"/>
          <w:marBottom w:val="0"/>
          <w:divBdr>
            <w:top w:val="none" w:sz="0" w:space="0" w:color="auto"/>
            <w:left w:val="none" w:sz="0" w:space="0" w:color="auto"/>
            <w:bottom w:val="none" w:sz="0" w:space="0" w:color="auto"/>
            <w:right w:val="none" w:sz="0" w:space="0" w:color="auto"/>
          </w:divBdr>
          <w:divsChild>
            <w:div w:id="966933439">
              <w:marLeft w:val="0"/>
              <w:marRight w:val="0"/>
              <w:marTop w:val="0"/>
              <w:marBottom w:val="0"/>
              <w:divBdr>
                <w:top w:val="none" w:sz="0" w:space="0" w:color="auto"/>
                <w:left w:val="none" w:sz="0" w:space="0" w:color="auto"/>
                <w:bottom w:val="none" w:sz="0" w:space="0" w:color="auto"/>
                <w:right w:val="none" w:sz="0" w:space="0" w:color="auto"/>
              </w:divBdr>
              <w:divsChild>
                <w:div w:id="1531914651">
                  <w:marLeft w:val="0"/>
                  <w:marRight w:val="0"/>
                  <w:marTop w:val="0"/>
                  <w:marBottom w:val="0"/>
                  <w:divBdr>
                    <w:top w:val="none" w:sz="0" w:space="0" w:color="auto"/>
                    <w:left w:val="none" w:sz="0" w:space="0" w:color="auto"/>
                    <w:bottom w:val="none" w:sz="0" w:space="0" w:color="auto"/>
                    <w:right w:val="none" w:sz="0" w:space="0" w:color="auto"/>
                  </w:divBdr>
                  <w:divsChild>
                    <w:div w:id="243035523">
                      <w:marLeft w:val="0"/>
                      <w:marRight w:val="0"/>
                      <w:marTop w:val="0"/>
                      <w:marBottom w:val="0"/>
                      <w:divBdr>
                        <w:top w:val="none" w:sz="0" w:space="0" w:color="auto"/>
                        <w:left w:val="none" w:sz="0" w:space="0" w:color="auto"/>
                        <w:bottom w:val="none" w:sz="0" w:space="0" w:color="auto"/>
                        <w:right w:val="none" w:sz="0" w:space="0" w:color="auto"/>
                      </w:divBdr>
                      <w:divsChild>
                        <w:div w:id="226303045">
                          <w:marLeft w:val="0"/>
                          <w:marRight w:val="0"/>
                          <w:marTop w:val="0"/>
                          <w:marBottom w:val="0"/>
                          <w:divBdr>
                            <w:top w:val="none" w:sz="0" w:space="0" w:color="auto"/>
                            <w:left w:val="none" w:sz="0" w:space="0" w:color="auto"/>
                            <w:bottom w:val="none" w:sz="0" w:space="0" w:color="auto"/>
                            <w:right w:val="none" w:sz="0" w:space="0" w:color="auto"/>
                          </w:divBdr>
                          <w:divsChild>
                            <w:div w:id="603464593">
                              <w:marLeft w:val="0"/>
                              <w:marRight w:val="0"/>
                              <w:marTop w:val="0"/>
                              <w:marBottom w:val="0"/>
                              <w:divBdr>
                                <w:top w:val="none" w:sz="0" w:space="0" w:color="auto"/>
                                <w:left w:val="none" w:sz="0" w:space="0" w:color="auto"/>
                                <w:bottom w:val="none" w:sz="0" w:space="0" w:color="auto"/>
                                <w:right w:val="none" w:sz="0" w:space="0" w:color="auto"/>
                              </w:divBdr>
                              <w:divsChild>
                                <w:div w:id="1549419472">
                                  <w:marLeft w:val="0"/>
                                  <w:marRight w:val="0"/>
                                  <w:marTop w:val="0"/>
                                  <w:marBottom w:val="0"/>
                                  <w:divBdr>
                                    <w:top w:val="none" w:sz="0" w:space="0" w:color="auto"/>
                                    <w:left w:val="none" w:sz="0" w:space="0" w:color="auto"/>
                                    <w:bottom w:val="none" w:sz="0" w:space="0" w:color="auto"/>
                                    <w:right w:val="none" w:sz="0" w:space="0" w:color="auto"/>
                                  </w:divBdr>
                                  <w:divsChild>
                                    <w:div w:id="1465586011">
                                      <w:marLeft w:val="0"/>
                                      <w:marRight w:val="0"/>
                                      <w:marTop w:val="0"/>
                                      <w:marBottom w:val="0"/>
                                      <w:divBdr>
                                        <w:top w:val="none" w:sz="0" w:space="0" w:color="auto"/>
                                        <w:left w:val="none" w:sz="0" w:space="0" w:color="auto"/>
                                        <w:bottom w:val="none" w:sz="0" w:space="0" w:color="auto"/>
                                        <w:right w:val="none" w:sz="0" w:space="0" w:color="auto"/>
                                      </w:divBdr>
                                      <w:divsChild>
                                        <w:div w:id="6289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stroscan.ru/literature/108/" TargetMode="External"/><Relationship Id="rId5" Type="http://schemas.openxmlformats.org/officeDocument/2006/relationships/hyperlink" Target="http://www.gastroscan.ru/literature/authors/38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2469</Words>
  <Characters>14075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 ИМ</dc:creator>
  <cp:lastModifiedBy>Яковлев ИМ</cp:lastModifiedBy>
  <cp:revision>5</cp:revision>
  <cp:lastPrinted>2018-06-13T09:24:00Z</cp:lastPrinted>
  <dcterms:created xsi:type="dcterms:W3CDTF">2018-06-08T09:51:00Z</dcterms:created>
  <dcterms:modified xsi:type="dcterms:W3CDTF">2018-07-09T08:35:00Z</dcterms:modified>
</cp:coreProperties>
</file>