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444" w14:textId="77777777" w:rsidR="00680D59" w:rsidRPr="00680D59" w:rsidRDefault="00680D59" w:rsidP="00680D5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</w:pPr>
      <w:r w:rsidRPr="00680D59"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  <w:t>Виды медицинской помощи</w:t>
      </w:r>
    </w:p>
    <w:p w14:paraId="6D5C77B9" w14:textId="024D5292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bookmarkStart w:id="0" w:name="_GoBack"/>
      <w:bookmarkEnd w:id="0"/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Виды медицинской помощи ГБУЗ СО «Свердловская областная клиническая психиатрическая больница»</w:t>
      </w:r>
    </w:p>
    <w:p w14:paraId="0F69D7F1" w14:textId="77777777" w:rsidR="00680D59" w:rsidRPr="00680D59" w:rsidRDefault="00680D59" w:rsidP="00680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6A8DE308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Судебно-психиатрическая экспертиза</w:t>
      </w:r>
    </w:p>
    <w:p w14:paraId="604BA9BB" w14:textId="77777777" w:rsidR="00680D59" w:rsidRPr="00680D59" w:rsidRDefault="00680D59" w:rsidP="00680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51BB667D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медико-санитарная помощь, не включенная в базовую программу обязательного медицинского страхования</w:t>
      </w:r>
    </w:p>
    <w:p w14:paraId="1D57B768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Содержание услуги:</w:t>
      </w:r>
    </w:p>
    <w:p w14:paraId="4923DD22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психиатрия-наркология</w:t>
      </w:r>
    </w:p>
    <w:p w14:paraId="7FE73EB5" w14:textId="77777777" w:rsidR="00680D59" w:rsidRPr="00680D59" w:rsidRDefault="00680D59" w:rsidP="00680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655DB264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 Психиатрия</w:t>
      </w:r>
    </w:p>
    <w:p w14:paraId="5691A448" w14:textId="77777777" w:rsidR="00680D59" w:rsidRPr="00680D59" w:rsidRDefault="00680D59" w:rsidP="00680D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2C5844F6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медико-санитарная помощь, не включенная в базовую программу обязательного медицинского страхования</w:t>
      </w:r>
    </w:p>
    <w:p w14:paraId="515A4CEF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Содержание услуги:</w:t>
      </w:r>
    </w:p>
    <w:p w14:paraId="1046562D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 xml:space="preserve"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</w:t>
      </w: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lastRenderedPageBreak/>
        <w:t>иммунодефицита, психиатрических расстройствах и расстройствах поведения, по профилю психиатрия</w:t>
      </w:r>
    </w:p>
    <w:p w14:paraId="7564BEA8" w14:textId="77777777" w:rsidR="00680D59" w:rsidRPr="00680D59" w:rsidRDefault="00680D59" w:rsidP="00680D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34F329B8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медико-санитарная помощь, не включенная в базовую программу обязательного медицинского страхования</w:t>
      </w:r>
    </w:p>
    <w:p w14:paraId="6F9446E4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Содержание услуги:</w:t>
      </w:r>
    </w:p>
    <w:p w14:paraId="26708ADF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специализированная медицинская помощь, оказываемая при заболеваниях, передаваемых половым путем, туберкулезе, ВИЧ-инфекции и синдроме приобретенного иммунодефицита, психиатрических расстройствах и расстройствах поведения, по профилю психиатрия</w:t>
      </w:r>
    </w:p>
    <w:p w14:paraId="468C522C" w14:textId="77777777" w:rsidR="00680D59" w:rsidRPr="00680D59" w:rsidRDefault="00680D59" w:rsidP="00680D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10392E90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медико-санитарная помощь, не включенная в базовую программу обязательного медицинского страхования</w:t>
      </w:r>
    </w:p>
    <w:p w14:paraId="7CBC1636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Содержание услуги:</w:t>
      </w:r>
    </w:p>
    <w:p w14:paraId="56AD15E5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Первичная медико-санитарная помощь, в части диагностики и лечения</w:t>
      </w:r>
    </w:p>
    <w:p w14:paraId="492DCAD5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Профиль: Психотерапия</w:t>
      </w:r>
    </w:p>
    <w:p w14:paraId="7CCB22A5" w14:textId="77777777" w:rsidR="00680D59" w:rsidRPr="00680D59" w:rsidRDefault="00680D59" w:rsidP="00680D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17FD08E8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 Психиатрия-наркология (в части наркологии)</w:t>
      </w:r>
    </w:p>
    <w:p w14:paraId="614B7496" w14:textId="77777777" w:rsidR="00680D59" w:rsidRPr="00680D59" w:rsidRDefault="00680D59" w:rsidP="00680D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26C48333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страхования, по профилям: Психиатрия</w:t>
      </w:r>
    </w:p>
    <w:p w14:paraId="5BE9F3CC" w14:textId="77777777" w:rsidR="00680D59" w:rsidRPr="00680D59" w:rsidRDefault="00680D59" w:rsidP="00680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lastRenderedPageBreak/>
        <w:t>Название услуги:</w:t>
      </w:r>
    </w:p>
    <w:p w14:paraId="393AC2C2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Проведение диспансеризации</w:t>
      </w:r>
    </w:p>
    <w:p w14:paraId="1E4E6AAA" w14:textId="77777777" w:rsidR="00680D59" w:rsidRPr="00680D59" w:rsidRDefault="00680D59" w:rsidP="00680D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Название услуги:</w:t>
      </w:r>
    </w:p>
    <w:p w14:paraId="415EBB99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Медицинское освидетельствование на состояние опьянения (алкогольного, наркотического или иного токсического)</w:t>
      </w:r>
    </w:p>
    <w:p w14:paraId="6A4FAD21" w14:textId="77777777" w:rsidR="00680D59" w:rsidRPr="00680D59" w:rsidRDefault="00680D59" w:rsidP="00680D59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 </w:t>
      </w:r>
    </w:p>
    <w:p w14:paraId="0DB1AEF2" w14:textId="77777777" w:rsidR="00680D59" w:rsidRPr="00680D59" w:rsidRDefault="00680D59" w:rsidP="00680D59">
      <w:pPr>
        <w:shd w:val="clear" w:color="auto" w:fill="FFFFFF"/>
        <w:spacing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680D59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 </w:t>
      </w:r>
    </w:p>
    <w:p w14:paraId="408246A5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633"/>
    <w:multiLevelType w:val="multilevel"/>
    <w:tmpl w:val="61009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E12C9"/>
    <w:multiLevelType w:val="multilevel"/>
    <w:tmpl w:val="DFDA3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4241B"/>
    <w:multiLevelType w:val="multilevel"/>
    <w:tmpl w:val="CDE098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D34BB"/>
    <w:multiLevelType w:val="multilevel"/>
    <w:tmpl w:val="58C4C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C2FAD"/>
    <w:multiLevelType w:val="multilevel"/>
    <w:tmpl w:val="7702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01A36"/>
    <w:multiLevelType w:val="multilevel"/>
    <w:tmpl w:val="6B18F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57631"/>
    <w:multiLevelType w:val="multilevel"/>
    <w:tmpl w:val="EBA26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E5135"/>
    <w:multiLevelType w:val="multilevel"/>
    <w:tmpl w:val="4BD6C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61F68"/>
    <w:multiLevelType w:val="multilevel"/>
    <w:tmpl w:val="09404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403DF"/>
    <w:multiLevelType w:val="multilevel"/>
    <w:tmpl w:val="7124C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F5"/>
    <w:rsid w:val="00680D59"/>
    <w:rsid w:val="007914E2"/>
    <w:rsid w:val="00D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393A"/>
  <w15:chartTrackingRefBased/>
  <w15:docId w15:val="{AD0963A3-8157-4672-9B79-52194FE4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1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2019-08-12T04:12:00Z</dcterms:created>
  <dcterms:modified xsi:type="dcterms:W3CDTF">2019-08-12T04:12:00Z</dcterms:modified>
</cp:coreProperties>
</file>