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9" w:rsidRPr="009627A9" w:rsidRDefault="009627A9" w:rsidP="009627A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9627A9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Информация о возможности получения гражданами медицинской помощи в рамках программы государственных гарантий</w:t>
      </w:r>
    </w:p>
    <w:p w:rsidR="009627A9" w:rsidRPr="009627A9" w:rsidRDefault="009627A9" w:rsidP="009627A9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Поликлиника принимает жителей бесплатно. Для приема не нужно направление, а только страховой медицинский полис и паспорт.</w:t>
      </w:r>
    </w:p>
    <w:p w:rsidR="009627A9" w:rsidRPr="009627A9" w:rsidRDefault="009627A9" w:rsidP="009627A9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Обращаем Ваше внимание на то, что некоторые специалисты принимают только при наличии талона, которые выдаются с 7-30 утра. Обращаться в Регистратуру.</w:t>
      </w:r>
    </w:p>
    <w:p w:rsidR="009627A9" w:rsidRPr="009627A9" w:rsidRDefault="009627A9" w:rsidP="009627A9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специализированной (санитарно-авиационной) скорой медицинской помощи), специализированная медицинская помощь в следующих случаях: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новообразования;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эндокринной системы;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расстройства питания и нарушения обмена веществ;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нервной системы;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крови, кроветворных органов;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отдельные нарушения, вовлекающие иммунный механизм;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глаза и его придаточного аппарата;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уха и сосцевидного отростка;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системы кровообращения;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органов дыхания;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органов пищеварения;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мочеполовой системы;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кожи и подкожной клетчатки;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костно-мышечной системы и соединительной ткани;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травмы, отравления и некоторые другие последствия воздействия внешних причин;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врожденные аномалии (пороки развития);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деформации и хромосомные нарушения;</w:t>
      </w:r>
    </w:p>
    <w:p w:rsidR="009627A9" w:rsidRPr="009627A9" w:rsidRDefault="009627A9" w:rsidP="009627A9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беременность, роды, послеродовой период и аборты.</w:t>
      </w:r>
    </w:p>
    <w:p w:rsidR="009627A9" w:rsidRPr="009627A9" w:rsidRDefault="009627A9" w:rsidP="009627A9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5" w:history="1">
        <w:r w:rsidRPr="009627A9">
          <w:rPr>
            <w:rFonts w:ascii="Verdana" w:eastAsia="Times New Roman" w:hAnsi="Verdana" w:cs="Times New Roman"/>
            <w:color w:val="3C72CC"/>
            <w:sz w:val="19"/>
            <w:szCs w:val="19"/>
            <w:u w:val="single"/>
            <w:lang w:eastAsia="ru-RU"/>
          </w:rPr>
          <w:t>Постановление Правительства РФ от 10.12.2018 N 1506</w:t>
        </w:r>
      </w:hyperlink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(О Программе государственных гарантий бесплатного оказания гражданам медицинской помощи на 2019 год и на плановый период 2020 и 2021 годов)</w:t>
      </w:r>
    </w:p>
    <w:p w:rsidR="009627A9" w:rsidRPr="009627A9" w:rsidRDefault="009627A9" w:rsidP="009627A9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6" w:history="1">
        <w:r w:rsidRPr="009627A9">
          <w:rPr>
            <w:rFonts w:ascii="Verdana" w:eastAsia="Times New Roman" w:hAnsi="Verdana" w:cs="Times New Roman"/>
            <w:color w:val="3C72CC"/>
            <w:sz w:val="19"/>
            <w:szCs w:val="19"/>
            <w:u w:val="single"/>
            <w:lang w:eastAsia="ru-RU"/>
          </w:rPr>
          <w:t>Территориальная программа госгарантий на 2019 год</w:t>
        </w:r>
      </w:hyperlink>
    </w:p>
    <w:p w:rsidR="009627A9" w:rsidRPr="009627A9" w:rsidRDefault="009627A9" w:rsidP="009627A9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7" w:history="1">
        <w:r w:rsidRPr="009627A9">
          <w:rPr>
            <w:rFonts w:ascii="Verdana" w:eastAsia="Times New Roman" w:hAnsi="Verdana" w:cs="Times New Roman"/>
            <w:color w:val="3C72CC"/>
            <w:sz w:val="19"/>
            <w:szCs w:val="19"/>
            <w:u w:val="single"/>
            <w:lang w:eastAsia="ru-RU"/>
          </w:rPr>
          <w:t>Памятка для граждан о гарантиях бесплатного оказания медицинской помощи</w:t>
        </w:r>
      </w:hyperlink>
    </w:p>
    <w:p w:rsidR="009627A9" w:rsidRPr="009627A9" w:rsidRDefault="009627A9" w:rsidP="009627A9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Получить дополнительную информацию по системе обязательного медицинского страхования можно получить </w:t>
      </w:r>
      <w:hyperlink r:id="rId8" w:history="1">
        <w:r w:rsidRPr="009627A9">
          <w:rPr>
            <w:rFonts w:ascii="Verdana" w:eastAsia="Times New Roman" w:hAnsi="Verdana" w:cs="Times New Roman"/>
            <w:color w:val="3C72CC"/>
            <w:sz w:val="19"/>
            <w:szCs w:val="19"/>
            <w:u w:val="single"/>
            <w:lang w:eastAsia="ru-RU"/>
          </w:rPr>
          <w:t>здесь</w:t>
        </w:r>
      </w:hyperlink>
      <w:r w:rsidRPr="009627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4C4BFF" w:rsidRDefault="004C4BFF">
      <w:bookmarkStart w:id="0" w:name="_GoBack"/>
      <w:bookmarkEnd w:id="0"/>
    </w:p>
    <w:sectPr w:rsidR="004C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038E"/>
    <w:multiLevelType w:val="multilevel"/>
    <w:tmpl w:val="1B4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1"/>
    <w:rsid w:val="00206631"/>
    <w:rsid w:val="004C4BFF"/>
    <w:rsid w:val="009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94C3-629E-40C6-B5BF-0B01962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zrzd.ru/hospital/lin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zrzd.ru/programming/tmp/pamyat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zrzd.ru/programming/tmp/452_20182019.pdf" TargetMode="External"/><Relationship Id="rId5" Type="http://schemas.openxmlformats.org/officeDocument/2006/relationships/hyperlink" Target="http://nuzrzd.ru/programming/tmp/1506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2019-11-13T11:13:00Z</dcterms:created>
  <dcterms:modified xsi:type="dcterms:W3CDTF">2019-11-13T11:13:00Z</dcterms:modified>
</cp:coreProperties>
</file>