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EA" w:rsidRPr="00C927EA" w:rsidRDefault="00C927EA" w:rsidP="00C927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</w:pPr>
      <w:r w:rsidRPr="00C927EA"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  <w:t>Филиал  «Санаторий «Ельцовка» имеет все необходимое для лечения:</w:t>
      </w:r>
    </w:p>
    <w:p w:rsidR="00C927EA" w:rsidRPr="00C927EA" w:rsidRDefault="00C927EA" w:rsidP="00C9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Болезни системы кровообращения (гипертоническая болезнь, ишемическая болезнь сердца, ревматизм, нейроциркуляторная дистония, заболевание сосудов нижних  конечностей)</w:t>
      </w:r>
    </w:p>
    <w:p w:rsidR="00C927EA" w:rsidRPr="00C927EA" w:rsidRDefault="00C927EA" w:rsidP="00C9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дыхания нетуберкулёзного характера (хронические бронхиты, бронхиальная астма,  бронхоэктатическая болезнь, пневмосклероз, эмфизема, тонзиллиты, риниты, синуситы)</w:t>
      </w:r>
    </w:p>
    <w:p w:rsidR="00C927EA" w:rsidRPr="00C927EA" w:rsidRDefault="00C927EA" w:rsidP="00C9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Нервной системы (невриты, невралгии, люмбаго, дискогенные радикулиты, цервикалгии, последствия травм)</w:t>
      </w:r>
    </w:p>
    <w:p w:rsidR="00C927EA" w:rsidRPr="00C927EA" w:rsidRDefault="00C927EA" w:rsidP="00C9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Болезни костно-мышечной и соединительной ткани (костно-мышечной системы), (деформирующий остеоартроз, остеохондроз, спондилез, полиартриты, последствия артритов)</w:t>
      </w:r>
    </w:p>
    <w:p w:rsidR="00C927EA" w:rsidRPr="00C927EA" w:rsidRDefault="00C927EA" w:rsidP="00C927E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</w:pPr>
      <w:r w:rsidRPr="00C927EA"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  <w:t>В комплексе лечения используются:</w:t>
      </w:r>
    </w:p>
    <w:p w:rsidR="00C927EA" w:rsidRPr="00C927EA" w:rsidRDefault="00C927EA" w:rsidP="00C92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Климатотерапия (аэротерапия, гелиотерапия, наличие приспособленных мест для проведения климатотерапии – песчаный пляж реки Обь)</w:t>
      </w:r>
    </w:p>
    <w:p w:rsidR="00C927EA" w:rsidRPr="00C927EA" w:rsidRDefault="00C927EA" w:rsidP="00C92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Кинезотерапия (ЛФК, терренкур, скандинавская ходьба, спортивные тренажеры, ручной и механический массаж)</w:t>
      </w:r>
    </w:p>
    <w:p w:rsidR="00C927EA" w:rsidRPr="00C927EA" w:rsidRDefault="00C927EA" w:rsidP="00C92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Гидротерапия (ванны: хлоридонатриевые, йодобромные, с голубой миоценовой глиной, лечебно-профилактическим средством «Тонус», с хвойным и пантовым концентратом; души: циркулярный, восходящий, дождевой, подводный душ-массаж, Шарко)</w:t>
      </w:r>
    </w:p>
    <w:p w:rsidR="00C927EA" w:rsidRPr="00C927EA" w:rsidRDefault="00C927EA" w:rsidP="00C92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Аппаратная физиотерапия (низкочастотные импульсные токи, ультразвуковая терапия, лазеротерапия, дарсонвализация и др.)</w:t>
      </w:r>
    </w:p>
    <w:p w:rsidR="00C927EA" w:rsidRPr="00C927EA" w:rsidRDefault="00C927EA" w:rsidP="00C92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Галотерапия</w:t>
      </w:r>
    </w:p>
    <w:p w:rsidR="00C927EA" w:rsidRPr="00C927EA" w:rsidRDefault="00C927EA" w:rsidP="00C92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Аэрозольтерапия</w:t>
      </w:r>
    </w:p>
    <w:p w:rsidR="00C927EA" w:rsidRPr="00C927EA" w:rsidRDefault="00C927EA" w:rsidP="00C92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Фитотерапия</w:t>
      </w:r>
    </w:p>
    <w:p w:rsidR="00C927EA" w:rsidRPr="00C927EA" w:rsidRDefault="00C927EA" w:rsidP="00C92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Лечебное питание</w:t>
      </w:r>
    </w:p>
    <w:p w:rsidR="00C927EA" w:rsidRPr="00C927EA" w:rsidRDefault="00C927EA" w:rsidP="00C927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Положительный эффект отмечается у больных остеохондрозом позвоночника, ишемической болезнью сердца, нейроциркуляторной дистонией, воспалительными заболеваниями мужской и женской половой системы. Также назначаются лечебные души, в т.ч. душ Шарко, подводный душ – массаж, традиционный массаж, сауна, за дополнительную плату – кедровая «фитобочка», электросветолечение, лечебная физкультура и диетическое питание.</w:t>
      </w:r>
    </w:p>
    <w:p w:rsidR="00C927EA" w:rsidRPr="00C927EA" w:rsidRDefault="00C927EA" w:rsidP="00C927E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</w:pPr>
      <w:r w:rsidRPr="00C927EA"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  <w:t>Развернуты следующие кабинеты:</w:t>
      </w:r>
    </w:p>
    <w:p w:rsidR="00C927EA" w:rsidRPr="00C927EA" w:rsidRDefault="00C927EA" w:rsidP="00C9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Рефлексотерапии</w:t>
      </w:r>
    </w:p>
    <w:p w:rsidR="00C927EA" w:rsidRPr="00C927EA" w:rsidRDefault="00C927EA" w:rsidP="00C9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Терморелаксации (сауна, кедровая бочка)</w:t>
      </w:r>
    </w:p>
    <w:p w:rsidR="00C927EA" w:rsidRPr="00C927EA" w:rsidRDefault="00C927EA" w:rsidP="00C9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Стоматологический</w:t>
      </w:r>
    </w:p>
    <w:p w:rsidR="00C927EA" w:rsidRPr="00C927EA" w:rsidRDefault="00C927EA" w:rsidP="00C9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Психокоррекции</w:t>
      </w:r>
    </w:p>
    <w:p w:rsidR="00C927EA" w:rsidRPr="00C927EA" w:rsidRDefault="00C927EA" w:rsidP="00C9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Ультразвуковой диагностики</w:t>
      </w:r>
    </w:p>
    <w:p w:rsidR="00C927EA" w:rsidRPr="00C927EA" w:rsidRDefault="00C927EA" w:rsidP="00C9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Функциональной диагностики</w:t>
      </w:r>
    </w:p>
    <w:p w:rsidR="00C927EA" w:rsidRPr="00C927EA" w:rsidRDefault="00C927EA" w:rsidP="00C9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Клиническая лаборатория</w:t>
      </w:r>
    </w:p>
    <w:p w:rsidR="00C927EA" w:rsidRPr="00C927EA" w:rsidRDefault="00C927EA" w:rsidP="00C927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пройти диагностическое обследование в лабораторном отделении (многие клинические и биохимические анализы), велоэргометрию, суточное мониторирование артериального давления, исследование функции легких и т.п.</w:t>
      </w:r>
    </w:p>
    <w:p w:rsidR="00C927EA" w:rsidRPr="00C927EA" w:rsidRDefault="00C927EA" w:rsidP="00C927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Питание организовано по заказной системе, четырехразовое.</w:t>
      </w:r>
    </w:p>
    <w:p w:rsidR="00C927EA" w:rsidRPr="00C927EA" w:rsidRDefault="00C927EA" w:rsidP="00C927E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</w:pPr>
      <w:r w:rsidRPr="00C927EA"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  <w:t>Введены новые методы лечебной физкультуры:</w:t>
      </w:r>
    </w:p>
    <w:p w:rsidR="00C927EA" w:rsidRPr="00C927EA" w:rsidRDefault="00C927EA" w:rsidP="00C92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Скандинавская ходьба</w:t>
      </w:r>
    </w:p>
    <w:p w:rsidR="00C927EA" w:rsidRPr="00C927EA" w:rsidRDefault="00C927EA" w:rsidP="00C92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27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Плантотерапия</w:t>
      </w:r>
    </w:p>
    <w:p w:rsidR="00D567C2" w:rsidRDefault="00D567C2">
      <w:bookmarkStart w:id="0" w:name="_GoBack"/>
      <w:bookmarkEnd w:id="0"/>
    </w:p>
    <w:sectPr w:rsidR="00D5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4B4A"/>
    <w:multiLevelType w:val="multilevel"/>
    <w:tmpl w:val="2F32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5D89"/>
    <w:multiLevelType w:val="multilevel"/>
    <w:tmpl w:val="49E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A1229"/>
    <w:multiLevelType w:val="multilevel"/>
    <w:tmpl w:val="CDE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84F31"/>
    <w:multiLevelType w:val="multilevel"/>
    <w:tmpl w:val="9B3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D"/>
    <w:rsid w:val="001F538D"/>
    <w:rsid w:val="00C927EA"/>
    <w:rsid w:val="00D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F235-3699-44D1-BF9A-EE239BB4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justify">
    <w:name w:val="text-justify"/>
    <w:basedOn w:val="a"/>
    <w:rsid w:val="00C9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2019-11-14T09:59:00Z</dcterms:created>
  <dcterms:modified xsi:type="dcterms:W3CDTF">2019-11-14T09:59:00Z</dcterms:modified>
</cp:coreProperties>
</file>