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33" w:rsidRPr="00053D33" w:rsidRDefault="00053D33" w:rsidP="00053D33">
      <w:pPr>
        <w:shd w:val="clear" w:color="auto" w:fill="FFFFFF"/>
        <w:spacing w:before="375" w:after="375" w:line="240" w:lineRule="auto"/>
        <w:outlineLvl w:val="1"/>
        <w:rPr>
          <w:rFonts w:ascii="Georgia" w:eastAsia="Times New Roman" w:hAnsi="Georgia" w:cs="Times New Roman"/>
          <w:b/>
          <w:bCs/>
          <w:color w:val="D85C29"/>
          <w:sz w:val="45"/>
          <w:szCs w:val="45"/>
          <w:lang w:eastAsia="ru-RU"/>
        </w:rPr>
      </w:pPr>
      <w:r w:rsidRPr="00053D33">
        <w:rPr>
          <w:rFonts w:ascii="Georgia" w:eastAsia="Times New Roman" w:hAnsi="Georgia" w:cs="Times New Roman"/>
          <w:b/>
          <w:bCs/>
          <w:color w:val="D85C29"/>
          <w:sz w:val="45"/>
          <w:szCs w:val="45"/>
          <w:lang w:eastAsia="ru-RU"/>
        </w:rPr>
        <w:t>Виды медицинской помощи:</w:t>
      </w:r>
    </w:p>
    <w:p w:rsidR="00053D33" w:rsidRPr="00053D33" w:rsidRDefault="00053D33" w:rsidP="00053D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  <w:t>При осуществлении амбулаторно-поликлинической медицинской помощи учреждение оказывает следующие виды услуг по:</w:t>
      </w:r>
    </w:p>
    <w:p w:rsidR="00053D33" w:rsidRPr="00053D33" w:rsidRDefault="00053D33" w:rsidP="00053D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hyperlink r:id="rId5" w:tgtFrame="_blank" w:history="1">
        <w:r w:rsidRPr="00053D33">
          <w:rPr>
            <w:rFonts w:ascii="Helvetica" w:eastAsia="Times New Roman" w:hAnsi="Helvetica" w:cs="Helvetica"/>
            <w:b/>
            <w:bCs/>
            <w:color w:val="99CC00"/>
            <w:sz w:val="21"/>
            <w:u w:val="single"/>
            <w:lang w:eastAsia="ru-RU"/>
          </w:rPr>
          <w:t>оказание высокотехнологичной медицинской помощи</w:t>
        </w:r>
        <w:r w:rsidRPr="00053D33">
          <w:rPr>
            <w:rFonts w:ascii="Helvetica" w:eastAsia="Times New Roman" w:hAnsi="Helvetica" w:cs="Helvetica"/>
            <w:b/>
            <w:bCs/>
            <w:color w:val="99CC00"/>
            <w:sz w:val="21"/>
            <w:szCs w:val="21"/>
            <w:u w:val="single"/>
            <w:lang w:eastAsia="ru-RU"/>
          </w:rPr>
          <w:br/>
        </w:r>
        <w:r w:rsidRPr="00053D33">
          <w:rPr>
            <w:rFonts w:ascii="Helvetica" w:eastAsia="Times New Roman" w:hAnsi="Helvetica" w:cs="Helvetica"/>
            <w:b/>
            <w:bCs/>
            <w:color w:val="99CC00"/>
            <w:sz w:val="21"/>
            <w:u w:val="single"/>
            <w:lang w:eastAsia="ru-RU"/>
          </w:rPr>
          <w:t>с использованием вспомогательных репродуктивных технологий;</w:t>
        </w:r>
      </w:hyperlink>
    </w:p>
    <w:p w:rsidR="00053D33" w:rsidRPr="00053D33" w:rsidRDefault="00053D33" w:rsidP="00053D3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75757"/>
          <w:sz w:val="21"/>
          <w:szCs w:val="21"/>
          <w:lang w:eastAsia="ru-RU"/>
        </w:rPr>
        <w:drawing>
          <wp:inline distT="0" distB="0" distL="0" distR="0">
            <wp:extent cx="2857500" cy="1885950"/>
            <wp:effectExtent l="19050" t="0" r="0" b="0"/>
            <wp:docPr id="1" name="Рисунок 1" descr="Bab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33" w:rsidRPr="00053D33" w:rsidRDefault="00053D33" w:rsidP="00053D33">
      <w:pPr>
        <w:shd w:val="clear" w:color="auto" w:fill="FFFFFF"/>
        <w:spacing w:before="450" w:after="450" w:line="240" w:lineRule="auto"/>
        <w:outlineLvl w:val="4"/>
        <w:rPr>
          <w:rFonts w:ascii="Georgia" w:eastAsia="Times New Roman" w:hAnsi="Georgia" w:cs="Times New Roman"/>
          <w:b/>
          <w:bCs/>
          <w:color w:val="D85C29"/>
          <w:sz w:val="27"/>
          <w:szCs w:val="27"/>
          <w:lang w:eastAsia="ru-RU"/>
        </w:rPr>
      </w:pPr>
      <w:r w:rsidRPr="00053D33">
        <w:rPr>
          <w:rFonts w:ascii="Georgia" w:eastAsia="Times New Roman" w:hAnsi="Georgia" w:cs="Times New Roman"/>
          <w:b/>
          <w:bCs/>
          <w:color w:val="D85C29"/>
          <w:sz w:val="27"/>
          <w:szCs w:val="27"/>
          <w:lang w:val="en-US" w:eastAsia="ru-RU"/>
        </w:rPr>
        <w:t> </w:t>
      </w:r>
    </w:p>
    <w:p w:rsidR="00053D33" w:rsidRPr="00053D33" w:rsidRDefault="00053D33" w:rsidP="0005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b/>
          <w:bCs/>
          <w:color w:val="99CC00"/>
          <w:sz w:val="21"/>
          <w:lang w:eastAsia="ru-RU"/>
        </w:rPr>
        <w:t>акушерству и гинекологии;</w:t>
      </w:r>
    </w:p>
    <w:p w:rsidR="00053D33" w:rsidRPr="00053D33" w:rsidRDefault="00053D33" w:rsidP="0005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b/>
          <w:bCs/>
          <w:color w:val="99CC00"/>
          <w:sz w:val="21"/>
          <w:lang w:eastAsia="ru-RU"/>
        </w:rPr>
        <w:t>онкологии (гинекологии);</w:t>
      </w:r>
    </w:p>
    <w:p w:rsidR="00053D33" w:rsidRPr="00053D33" w:rsidRDefault="00053D33" w:rsidP="0005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b/>
          <w:bCs/>
          <w:color w:val="99CC00"/>
          <w:sz w:val="21"/>
          <w:lang w:eastAsia="ru-RU"/>
        </w:rPr>
        <w:t>терапии (ведение беременных женщин);</w:t>
      </w:r>
    </w:p>
    <w:p w:rsidR="00053D33" w:rsidRPr="00053D33" w:rsidRDefault="00053D33" w:rsidP="0005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b/>
          <w:bCs/>
          <w:color w:val="99CC00"/>
          <w:sz w:val="21"/>
          <w:lang w:eastAsia="ru-RU"/>
        </w:rPr>
        <w:t>ультразвуковой диагностике</w:t>
      </w:r>
    </w:p>
    <w:p w:rsidR="00053D33" w:rsidRPr="00053D33" w:rsidRDefault="00053D33" w:rsidP="0005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b/>
          <w:bCs/>
          <w:color w:val="99CC00"/>
          <w:sz w:val="21"/>
          <w:lang w:eastAsia="ru-RU"/>
        </w:rPr>
        <w:t>функциональной диагностике</w:t>
      </w:r>
    </w:p>
    <w:p w:rsidR="00053D33" w:rsidRPr="00053D33" w:rsidRDefault="00053D33" w:rsidP="0005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b/>
          <w:bCs/>
          <w:color w:val="99CC00"/>
          <w:sz w:val="21"/>
          <w:lang w:eastAsia="ru-RU"/>
        </w:rPr>
        <w:t>экспертизе временной нетрудоспособности</w:t>
      </w:r>
    </w:p>
    <w:p w:rsidR="00053D33" w:rsidRPr="00053D33" w:rsidRDefault="00053D33" w:rsidP="0005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b/>
          <w:bCs/>
          <w:color w:val="99CC00"/>
          <w:sz w:val="21"/>
          <w:lang w:eastAsia="ru-RU"/>
        </w:rPr>
        <w:t>физиотерапии</w:t>
      </w:r>
    </w:p>
    <w:p w:rsidR="00053D33" w:rsidRPr="00053D33" w:rsidRDefault="00053D33" w:rsidP="00053D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75757"/>
          <w:sz w:val="21"/>
          <w:szCs w:val="21"/>
          <w:lang w:eastAsia="ru-RU"/>
        </w:rPr>
      </w:pPr>
      <w:r w:rsidRPr="00053D33">
        <w:rPr>
          <w:rFonts w:ascii="Helvetica" w:eastAsia="Times New Roman" w:hAnsi="Helvetica" w:cs="Helvetica"/>
          <w:b/>
          <w:bCs/>
          <w:color w:val="99CC00"/>
          <w:sz w:val="21"/>
          <w:lang w:eastAsia="ru-RU"/>
        </w:rPr>
        <w:t>сестринскому делу</w:t>
      </w:r>
    </w:p>
    <w:p w:rsidR="000D0164" w:rsidRDefault="000D0164"/>
    <w:sectPr w:rsidR="000D0164" w:rsidSect="000D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130"/>
    <w:multiLevelType w:val="multilevel"/>
    <w:tmpl w:val="0FB02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327E7"/>
    <w:multiLevelType w:val="multilevel"/>
    <w:tmpl w:val="E84A1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D33"/>
    <w:rsid w:val="00053D33"/>
    <w:rsid w:val="000D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4"/>
  </w:style>
  <w:style w:type="paragraph" w:styleId="2">
    <w:name w:val="heading 2"/>
    <w:basedOn w:val="a"/>
    <w:link w:val="20"/>
    <w:uiPriority w:val="9"/>
    <w:qFormat/>
    <w:rsid w:val="0005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53D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3D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D33"/>
    <w:rPr>
      <w:color w:val="0000FF"/>
      <w:u w:val="single"/>
    </w:rPr>
  </w:style>
  <w:style w:type="character" w:styleId="a5">
    <w:name w:val="Strong"/>
    <w:basedOn w:val="a0"/>
    <w:uiPriority w:val="22"/>
    <w:qFormat/>
    <w:rsid w:val="00053D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ko-pushk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2019-09-04T11:50:00Z</dcterms:created>
  <dcterms:modified xsi:type="dcterms:W3CDTF">2019-09-04T11:50:00Z</dcterms:modified>
</cp:coreProperties>
</file>