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0BA" w:rsidRPr="00B770BA" w:rsidRDefault="00B770BA" w:rsidP="00B770BA">
      <w:pPr>
        <w:shd w:val="clear" w:color="auto" w:fill="FFFFFF"/>
        <w:spacing w:before="75" w:after="75" w:line="240" w:lineRule="auto"/>
        <w:jc w:val="center"/>
        <w:outlineLvl w:val="0"/>
        <w:rPr>
          <w:rFonts w:ascii="Verdana" w:eastAsia="Times New Roman" w:hAnsi="Verdana" w:cs="Times New Roman"/>
          <w:color w:val="333333"/>
          <w:kern w:val="36"/>
          <w:sz w:val="26"/>
          <w:szCs w:val="26"/>
          <w:lang w:eastAsia="ru-RU"/>
        </w:rPr>
      </w:pPr>
      <w:r w:rsidRPr="00B770BA">
        <w:rPr>
          <w:rFonts w:ascii="Verdana" w:eastAsia="Times New Roman" w:hAnsi="Verdana" w:cs="Times New Roman"/>
          <w:color w:val="333333"/>
          <w:kern w:val="36"/>
          <w:sz w:val="26"/>
          <w:szCs w:val="26"/>
          <w:lang w:eastAsia="ru-RU"/>
        </w:rPr>
        <w:t>Платные медицинские услуги</w:t>
      </w:r>
    </w:p>
    <w:p w:rsidR="00B770BA" w:rsidRPr="00B770BA" w:rsidRDefault="00B770BA" w:rsidP="00B770BA">
      <w:pPr>
        <w:shd w:val="clear" w:color="auto" w:fill="FFFFFF"/>
        <w:spacing w:after="150" w:line="240" w:lineRule="auto"/>
        <w:rPr>
          <w:rFonts w:ascii="Verdana" w:eastAsia="Times New Roman" w:hAnsi="Verdana" w:cs="Helvetica"/>
          <w:color w:val="333333"/>
          <w:sz w:val="21"/>
          <w:szCs w:val="21"/>
          <w:lang w:eastAsia="ru-RU"/>
        </w:rPr>
      </w:pPr>
      <w:r w:rsidRPr="00B770BA">
        <w:rPr>
          <w:rFonts w:ascii="Verdana" w:eastAsia="Times New Roman" w:hAnsi="Verdana" w:cs="Helvetica"/>
          <w:color w:val="333333"/>
          <w:sz w:val="21"/>
          <w:szCs w:val="21"/>
          <w:lang w:eastAsia="ru-RU"/>
        </w:rPr>
        <w:t>Краевое государственное бюджетное учреждение здравоохранения "Детская городская больница" министерства здравоохранения Хабаровского края на основании приказа КГБУЗ "ДГБ" №3 от 09.03.2018 "Об оказании медицинских услуг на платной основе в 2018 году" оказывает платные медицинские услуги.</w:t>
      </w:r>
    </w:p>
    <w:p w:rsidR="00B770BA" w:rsidRPr="00B770BA" w:rsidRDefault="00B770BA" w:rsidP="00B770BA">
      <w:pPr>
        <w:shd w:val="clear" w:color="auto" w:fill="FFFFFF"/>
        <w:spacing w:before="270" w:after="150" w:line="240" w:lineRule="auto"/>
        <w:outlineLvl w:val="3"/>
        <w:rPr>
          <w:rFonts w:ascii="Verdana" w:eastAsia="Times New Roman" w:hAnsi="Verdana" w:cs="Helvetica"/>
          <w:b/>
          <w:bCs/>
          <w:color w:val="333333"/>
          <w:sz w:val="23"/>
          <w:szCs w:val="23"/>
          <w:lang w:eastAsia="ru-RU"/>
        </w:rPr>
      </w:pPr>
      <w:r w:rsidRPr="00B770BA">
        <w:rPr>
          <w:rFonts w:ascii="Verdana" w:eastAsia="Times New Roman" w:hAnsi="Verdana" w:cs="Helvetica"/>
          <w:b/>
          <w:bCs/>
          <w:color w:val="333333"/>
          <w:sz w:val="23"/>
          <w:szCs w:val="23"/>
          <w:lang w:eastAsia="ru-RU"/>
        </w:rPr>
        <w:t>ПОРЯДОК И УСЛОВИЯ ПРЕДОСТАВЛЕНИЯ ПЛАТНЫХ МЕДИЦИНСКИХ УСЛУГ:</w:t>
      </w:r>
    </w:p>
    <w:p w:rsidR="00B770BA" w:rsidRPr="00B770BA" w:rsidRDefault="00B770BA" w:rsidP="00B770BA">
      <w:pPr>
        <w:shd w:val="clear" w:color="auto" w:fill="FFFFFF"/>
        <w:spacing w:after="150" w:line="240" w:lineRule="auto"/>
        <w:rPr>
          <w:rFonts w:ascii="Verdana" w:eastAsia="Times New Roman" w:hAnsi="Verdana" w:cs="Helvetica"/>
          <w:color w:val="333333"/>
          <w:sz w:val="21"/>
          <w:szCs w:val="21"/>
          <w:lang w:eastAsia="ru-RU"/>
        </w:rPr>
      </w:pPr>
      <w:r w:rsidRPr="00B770BA">
        <w:rPr>
          <w:rFonts w:ascii="Verdana" w:eastAsia="Times New Roman" w:hAnsi="Verdana" w:cs="Helvetica"/>
          <w:color w:val="333333"/>
          <w:sz w:val="21"/>
          <w:szCs w:val="21"/>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Платные медицинские услуги предоставляются гражданам по их желанию. Потребителями платных услуг могут являться любые физические и юридические лица.</w:t>
      </w:r>
    </w:p>
    <w:p w:rsidR="00B770BA" w:rsidRPr="00B770BA" w:rsidRDefault="00B770BA" w:rsidP="00B770BA">
      <w:pPr>
        <w:shd w:val="clear" w:color="auto" w:fill="FFFFFF"/>
        <w:spacing w:after="150" w:line="240" w:lineRule="auto"/>
        <w:rPr>
          <w:rFonts w:ascii="Verdana" w:eastAsia="Times New Roman" w:hAnsi="Verdana" w:cs="Helvetica"/>
          <w:color w:val="333333"/>
          <w:sz w:val="21"/>
          <w:szCs w:val="21"/>
          <w:lang w:eastAsia="ru-RU"/>
        </w:rPr>
      </w:pPr>
      <w:r w:rsidRPr="00B770BA">
        <w:rPr>
          <w:rFonts w:ascii="Verdana" w:eastAsia="Times New Roman" w:hAnsi="Verdana" w:cs="Helvetica"/>
          <w:color w:val="333333"/>
          <w:sz w:val="21"/>
          <w:szCs w:val="21"/>
          <w:lang w:eastAsia="ru-RU"/>
        </w:rPr>
        <w:t>Платные медицинские услуги оказываются в соответствии с Гражданским кодексом Российской Федерации, Федеральным законом от 21.11.2011г. № 223-ФЗ «Об основах охраны здоровья граждан в Российской Федерации», Постановлением Правительства Российской Федерации от 04.10.2012г. № 1006 «Об утверждении правил предоставления медицинскими организациями платных медицинских услуг», приказом министерства здравоохранения Хабаровского края от 30.11.2011г. № 28 «Об утверждении порядка определения платы для физических и юридических лиц за услуги (работы), относящиеся к основным видам деятельности краевых бюджетных и казенных учреждений, находящихся в ведении министерства здравоохранения Хабаровского края, оказываемые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приказа Министерства здравоохранения и социального развития Российской Федерации от 27.12.2011г. № 1664н «Об утверждении номенклатуры медицинских услуг».</w:t>
      </w:r>
    </w:p>
    <w:p w:rsidR="00B770BA" w:rsidRPr="00B770BA" w:rsidRDefault="00B770BA" w:rsidP="00B770BA">
      <w:pPr>
        <w:shd w:val="clear" w:color="auto" w:fill="FFFFFF"/>
        <w:spacing w:after="150" w:line="240" w:lineRule="auto"/>
        <w:rPr>
          <w:rFonts w:ascii="Verdana" w:eastAsia="Times New Roman" w:hAnsi="Verdana" w:cs="Helvetica"/>
          <w:color w:val="333333"/>
          <w:sz w:val="21"/>
          <w:szCs w:val="21"/>
          <w:lang w:eastAsia="ru-RU"/>
        </w:rPr>
      </w:pPr>
      <w:r w:rsidRPr="00B770BA">
        <w:rPr>
          <w:rFonts w:ascii="Verdana" w:eastAsia="Times New Roman" w:hAnsi="Verdana" w:cs="Helvetica"/>
          <w:color w:val="333333"/>
          <w:sz w:val="21"/>
          <w:szCs w:val="21"/>
          <w:lang w:eastAsia="ru-RU"/>
        </w:rPr>
        <w:t>Платные медицинские услуги предоставляются на основании Перечня и тарифов платных услуг, оказываемых Краевым государственным бюджетным учреждением здравоохранения «Детская городская больница» министерства здравоохранения Хабаровского края, составляющих медицинскую деятельность и указанных в лицензии на осуществление медицинской деятельности, выданной в установленном порядке.</w:t>
      </w:r>
    </w:p>
    <w:p w:rsidR="00B770BA" w:rsidRPr="00B770BA" w:rsidRDefault="00B770BA" w:rsidP="00B770BA">
      <w:pPr>
        <w:shd w:val="clear" w:color="auto" w:fill="FFFFFF"/>
        <w:spacing w:after="150" w:line="240" w:lineRule="auto"/>
        <w:rPr>
          <w:rFonts w:ascii="Verdana" w:eastAsia="Times New Roman" w:hAnsi="Verdana" w:cs="Helvetica"/>
          <w:color w:val="333333"/>
          <w:sz w:val="21"/>
          <w:szCs w:val="21"/>
          <w:lang w:eastAsia="ru-RU"/>
        </w:rPr>
      </w:pPr>
      <w:r w:rsidRPr="00B770BA">
        <w:rPr>
          <w:rFonts w:ascii="Verdana" w:eastAsia="Times New Roman" w:hAnsi="Verdana" w:cs="Helvetica"/>
          <w:color w:val="333333"/>
          <w:sz w:val="21"/>
          <w:szCs w:val="21"/>
          <w:lang w:eastAsia="ru-RU"/>
        </w:rPr>
        <w:t>КГБУЗ «Детская городская больница» имеет право на оказание платных медицинских услуг пациентам:</w:t>
      </w:r>
    </w:p>
    <w:p w:rsidR="00B770BA" w:rsidRPr="00B770BA" w:rsidRDefault="00B770BA" w:rsidP="00B770BA">
      <w:pPr>
        <w:numPr>
          <w:ilvl w:val="0"/>
          <w:numId w:val="1"/>
        </w:numPr>
        <w:shd w:val="clear" w:color="auto" w:fill="FFFFFF"/>
        <w:spacing w:after="150" w:line="240" w:lineRule="auto"/>
        <w:rPr>
          <w:rFonts w:ascii="Verdana" w:eastAsia="Times New Roman" w:hAnsi="Verdana" w:cs="Helvetica"/>
          <w:color w:val="333333"/>
          <w:sz w:val="21"/>
          <w:szCs w:val="21"/>
          <w:lang w:eastAsia="ru-RU"/>
        </w:rPr>
      </w:pPr>
      <w:r w:rsidRPr="00B770BA">
        <w:rPr>
          <w:rFonts w:ascii="Verdana" w:eastAsia="Times New Roman" w:hAnsi="Verdana" w:cs="Helvetica"/>
          <w:color w:val="333333"/>
          <w:sz w:val="21"/>
          <w:szCs w:val="21"/>
          <w:lang w:eastAsia="ru-RU"/>
        </w:rPr>
        <w:t>на иных условиях, чем предусмотрено Территориальной программой государственных гарантий бесплатного оказания гражданам медицинской помощи на территории Хабаровского края и (или) целевыми программами по желанию заказчика, включая в том числе:</w:t>
      </w:r>
    </w:p>
    <w:p w:rsidR="00B770BA" w:rsidRPr="00B770BA" w:rsidRDefault="00B770BA" w:rsidP="00B770BA">
      <w:pPr>
        <w:numPr>
          <w:ilvl w:val="1"/>
          <w:numId w:val="1"/>
        </w:numPr>
        <w:shd w:val="clear" w:color="auto" w:fill="FFFFFF"/>
        <w:spacing w:before="100" w:beforeAutospacing="1" w:after="100" w:afterAutospacing="1" w:line="240" w:lineRule="auto"/>
        <w:rPr>
          <w:rFonts w:ascii="Verdana" w:eastAsia="Times New Roman" w:hAnsi="Verdana" w:cs="Helvetica"/>
          <w:color w:val="333333"/>
          <w:sz w:val="21"/>
          <w:szCs w:val="21"/>
          <w:lang w:eastAsia="ru-RU"/>
        </w:rPr>
      </w:pPr>
      <w:r w:rsidRPr="00B770BA">
        <w:rPr>
          <w:rFonts w:ascii="Verdana" w:eastAsia="Times New Roman" w:hAnsi="Verdana" w:cs="Helvetica"/>
          <w:color w:val="333333"/>
          <w:sz w:val="21"/>
          <w:szCs w:val="21"/>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B770BA" w:rsidRPr="00B770BA" w:rsidRDefault="00B770BA" w:rsidP="00B770BA">
      <w:pPr>
        <w:numPr>
          <w:ilvl w:val="0"/>
          <w:numId w:val="1"/>
        </w:numPr>
        <w:shd w:val="clear" w:color="auto" w:fill="FFFFFF"/>
        <w:spacing w:before="100" w:beforeAutospacing="1" w:after="100" w:afterAutospacing="1" w:line="240" w:lineRule="auto"/>
        <w:rPr>
          <w:rFonts w:ascii="Verdana" w:eastAsia="Times New Roman" w:hAnsi="Verdana" w:cs="Helvetica"/>
          <w:color w:val="333333"/>
          <w:sz w:val="21"/>
          <w:szCs w:val="21"/>
          <w:lang w:eastAsia="ru-RU"/>
        </w:rPr>
      </w:pPr>
      <w:r w:rsidRPr="00B770BA">
        <w:rPr>
          <w:rFonts w:ascii="Verdana" w:eastAsia="Times New Roman" w:hAnsi="Verdana" w:cs="Helvetica"/>
          <w:color w:val="333333"/>
          <w:sz w:val="21"/>
          <w:szCs w:val="21"/>
          <w:lang w:eastAsia="ru-RU"/>
        </w:rPr>
        <w:t xml:space="preserve">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w:t>
      </w:r>
      <w:r w:rsidRPr="00B770BA">
        <w:rPr>
          <w:rFonts w:ascii="Verdana" w:eastAsia="Times New Roman" w:hAnsi="Verdana" w:cs="Helvetica"/>
          <w:color w:val="333333"/>
          <w:sz w:val="21"/>
          <w:szCs w:val="21"/>
          <w:lang w:eastAsia="ru-RU"/>
        </w:rPr>
        <w:lastRenderedPageBreak/>
        <w:t>медицинскому страхованию, если иное не предусмотрено международными договорами Российской Федерации;</w:t>
      </w:r>
    </w:p>
    <w:p w:rsidR="00B770BA" w:rsidRPr="00B770BA" w:rsidRDefault="00B770BA" w:rsidP="00B770BA">
      <w:pPr>
        <w:numPr>
          <w:ilvl w:val="0"/>
          <w:numId w:val="1"/>
        </w:numPr>
        <w:shd w:val="clear" w:color="auto" w:fill="FFFFFF"/>
        <w:spacing w:before="100" w:beforeAutospacing="1" w:after="100" w:afterAutospacing="1" w:line="240" w:lineRule="auto"/>
        <w:rPr>
          <w:rFonts w:ascii="Verdana" w:eastAsia="Times New Roman" w:hAnsi="Verdana" w:cs="Helvetica"/>
          <w:color w:val="333333"/>
          <w:sz w:val="21"/>
          <w:szCs w:val="21"/>
          <w:lang w:eastAsia="ru-RU"/>
        </w:rPr>
      </w:pPr>
      <w:r w:rsidRPr="00B770BA">
        <w:rPr>
          <w:rFonts w:ascii="Verdana" w:eastAsia="Times New Roman" w:hAnsi="Verdana" w:cs="Helvetica"/>
          <w:color w:val="333333"/>
          <w:sz w:val="21"/>
          <w:szCs w:val="21"/>
          <w:lang w:eastAsia="ru-RU"/>
        </w:rPr>
        <w:t>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770BA" w:rsidRPr="00B770BA" w:rsidRDefault="00B770BA" w:rsidP="00B770BA">
      <w:pPr>
        <w:numPr>
          <w:ilvl w:val="0"/>
          <w:numId w:val="1"/>
        </w:numPr>
        <w:shd w:val="clear" w:color="auto" w:fill="FFFFFF"/>
        <w:spacing w:before="100" w:beforeAutospacing="1" w:after="100" w:afterAutospacing="1" w:line="240" w:lineRule="auto"/>
        <w:rPr>
          <w:rFonts w:ascii="Verdana" w:eastAsia="Times New Roman" w:hAnsi="Verdana" w:cs="Helvetica"/>
          <w:color w:val="333333"/>
          <w:sz w:val="21"/>
          <w:szCs w:val="21"/>
          <w:lang w:eastAsia="ru-RU"/>
        </w:rPr>
      </w:pPr>
      <w:r w:rsidRPr="00B770BA">
        <w:rPr>
          <w:rFonts w:ascii="Verdana" w:eastAsia="Times New Roman" w:hAnsi="Verdana" w:cs="Helvetica"/>
          <w:color w:val="333333"/>
          <w:sz w:val="21"/>
          <w:szCs w:val="21"/>
          <w:lang w:eastAsia="ru-RU"/>
        </w:rPr>
        <w:t>при предоставлении медицинских услуг анонимно, за исключением случаев, предусмотренных законодательством Российской Федерации.</w:t>
      </w:r>
    </w:p>
    <w:p w:rsidR="00B770BA" w:rsidRPr="00B770BA" w:rsidRDefault="00B770BA" w:rsidP="00B770BA">
      <w:pPr>
        <w:shd w:val="clear" w:color="auto" w:fill="FFFFFF"/>
        <w:spacing w:after="150" w:line="240" w:lineRule="auto"/>
        <w:rPr>
          <w:rFonts w:ascii="Verdana" w:eastAsia="Times New Roman" w:hAnsi="Verdana" w:cs="Helvetica"/>
          <w:color w:val="333333"/>
          <w:sz w:val="21"/>
          <w:szCs w:val="21"/>
          <w:lang w:eastAsia="ru-RU"/>
        </w:rPr>
      </w:pPr>
      <w:r w:rsidRPr="00B770BA">
        <w:rPr>
          <w:rFonts w:ascii="Verdana" w:eastAsia="Times New Roman" w:hAnsi="Verdana" w:cs="Helvetica"/>
          <w:color w:val="333333"/>
          <w:sz w:val="21"/>
          <w:szCs w:val="21"/>
          <w:lang w:eastAsia="ru-RU"/>
        </w:rPr>
        <w:t>Платные услуги оказываются после заключения договора.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770BA" w:rsidRPr="00B770BA" w:rsidRDefault="00B770BA" w:rsidP="00B770BA">
      <w:pPr>
        <w:shd w:val="clear" w:color="auto" w:fill="FFFFFF"/>
        <w:spacing w:after="150" w:line="240" w:lineRule="auto"/>
        <w:rPr>
          <w:rFonts w:ascii="Verdana" w:eastAsia="Times New Roman" w:hAnsi="Verdana" w:cs="Helvetica"/>
          <w:color w:val="333333"/>
          <w:sz w:val="21"/>
          <w:szCs w:val="21"/>
          <w:lang w:eastAsia="ru-RU"/>
        </w:rPr>
      </w:pPr>
      <w:r w:rsidRPr="00B770BA">
        <w:rPr>
          <w:rFonts w:ascii="Verdana" w:eastAsia="Times New Roman" w:hAnsi="Verdana" w:cs="Helvetica"/>
          <w:color w:val="333333"/>
          <w:sz w:val="21"/>
          <w:szCs w:val="21"/>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B770BA" w:rsidRPr="00B770BA" w:rsidRDefault="00B770BA" w:rsidP="00B770BA">
      <w:pPr>
        <w:shd w:val="clear" w:color="auto" w:fill="FFFFFF"/>
        <w:spacing w:after="150" w:line="240" w:lineRule="auto"/>
        <w:rPr>
          <w:rFonts w:ascii="Verdana" w:eastAsia="Times New Roman" w:hAnsi="Verdana" w:cs="Helvetica"/>
          <w:color w:val="333333"/>
          <w:sz w:val="21"/>
          <w:szCs w:val="21"/>
          <w:lang w:eastAsia="ru-RU"/>
        </w:rPr>
      </w:pPr>
      <w:r w:rsidRPr="00B770BA">
        <w:rPr>
          <w:rFonts w:ascii="Verdana" w:eastAsia="Times New Roman" w:hAnsi="Verdana" w:cs="Helvetica"/>
          <w:color w:val="333333"/>
          <w:sz w:val="21"/>
          <w:szCs w:val="21"/>
          <w:lang w:eastAsia="ru-RU"/>
        </w:rPr>
        <w:t>Оплата платных медицинских услуг производится путем безналичных расчетов или путем внесения наличных денежных средств в кассу медицинской организации с выдачей пациенту документа, подтверждающего оплату.</w:t>
      </w:r>
    </w:p>
    <w:p w:rsidR="00B770BA" w:rsidRPr="00B770BA" w:rsidRDefault="00B770BA" w:rsidP="00B770BA">
      <w:pPr>
        <w:shd w:val="clear" w:color="auto" w:fill="FFFFFF"/>
        <w:spacing w:line="240" w:lineRule="auto"/>
        <w:rPr>
          <w:rFonts w:ascii="Verdana" w:eastAsia="Times New Roman" w:hAnsi="Verdana" w:cs="Helvetica"/>
          <w:color w:val="333333"/>
          <w:sz w:val="21"/>
          <w:szCs w:val="21"/>
          <w:lang w:eastAsia="ru-RU"/>
        </w:rPr>
      </w:pPr>
      <w:r w:rsidRPr="00B770BA">
        <w:rPr>
          <w:rFonts w:ascii="Verdana" w:eastAsia="Times New Roman" w:hAnsi="Verdana" w:cs="Helvetica"/>
          <w:color w:val="333333"/>
          <w:sz w:val="21"/>
          <w:szCs w:val="21"/>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3C6262" w:rsidRDefault="003C6262">
      <w:bookmarkStart w:id="0" w:name="_GoBack"/>
      <w:bookmarkEnd w:id="0"/>
    </w:p>
    <w:sectPr w:rsidR="003C6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62A7"/>
    <w:multiLevelType w:val="multilevel"/>
    <w:tmpl w:val="F8B86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86"/>
    <w:rsid w:val="003C6262"/>
    <w:rsid w:val="00B770BA"/>
    <w:rsid w:val="00F93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4BD94-2E2B-4951-B9A5-31A019CE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77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770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0B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770B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770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0809">
      <w:bodyDiv w:val="1"/>
      <w:marLeft w:val="0"/>
      <w:marRight w:val="0"/>
      <w:marTop w:val="0"/>
      <w:marBottom w:val="0"/>
      <w:divBdr>
        <w:top w:val="none" w:sz="0" w:space="0" w:color="auto"/>
        <w:left w:val="none" w:sz="0" w:space="0" w:color="auto"/>
        <w:bottom w:val="none" w:sz="0" w:space="0" w:color="auto"/>
        <w:right w:val="none" w:sz="0" w:space="0" w:color="auto"/>
      </w:divBdr>
      <w:divsChild>
        <w:div w:id="1200625212">
          <w:marLeft w:val="0"/>
          <w:marRight w:val="0"/>
          <w:marTop w:val="0"/>
          <w:marBottom w:val="300"/>
          <w:divBdr>
            <w:top w:val="none" w:sz="0" w:space="0" w:color="auto"/>
            <w:left w:val="none" w:sz="0" w:space="0" w:color="auto"/>
            <w:bottom w:val="none" w:sz="0" w:space="0" w:color="auto"/>
            <w:right w:val="none" w:sz="0" w:space="0" w:color="auto"/>
          </w:divBdr>
          <w:divsChild>
            <w:div w:id="565602934">
              <w:marLeft w:val="0"/>
              <w:marRight w:val="0"/>
              <w:marTop w:val="0"/>
              <w:marBottom w:val="0"/>
              <w:divBdr>
                <w:top w:val="none" w:sz="0" w:space="0" w:color="auto"/>
                <w:left w:val="none" w:sz="0" w:space="0" w:color="auto"/>
                <w:bottom w:val="none" w:sz="0" w:space="0" w:color="auto"/>
                <w:right w:val="none" w:sz="0" w:space="0" w:color="auto"/>
              </w:divBdr>
              <w:divsChild>
                <w:div w:id="1764691860">
                  <w:marLeft w:val="0"/>
                  <w:marRight w:val="0"/>
                  <w:marTop w:val="0"/>
                  <w:marBottom w:val="0"/>
                  <w:divBdr>
                    <w:top w:val="none" w:sz="0" w:space="0" w:color="auto"/>
                    <w:left w:val="none" w:sz="0" w:space="0" w:color="auto"/>
                    <w:bottom w:val="none" w:sz="0" w:space="0" w:color="auto"/>
                    <w:right w:val="none" w:sz="0" w:space="0" w:color="auto"/>
                  </w:divBdr>
                  <w:divsChild>
                    <w:div w:id="6123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4224</Characters>
  <Application>Microsoft Office Word</Application>
  <DocSecurity>0</DocSecurity>
  <Lines>35</Lines>
  <Paragraphs>9</Paragraphs>
  <ScaleCrop>false</ScaleCrop>
  <Company>SPecialiST RePack</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2019-09-03T06:37:00Z</dcterms:created>
  <dcterms:modified xsi:type="dcterms:W3CDTF">2019-09-03T06:37:00Z</dcterms:modified>
</cp:coreProperties>
</file>