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7A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УВЕДОМЛЕНИЕ ПОТРЕБИТЕЛЯ</w:t>
      </w:r>
      <w:r w:rsidR="0096570A">
        <w:rPr>
          <w:rFonts w:ascii="Arial" w:hAnsi="Arial" w:cs="Arial"/>
          <w:color w:val="080000"/>
          <w:sz w:val="20"/>
          <w:szCs w:val="20"/>
        </w:rPr>
        <w:t xml:space="preserve"> (ЗАКАЗЧИКА)</w:t>
      </w:r>
    </w:p>
    <w:p w:rsidR="0093107A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 w:firstLine="679"/>
        <w:jc w:val="both"/>
        <w:rPr>
          <w:rFonts w:ascii="Arial" w:hAnsi="Arial" w:cs="Arial"/>
          <w:color w:val="080000"/>
          <w:sz w:val="20"/>
          <w:szCs w:val="20"/>
        </w:rPr>
      </w:pPr>
      <w:proofErr w:type="gramStart"/>
      <w:r w:rsidRPr="003A4DE1">
        <w:rPr>
          <w:rFonts w:ascii="Arial" w:hAnsi="Arial" w:cs="Arial"/>
          <w:color w:val="080000"/>
          <w:sz w:val="20"/>
          <w:szCs w:val="20"/>
        </w:rPr>
        <w:t>До заключения договора Исполнитель в письменной форме</w:t>
      </w:r>
      <w:r w:rsidR="00EE5D14">
        <w:rPr>
          <w:rFonts w:ascii="Arial" w:hAnsi="Arial" w:cs="Arial"/>
          <w:color w:val="080000"/>
          <w:sz w:val="20"/>
          <w:szCs w:val="20"/>
        </w:rPr>
        <w:t xml:space="preserve"> уведомил Потребителя</w:t>
      </w:r>
      <w:r w:rsidR="00FA51FA">
        <w:rPr>
          <w:rFonts w:ascii="Arial" w:hAnsi="Arial" w:cs="Arial"/>
          <w:color w:val="080000"/>
          <w:sz w:val="20"/>
          <w:szCs w:val="20"/>
        </w:rPr>
        <w:t xml:space="preserve"> </w:t>
      </w:r>
      <w:r w:rsidR="00FA51FA" w:rsidRPr="00DF6079">
        <w:rPr>
          <w:rFonts w:ascii="Arial" w:hAnsi="Arial" w:cs="Arial"/>
          <w:sz w:val="20"/>
          <w:szCs w:val="20"/>
        </w:rPr>
        <w:t>или Представителя</w:t>
      </w:r>
      <w:r w:rsidR="00EE5D14" w:rsidRPr="00DF6079">
        <w:rPr>
          <w:rFonts w:ascii="Arial" w:hAnsi="Arial" w:cs="Arial"/>
          <w:sz w:val="20"/>
          <w:szCs w:val="20"/>
        </w:rPr>
        <w:t xml:space="preserve"> </w:t>
      </w:r>
      <w:r w:rsidR="00EE5D14">
        <w:rPr>
          <w:rFonts w:ascii="Arial" w:hAnsi="Arial" w:cs="Arial"/>
          <w:color w:val="080000"/>
          <w:sz w:val="20"/>
          <w:szCs w:val="20"/>
        </w:rPr>
        <w:t>(Заказчика)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о том, что несоблюдение указаний (рекомендаций) мед</w:t>
      </w:r>
      <w:r w:rsidR="004D2BBC">
        <w:rPr>
          <w:rFonts w:ascii="Arial" w:hAnsi="Arial" w:cs="Arial"/>
          <w:color w:val="080000"/>
          <w:sz w:val="20"/>
          <w:szCs w:val="20"/>
        </w:rPr>
        <w:t>ицинского</w:t>
      </w:r>
      <w:r>
        <w:rPr>
          <w:rFonts w:ascii="Arial" w:hAnsi="Arial" w:cs="Arial"/>
          <w:color w:val="080000"/>
          <w:sz w:val="20"/>
          <w:szCs w:val="20"/>
        </w:rPr>
        <w:t xml:space="preserve"> </w:t>
      </w:r>
      <w:r w:rsidR="004D2BBC">
        <w:rPr>
          <w:rFonts w:ascii="Arial" w:hAnsi="Arial" w:cs="Arial"/>
          <w:color w:val="080000"/>
          <w:sz w:val="20"/>
          <w:szCs w:val="20"/>
        </w:rPr>
        <w:t>р</w:t>
      </w:r>
      <w:r w:rsidRPr="003A4DE1">
        <w:rPr>
          <w:rFonts w:ascii="Arial" w:hAnsi="Arial" w:cs="Arial"/>
          <w:color w:val="080000"/>
          <w:sz w:val="20"/>
          <w:szCs w:val="20"/>
        </w:rPr>
        <w:t>аботника</w:t>
      </w:r>
      <w:r w:rsidR="004D2BBC">
        <w:rPr>
          <w:rFonts w:ascii="Arial" w:hAnsi="Arial" w:cs="Arial"/>
          <w:color w:val="080000"/>
          <w:sz w:val="20"/>
          <w:szCs w:val="20"/>
        </w:rPr>
        <w:t xml:space="preserve"> Исполнителя</w:t>
      </w:r>
      <w:r w:rsidRPr="003A4DE1">
        <w:rPr>
          <w:rFonts w:ascii="Arial" w:hAnsi="Arial" w:cs="Arial"/>
          <w:color w:val="080000"/>
          <w:sz w:val="20"/>
          <w:szCs w:val="20"/>
        </w:rPr>
        <w:t>, предоставляющего платную медицинскую услугу, в том числе назначенного режима лечения</w:t>
      </w:r>
      <w:r w:rsidR="00F45AEF">
        <w:rPr>
          <w:rFonts w:ascii="Arial" w:hAnsi="Arial" w:cs="Arial"/>
          <w:color w:val="080000"/>
          <w:sz w:val="20"/>
          <w:szCs w:val="20"/>
        </w:rPr>
        <w:t>,  нарушение режима стационара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, могут снизить качество предоставляемой медицинской услуги, повлечь за собой </w:t>
      </w:r>
      <w:r w:rsidR="004D2BBC">
        <w:rPr>
          <w:rFonts w:ascii="Arial" w:hAnsi="Arial" w:cs="Arial"/>
          <w:color w:val="080000"/>
          <w:sz w:val="20"/>
          <w:szCs w:val="20"/>
        </w:rPr>
        <w:t xml:space="preserve">негативные последствия в виде </w:t>
      </w:r>
      <w:r w:rsidRPr="003A4DE1">
        <w:rPr>
          <w:rFonts w:ascii="Arial" w:hAnsi="Arial" w:cs="Arial"/>
          <w:color w:val="080000"/>
          <w:sz w:val="20"/>
          <w:szCs w:val="20"/>
        </w:rPr>
        <w:t>невозможност</w:t>
      </w:r>
      <w:r w:rsidR="004D2BBC">
        <w:rPr>
          <w:rFonts w:ascii="Arial" w:hAnsi="Arial" w:cs="Arial"/>
          <w:color w:val="080000"/>
          <w:sz w:val="20"/>
          <w:szCs w:val="20"/>
        </w:rPr>
        <w:t>и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</w:t>
      </w:r>
      <w:r w:rsidR="004D2BBC">
        <w:rPr>
          <w:rFonts w:ascii="Arial" w:hAnsi="Arial" w:cs="Arial"/>
          <w:color w:val="080000"/>
          <w:sz w:val="20"/>
          <w:szCs w:val="20"/>
        </w:rPr>
        <w:t>оказания медицинской услуги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 </w:t>
      </w:r>
      <w:r w:rsidR="004D2BBC">
        <w:rPr>
          <w:rFonts w:ascii="Arial" w:hAnsi="Arial" w:cs="Arial"/>
          <w:color w:val="080000"/>
          <w:sz w:val="20"/>
          <w:szCs w:val="20"/>
        </w:rPr>
        <w:t xml:space="preserve">установленный </w:t>
      </w:r>
      <w:r w:rsidRPr="003A4DE1">
        <w:rPr>
          <w:rFonts w:ascii="Arial" w:hAnsi="Arial" w:cs="Arial"/>
          <w:color w:val="080000"/>
          <w:sz w:val="20"/>
          <w:szCs w:val="20"/>
        </w:rPr>
        <w:t>срок или отрицательно сказаться на состоянии здоровья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 xml:space="preserve"> Потребителя</w:t>
      </w:r>
      <w:r>
        <w:rPr>
          <w:rFonts w:ascii="Arial" w:hAnsi="Arial" w:cs="Arial"/>
          <w:color w:val="080000"/>
          <w:sz w:val="20"/>
          <w:szCs w:val="20"/>
        </w:rPr>
        <w:t xml:space="preserve">. </w:t>
      </w:r>
    </w:p>
    <w:p w:rsidR="0093107A" w:rsidRPr="00DF6079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 w:firstLine="679"/>
        <w:jc w:val="both"/>
        <w:rPr>
          <w:rFonts w:ascii="Arial" w:hAnsi="Arial" w:cs="Arial"/>
          <w:sz w:val="20"/>
          <w:szCs w:val="20"/>
        </w:rPr>
      </w:pPr>
      <w:r w:rsidRPr="00DF6079">
        <w:rPr>
          <w:rFonts w:ascii="Arial" w:hAnsi="Arial" w:cs="Arial"/>
          <w:sz w:val="20"/>
          <w:szCs w:val="20"/>
        </w:rPr>
        <w:t xml:space="preserve">Потребитель </w:t>
      </w:r>
      <w:r w:rsidR="00FA51FA" w:rsidRPr="00DF6079">
        <w:rPr>
          <w:rFonts w:ascii="Arial" w:hAnsi="Arial" w:cs="Arial"/>
          <w:sz w:val="20"/>
          <w:szCs w:val="20"/>
        </w:rPr>
        <w:t xml:space="preserve">или Представитель </w:t>
      </w:r>
      <w:r w:rsidRPr="00DF6079">
        <w:rPr>
          <w:rFonts w:ascii="Arial" w:hAnsi="Arial" w:cs="Arial"/>
          <w:sz w:val="20"/>
          <w:szCs w:val="20"/>
        </w:rPr>
        <w:t>(Заказчик): Подпись _______________.</w:t>
      </w:r>
    </w:p>
    <w:p w:rsidR="0093107A" w:rsidRPr="00FA51FA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93107A" w:rsidRPr="00DC678C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DC678C">
        <w:rPr>
          <w:rFonts w:ascii="Arial" w:hAnsi="Arial" w:cs="Arial"/>
          <w:b/>
          <w:color w:val="080000"/>
          <w:sz w:val="20"/>
          <w:szCs w:val="20"/>
        </w:rPr>
        <w:t xml:space="preserve">Договор N </w:t>
      </w:r>
      <w:r w:rsidRPr="00DC678C">
        <w:rPr>
          <w:rFonts w:ascii="Arial" w:hAnsi="Arial" w:cs="Arial"/>
          <w:b/>
          <w:color w:val="080000"/>
          <w:sz w:val="20"/>
          <w:szCs w:val="20"/>
        </w:rPr>
        <w:br/>
        <w:t>на оказание платных медицинских услуг</w:t>
      </w:r>
    </w:p>
    <w:p w:rsidR="0093107A" w:rsidRPr="003A4DE1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г. Хабаровск</w:t>
      </w:r>
      <w:r>
        <w:rPr>
          <w:rFonts w:ascii="Arial" w:hAnsi="Arial" w:cs="Arial"/>
          <w:color w:val="080000"/>
          <w:sz w:val="20"/>
          <w:szCs w:val="20"/>
        </w:rPr>
        <w:t xml:space="preserve">                                                                                                                                    ________</w:t>
      </w:r>
      <w:r w:rsidRPr="003A4DE1">
        <w:rPr>
          <w:rFonts w:ascii="Arial" w:hAnsi="Arial" w:cs="Arial"/>
          <w:color w:val="080000"/>
          <w:sz w:val="20"/>
          <w:szCs w:val="20"/>
        </w:rPr>
        <w:t>______20___г.</w:t>
      </w:r>
    </w:p>
    <w:p w:rsidR="0093107A" w:rsidRDefault="0093107A" w:rsidP="0093107A">
      <w:pPr>
        <w:widowControl w:val="0"/>
        <w:autoSpaceDE w:val="0"/>
        <w:autoSpaceDN w:val="0"/>
        <w:adjustRightInd w:val="0"/>
        <w:spacing w:after="0" w:line="240" w:lineRule="auto"/>
        <w:ind w:left="15" w:firstLine="694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Краевое государственное бюджетное учреждение здравоохранения «Краевая клиническая больница № 2» министерства здравоохранения Хабаровского края</w:t>
      </w:r>
      <w:r w:rsidR="008000F9">
        <w:rPr>
          <w:rFonts w:ascii="Arial" w:hAnsi="Arial" w:cs="Arial"/>
          <w:color w:val="080000"/>
          <w:sz w:val="20"/>
          <w:szCs w:val="20"/>
        </w:rPr>
        <w:t xml:space="preserve"> (КГБУЗ «ККБ №2»)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, именуемое в дальнейшем </w:t>
      </w:r>
      <w:r>
        <w:rPr>
          <w:rFonts w:ascii="Arial" w:hAnsi="Arial" w:cs="Arial"/>
          <w:color w:val="080000"/>
          <w:sz w:val="20"/>
          <w:szCs w:val="20"/>
        </w:rPr>
        <w:t>«</w:t>
      </w:r>
      <w:r w:rsidRPr="003A4DE1">
        <w:rPr>
          <w:rFonts w:ascii="Arial" w:hAnsi="Arial" w:cs="Arial"/>
          <w:color w:val="080000"/>
          <w:sz w:val="20"/>
          <w:szCs w:val="20"/>
        </w:rPr>
        <w:t>Исполнитель</w:t>
      </w:r>
      <w:r>
        <w:rPr>
          <w:rFonts w:ascii="Arial" w:hAnsi="Arial" w:cs="Arial"/>
          <w:color w:val="080000"/>
          <w:sz w:val="20"/>
          <w:szCs w:val="20"/>
        </w:rPr>
        <w:t>»</w:t>
      </w:r>
      <w:r w:rsidRPr="003A4DE1">
        <w:rPr>
          <w:rFonts w:ascii="Arial" w:hAnsi="Arial" w:cs="Arial"/>
          <w:color w:val="080000"/>
          <w:sz w:val="20"/>
          <w:szCs w:val="20"/>
        </w:rPr>
        <w:t>, в лице менеджера по организации внебюджетной деятельности ___________________________________________ назначенной на должность приказом № ______от __________г., действующ</w:t>
      </w:r>
      <w:r w:rsidR="0096570A">
        <w:rPr>
          <w:rFonts w:ascii="Arial" w:hAnsi="Arial" w:cs="Arial"/>
          <w:color w:val="080000"/>
          <w:sz w:val="20"/>
          <w:szCs w:val="20"/>
        </w:rPr>
        <w:t>ей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на основании доверенности № ____ от __________, и граждани</w:t>
      </w:r>
      <w:proofErr w:type="gramStart"/>
      <w:r w:rsidRPr="003A4DE1">
        <w:rPr>
          <w:rFonts w:ascii="Arial" w:hAnsi="Arial" w:cs="Arial"/>
          <w:color w:val="080000"/>
          <w:sz w:val="20"/>
          <w:szCs w:val="20"/>
        </w:rPr>
        <w:t>н(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>ка)</w:t>
      </w:r>
      <w:r w:rsidR="008247EA">
        <w:rPr>
          <w:rFonts w:ascii="Arial" w:hAnsi="Arial" w:cs="Arial"/>
          <w:color w:val="080000"/>
          <w:sz w:val="20"/>
          <w:szCs w:val="20"/>
        </w:rPr>
        <w:t xml:space="preserve"> (ФИО</w:t>
      </w:r>
      <w:r w:rsidR="004056E6">
        <w:rPr>
          <w:rFonts w:ascii="Arial" w:hAnsi="Arial" w:cs="Arial"/>
          <w:color w:val="080000"/>
          <w:sz w:val="20"/>
          <w:szCs w:val="20"/>
        </w:rPr>
        <w:t>)</w:t>
      </w:r>
      <w:r w:rsidR="008247EA">
        <w:rPr>
          <w:rFonts w:ascii="Arial" w:hAnsi="Arial" w:cs="Arial"/>
          <w:color w:val="080000"/>
          <w:sz w:val="20"/>
          <w:szCs w:val="20"/>
        </w:rPr>
        <w:t xml:space="preserve"> ___________________ 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или его  </w:t>
      </w:r>
      <w:r w:rsidR="004056E6" w:rsidRPr="00DF6079">
        <w:rPr>
          <w:rFonts w:ascii="Arial" w:hAnsi="Arial" w:cs="Arial"/>
          <w:sz w:val="20"/>
          <w:szCs w:val="20"/>
        </w:rPr>
        <w:t>П</w:t>
      </w:r>
      <w:r w:rsidRPr="00DF6079">
        <w:rPr>
          <w:rFonts w:ascii="Arial" w:hAnsi="Arial" w:cs="Arial"/>
          <w:sz w:val="20"/>
          <w:szCs w:val="20"/>
        </w:rPr>
        <w:t>р</w:t>
      </w:r>
      <w:r w:rsidRPr="003A4DE1">
        <w:rPr>
          <w:rFonts w:ascii="Arial" w:hAnsi="Arial" w:cs="Arial"/>
          <w:color w:val="080000"/>
          <w:sz w:val="20"/>
          <w:szCs w:val="20"/>
        </w:rPr>
        <w:t>едставитель</w:t>
      </w:r>
      <w:r w:rsidR="008247EA">
        <w:rPr>
          <w:rFonts w:ascii="Arial" w:hAnsi="Arial" w:cs="Arial"/>
          <w:color w:val="080000"/>
          <w:sz w:val="20"/>
          <w:szCs w:val="20"/>
        </w:rPr>
        <w:t xml:space="preserve"> (ФИО</w:t>
      </w:r>
      <w:r w:rsidR="004056E6">
        <w:rPr>
          <w:rFonts w:ascii="Arial" w:hAnsi="Arial" w:cs="Arial"/>
          <w:color w:val="080000"/>
          <w:sz w:val="20"/>
          <w:szCs w:val="20"/>
        </w:rPr>
        <w:t>)</w:t>
      </w:r>
      <w:r w:rsidR="008247EA" w:rsidRPr="004056E6">
        <w:rPr>
          <w:rFonts w:ascii="Arial" w:hAnsi="Arial" w:cs="Arial"/>
          <w:color w:val="FF0000"/>
          <w:sz w:val="20"/>
          <w:szCs w:val="20"/>
        </w:rPr>
        <w:t xml:space="preserve"> </w:t>
      </w:r>
      <w:r w:rsidR="008247EA">
        <w:rPr>
          <w:rFonts w:ascii="Arial" w:hAnsi="Arial" w:cs="Arial"/>
          <w:color w:val="080000"/>
          <w:sz w:val="20"/>
          <w:szCs w:val="20"/>
        </w:rPr>
        <w:t>______________________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на основании документ</w:t>
      </w:r>
      <w:r w:rsidR="0096570A">
        <w:rPr>
          <w:rFonts w:ascii="Arial" w:hAnsi="Arial" w:cs="Arial"/>
          <w:color w:val="080000"/>
          <w:sz w:val="20"/>
          <w:szCs w:val="20"/>
        </w:rPr>
        <w:t>а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удостоверяющ</w:t>
      </w:r>
      <w:r w:rsidR="0096570A">
        <w:rPr>
          <w:rFonts w:ascii="Arial" w:hAnsi="Arial" w:cs="Arial"/>
          <w:color w:val="080000"/>
          <w:sz w:val="20"/>
          <w:szCs w:val="20"/>
        </w:rPr>
        <w:t>его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личность</w:t>
      </w:r>
      <w:r w:rsidR="00DF6079">
        <w:rPr>
          <w:rFonts w:ascii="Arial" w:hAnsi="Arial" w:cs="Arial"/>
          <w:color w:val="080000"/>
          <w:sz w:val="20"/>
          <w:szCs w:val="20"/>
        </w:rPr>
        <w:t xml:space="preserve"> </w:t>
      </w:r>
      <w:r w:rsidR="008247EA">
        <w:rPr>
          <w:rFonts w:ascii="Arial" w:hAnsi="Arial" w:cs="Arial"/>
          <w:color w:val="080000"/>
          <w:sz w:val="20"/>
          <w:szCs w:val="20"/>
        </w:rPr>
        <w:t xml:space="preserve"> _______________________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именуемый в дальнейшем </w:t>
      </w:r>
      <w:r>
        <w:rPr>
          <w:rFonts w:ascii="Arial" w:hAnsi="Arial" w:cs="Arial"/>
          <w:color w:val="080000"/>
          <w:sz w:val="20"/>
          <w:szCs w:val="20"/>
        </w:rPr>
        <w:t>«Потребитель»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с другой стороны, заключили  настоящий договор о нижеследующем</w:t>
      </w:r>
      <w:r>
        <w:rPr>
          <w:rFonts w:ascii="Arial" w:hAnsi="Arial" w:cs="Arial"/>
          <w:color w:val="080000"/>
          <w:sz w:val="20"/>
          <w:szCs w:val="20"/>
        </w:rPr>
        <w:t>.</w:t>
      </w:r>
    </w:p>
    <w:p w:rsidR="00126965" w:rsidRPr="0093107A" w:rsidRDefault="00126965" w:rsidP="001269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93107A">
        <w:rPr>
          <w:rFonts w:ascii="Arial" w:hAnsi="Arial" w:cs="Arial"/>
          <w:b/>
          <w:color w:val="080000"/>
          <w:sz w:val="20"/>
          <w:szCs w:val="20"/>
        </w:rPr>
        <w:t>Понятия, используемые в настоящем Договоре</w:t>
      </w:r>
    </w:p>
    <w:p w:rsidR="00126965" w:rsidRPr="0093107A" w:rsidRDefault="00126965" w:rsidP="00126965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93107A">
        <w:rPr>
          <w:rFonts w:ascii="Arial" w:hAnsi="Arial" w:cs="Arial"/>
          <w:sz w:val="20"/>
          <w:szCs w:val="20"/>
        </w:rPr>
        <w:t>Для целей настоящего Договора используются следующие основные понятия:</w:t>
      </w:r>
    </w:p>
    <w:p w:rsidR="00126965" w:rsidRPr="0093107A" w:rsidRDefault="004056E6" w:rsidP="004056E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  П</w:t>
      </w:r>
      <w:r w:rsidR="00126965" w:rsidRPr="0093107A">
        <w:rPr>
          <w:rFonts w:ascii="Arial" w:eastAsiaTheme="minorHAnsi" w:hAnsi="Arial" w:cs="Arial"/>
          <w:sz w:val="20"/>
          <w:szCs w:val="20"/>
          <w:lang w:eastAsia="en-US"/>
        </w:rPr>
        <w:t>латные медицинские услуги - медицинские услуги, предоставляемые на возмездной основе за счет личных сре</w:t>
      </w:r>
      <w:proofErr w:type="gramStart"/>
      <w:r w:rsidR="00126965" w:rsidRPr="0093107A">
        <w:rPr>
          <w:rFonts w:ascii="Arial" w:eastAsiaTheme="minorHAnsi" w:hAnsi="Arial" w:cs="Arial"/>
          <w:sz w:val="20"/>
          <w:szCs w:val="20"/>
          <w:lang w:eastAsia="en-US"/>
        </w:rPr>
        <w:t>дств гр</w:t>
      </w:r>
      <w:proofErr w:type="gramEnd"/>
      <w:r w:rsidR="00126965" w:rsidRPr="0093107A">
        <w:rPr>
          <w:rFonts w:ascii="Arial" w:eastAsiaTheme="minorHAnsi" w:hAnsi="Arial" w:cs="Arial"/>
          <w:sz w:val="20"/>
          <w:szCs w:val="20"/>
          <w:lang w:eastAsia="en-US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126965" w:rsidRPr="00126965" w:rsidRDefault="004056E6" w:rsidP="004056E6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 </w:t>
      </w:r>
      <w:r w:rsidR="0096570A">
        <w:rPr>
          <w:rFonts w:ascii="Arial" w:eastAsiaTheme="minorHAnsi" w:hAnsi="Arial" w:cs="Arial"/>
          <w:sz w:val="20"/>
          <w:szCs w:val="20"/>
          <w:lang w:eastAsia="en-US"/>
        </w:rPr>
        <w:t>Потребитель</w:t>
      </w:r>
      <w:r w:rsidR="00126965" w:rsidRPr="00126965">
        <w:rPr>
          <w:rFonts w:ascii="Arial" w:eastAsiaTheme="minorHAnsi" w:hAnsi="Arial" w:cs="Arial"/>
          <w:sz w:val="20"/>
          <w:szCs w:val="20"/>
          <w:lang w:eastAsia="en-US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="00126965" w:rsidRPr="00126965">
          <w:rPr>
            <w:rFonts w:ascii="Arial" w:eastAsiaTheme="minorHAnsi" w:hAnsi="Arial" w:cs="Arial"/>
            <w:sz w:val="20"/>
            <w:szCs w:val="20"/>
            <w:lang w:eastAsia="en-US"/>
          </w:rPr>
          <w:t>закона</w:t>
        </w:r>
      </w:hyperlink>
      <w:r w:rsidR="00126965" w:rsidRPr="00126965">
        <w:rPr>
          <w:rFonts w:ascii="Arial" w:eastAsiaTheme="minorHAnsi" w:hAnsi="Arial" w:cs="Arial"/>
          <w:sz w:val="20"/>
          <w:szCs w:val="20"/>
          <w:lang w:eastAsia="en-US"/>
        </w:rPr>
        <w:t xml:space="preserve"> от 21.11.2011 N 323-ФЗ "Об основах охраны здоровья граждан в Российской Федерации";</w:t>
      </w:r>
    </w:p>
    <w:p w:rsidR="004056E6" w:rsidRPr="004056E6" w:rsidRDefault="004056E6" w:rsidP="004056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color w:val="080000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- </w:t>
      </w:r>
      <w:r w:rsidR="00126965" w:rsidRPr="004056E6">
        <w:rPr>
          <w:rFonts w:ascii="Arial" w:eastAsiaTheme="minorHAnsi" w:hAnsi="Arial" w:cs="Arial"/>
          <w:sz w:val="20"/>
          <w:szCs w:val="20"/>
          <w:lang w:eastAsia="en-US"/>
        </w:rPr>
        <w:t>Исполнитель - медицинская организация, предоставляю</w:t>
      </w:r>
      <w:r w:rsidRPr="004056E6">
        <w:rPr>
          <w:rFonts w:ascii="Arial" w:eastAsiaTheme="minorHAnsi" w:hAnsi="Arial" w:cs="Arial"/>
          <w:sz w:val="20"/>
          <w:szCs w:val="20"/>
          <w:lang w:eastAsia="en-US"/>
        </w:rPr>
        <w:t xml:space="preserve">щая платные медицинские услуги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Потребителю (</w:t>
      </w:r>
      <w:r w:rsidRPr="004056E6">
        <w:rPr>
          <w:rFonts w:ascii="Arial" w:eastAsiaTheme="minorHAnsi" w:hAnsi="Arial" w:cs="Arial"/>
          <w:sz w:val="20"/>
          <w:szCs w:val="20"/>
          <w:lang w:eastAsia="en-US"/>
        </w:rPr>
        <w:t>пациенту);</w:t>
      </w:r>
      <w:r w:rsidR="00126965" w:rsidRPr="004056E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4056E6" w:rsidRPr="00DF6079" w:rsidRDefault="004056E6" w:rsidP="004056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firstLine="218"/>
        <w:rPr>
          <w:rFonts w:ascii="Arial" w:hAnsi="Arial" w:cs="Arial"/>
          <w:b/>
          <w:sz w:val="20"/>
          <w:szCs w:val="20"/>
        </w:rPr>
      </w:pPr>
      <w:r w:rsidRPr="00DF6079">
        <w:rPr>
          <w:rFonts w:ascii="Arial" w:hAnsi="Arial" w:cs="Arial"/>
          <w:b/>
          <w:sz w:val="20"/>
          <w:szCs w:val="20"/>
        </w:rPr>
        <w:t xml:space="preserve">         -  </w:t>
      </w:r>
      <w:r w:rsidRPr="00DF6079">
        <w:rPr>
          <w:rFonts w:ascii="Arial" w:hAnsi="Arial" w:cs="Arial"/>
          <w:sz w:val="20"/>
          <w:szCs w:val="20"/>
        </w:rPr>
        <w:t>Представитель – родственник или лицо, пожелавшее оплатить лечение Потребителя</w:t>
      </w:r>
    </w:p>
    <w:p w:rsidR="0093107A" w:rsidRPr="004056E6" w:rsidRDefault="0093107A" w:rsidP="001269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4056E6">
        <w:rPr>
          <w:rFonts w:ascii="Arial" w:hAnsi="Arial" w:cs="Arial"/>
          <w:b/>
          <w:color w:val="080000"/>
          <w:sz w:val="20"/>
          <w:szCs w:val="20"/>
        </w:rPr>
        <w:t>Предмет договора</w:t>
      </w:r>
    </w:p>
    <w:p w:rsidR="0093107A" w:rsidRPr="00DF6079" w:rsidRDefault="0093107A" w:rsidP="0093107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331775">
        <w:rPr>
          <w:rFonts w:ascii="Arial" w:hAnsi="Arial" w:cs="Arial"/>
          <w:sz w:val="20"/>
          <w:szCs w:val="20"/>
        </w:rPr>
        <w:t xml:space="preserve">По настоящему Договору Исполнитель на основании </w:t>
      </w:r>
      <w:r w:rsidR="00331775" w:rsidRPr="00331775">
        <w:rPr>
          <w:rFonts w:ascii="Arial" w:hAnsi="Arial" w:cs="Arial"/>
          <w:sz w:val="20"/>
          <w:szCs w:val="20"/>
        </w:rPr>
        <w:t xml:space="preserve">добровольного </w:t>
      </w:r>
      <w:r w:rsidRPr="00331775">
        <w:rPr>
          <w:rFonts w:ascii="Arial" w:hAnsi="Arial" w:cs="Arial"/>
          <w:sz w:val="20"/>
          <w:szCs w:val="20"/>
        </w:rPr>
        <w:t xml:space="preserve">обращения </w:t>
      </w:r>
      <w:r w:rsidR="000659B0" w:rsidRPr="00DF6079">
        <w:rPr>
          <w:rFonts w:ascii="Arial" w:hAnsi="Arial" w:cs="Arial"/>
          <w:sz w:val="20"/>
          <w:szCs w:val="20"/>
        </w:rPr>
        <w:t>Потребителя</w:t>
      </w:r>
      <w:r w:rsidR="00FA51FA" w:rsidRPr="00DF6079">
        <w:rPr>
          <w:rFonts w:ascii="Arial" w:hAnsi="Arial" w:cs="Arial"/>
          <w:sz w:val="20"/>
          <w:szCs w:val="20"/>
        </w:rPr>
        <w:t xml:space="preserve"> или Представителя </w:t>
      </w:r>
      <w:r w:rsidR="000659B0" w:rsidRPr="00DF6079">
        <w:rPr>
          <w:rFonts w:ascii="Arial" w:hAnsi="Arial" w:cs="Arial"/>
          <w:sz w:val="20"/>
          <w:szCs w:val="20"/>
        </w:rPr>
        <w:t xml:space="preserve"> </w:t>
      </w:r>
      <w:r w:rsidRPr="00DF6079">
        <w:rPr>
          <w:rFonts w:ascii="Arial" w:hAnsi="Arial" w:cs="Arial"/>
          <w:sz w:val="20"/>
          <w:szCs w:val="20"/>
        </w:rPr>
        <w:t xml:space="preserve">предоставляет </w:t>
      </w:r>
      <w:r w:rsidR="00126965" w:rsidRPr="00DF6079">
        <w:rPr>
          <w:rFonts w:ascii="Arial" w:hAnsi="Arial" w:cs="Arial"/>
          <w:sz w:val="20"/>
          <w:szCs w:val="20"/>
        </w:rPr>
        <w:t xml:space="preserve">платные медицинские услуги </w:t>
      </w:r>
      <w:r w:rsidRPr="00DF6079">
        <w:rPr>
          <w:rFonts w:ascii="Arial" w:hAnsi="Arial" w:cs="Arial"/>
          <w:sz w:val="20"/>
          <w:szCs w:val="20"/>
        </w:rPr>
        <w:t xml:space="preserve">по своему профилю деятельности </w:t>
      </w:r>
      <w:r w:rsidR="000659B0" w:rsidRPr="00DF6079">
        <w:rPr>
          <w:rFonts w:ascii="Arial" w:hAnsi="Arial" w:cs="Arial"/>
          <w:sz w:val="20"/>
          <w:szCs w:val="20"/>
        </w:rPr>
        <w:t xml:space="preserve">на основании </w:t>
      </w:r>
      <w:hyperlink r:id="rId8" w:history="1">
        <w:r w:rsidR="000659B0" w:rsidRPr="00DF6079">
          <w:rPr>
            <w:rFonts w:ascii="Arial" w:hAnsi="Arial" w:cs="Arial"/>
            <w:sz w:val="20"/>
            <w:szCs w:val="20"/>
          </w:rPr>
          <w:t>перечня</w:t>
        </w:r>
      </w:hyperlink>
      <w:r w:rsidR="000659B0" w:rsidRPr="00DF6079">
        <w:rPr>
          <w:rFonts w:ascii="Arial" w:hAnsi="Arial" w:cs="Arial"/>
          <w:sz w:val="20"/>
          <w:szCs w:val="20"/>
        </w:rPr>
        <w:t xml:space="preserve"> работ (услуг), составляющих медицинскую деятельность </w:t>
      </w:r>
      <w:r w:rsidR="00331775" w:rsidRPr="00DF6079">
        <w:rPr>
          <w:rFonts w:ascii="Arial" w:hAnsi="Arial" w:cs="Arial"/>
          <w:sz w:val="20"/>
          <w:szCs w:val="20"/>
        </w:rPr>
        <w:t xml:space="preserve">согласно Прейскуранта цен (тарифов) на медицинские услуги (далее – Прейскурант), действующем на дату заключения Договора </w:t>
      </w:r>
      <w:r w:rsidR="000659B0" w:rsidRPr="00DF6079">
        <w:rPr>
          <w:rFonts w:ascii="Arial" w:hAnsi="Arial" w:cs="Arial"/>
          <w:sz w:val="20"/>
          <w:szCs w:val="20"/>
        </w:rPr>
        <w:t>и указанных в лицензии на осуществление медицинской деятельности</w:t>
      </w:r>
      <w:r w:rsidR="00331775" w:rsidRPr="00DF6079">
        <w:rPr>
          <w:rFonts w:ascii="Arial" w:hAnsi="Arial" w:cs="Arial"/>
          <w:sz w:val="20"/>
          <w:szCs w:val="20"/>
        </w:rPr>
        <w:t xml:space="preserve"> Исполнителя, а Потребитель </w:t>
      </w:r>
      <w:r w:rsidR="00FA51FA" w:rsidRPr="00DF6079">
        <w:rPr>
          <w:rFonts w:ascii="Arial" w:hAnsi="Arial" w:cs="Arial"/>
          <w:sz w:val="20"/>
          <w:szCs w:val="20"/>
        </w:rPr>
        <w:t xml:space="preserve">или Представитель </w:t>
      </w:r>
      <w:r w:rsidR="00331775" w:rsidRPr="00DF6079">
        <w:rPr>
          <w:rFonts w:ascii="Arial" w:hAnsi="Arial" w:cs="Arial"/>
          <w:sz w:val="20"/>
          <w:szCs w:val="20"/>
        </w:rPr>
        <w:t>обязуется оплатить оказанные медицинские услуги:</w:t>
      </w:r>
      <w:r w:rsidRPr="00DF6079">
        <w:rPr>
          <w:rFonts w:ascii="Arial" w:hAnsi="Arial" w:cs="Arial"/>
          <w:sz w:val="20"/>
          <w:szCs w:val="20"/>
        </w:rPr>
        <w:t xml:space="preserve"> </w:t>
      </w:r>
      <w:proofErr w:type="gramEnd"/>
    </w:p>
    <w:tbl>
      <w:tblPr>
        <w:tblW w:w="108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261"/>
        <w:gridCol w:w="1934"/>
        <w:gridCol w:w="682"/>
        <w:gridCol w:w="1024"/>
        <w:gridCol w:w="880"/>
        <w:gridCol w:w="364"/>
      </w:tblGrid>
      <w:tr w:rsidR="0093107A" w:rsidRPr="003A4DE1" w:rsidTr="00316FBD">
        <w:trPr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12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№</w:t>
            </w:r>
            <w:r w:rsidR="00126965">
              <w:rPr>
                <w:rFonts w:ascii="Arial" w:hAnsi="Arial" w:cs="Arial"/>
                <w:color w:val="080000"/>
                <w:sz w:val="20"/>
                <w:szCs w:val="20"/>
              </w:rPr>
              <w:t xml:space="preserve"> </w:t>
            </w:r>
            <w:proofErr w:type="gramStart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п</w:t>
            </w:r>
            <w:proofErr w:type="gramEnd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Наименование услуги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Код мед. услуги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Кол-во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Цена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Сумма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316FBD">
        <w:trPr>
          <w:trHeight w:val="1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316FBD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2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316FBD">
        <w:trPr>
          <w:trHeight w:val="2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Итого: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432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F95" w:rsidRDefault="00814F95" w:rsidP="00814F95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C678C">
        <w:rPr>
          <w:rFonts w:ascii="Arial" w:hAnsi="Arial" w:cs="Arial"/>
          <w:sz w:val="20"/>
          <w:szCs w:val="20"/>
        </w:rPr>
        <w:t>При исполнении настоящего договора стороны руководствуются действующим законодательством Российской Федерации и Хабаровского края, регулирующим предоставление гражданам платных медицинских услуг.</w:t>
      </w:r>
    </w:p>
    <w:p w:rsidR="00814F95" w:rsidRDefault="00814F95" w:rsidP="00814F95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47563">
        <w:rPr>
          <w:rFonts w:ascii="Arial" w:hAnsi="Arial" w:cs="Arial"/>
          <w:sz w:val="20"/>
          <w:szCs w:val="20"/>
        </w:rPr>
        <w:t xml:space="preserve">Не допускается отказ </w:t>
      </w:r>
      <w:r>
        <w:rPr>
          <w:rFonts w:ascii="Arial" w:hAnsi="Arial" w:cs="Arial"/>
          <w:sz w:val="20"/>
          <w:szCs w:val="20"/>
        </w:rPr>
        <w:t>Исполнителя</w:t>
      </w:r>
      <w:r w:rsidRPr="00847563">
        <w:rPr>
          <w:rFonts w:ascii="Arial" w:hAnsi="Arial" w:cs="Arial"/>
          <w:sz w:val="20"/>
          <w:szCs w:val="20"/>
        </w:rPr>
        <w:t xml:space="preserve"> от заключения </w:t>
      </w:r>
      <w:r>
        <w:rPr>
          <w:rFonts w:ascii="Arial" w:hAnsi="Arial" w:cs="Arial"/>
          <w:sz w:val="20"/>
          <w:szCs w:val="20"/>
        </w:rPr>
        <w:t>Д</w:t>
      </w:r>
      <w:r w:rsidRPr="00847563">
        <w:rPr>
          <w:rFonts w:ascii="Arial" w:hAnsi="Arial" w:cs="Arial"/>
          <w:sz w:val="20"/>
          <w:szCs w:val="20"/>
        </w:rPr>
        <w:t>оговора при наличии возможности оказать соответствующие услуги.</w:t>
      </w:r>
      <w:r w:rsidRPr="00814F95">
        <w:rPr>
          <w:rFonts w:ascii="Arial" w:hAnsi="Arial" w:cs="Arial"/>
          <w:sz w:val="20"/>
          <w:szCs w:val="20"/>
        </w:rPr>
        <w:t xml:space="preserve"> </w:t>
      </w:r>
    </w:p>
    <w:p w:rsidR="00814F95" w:rsidRPr="00814F95" w:rsidRDefault="00814F95" w:rsidP="00814F9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814F95">
        <w:rPr>
          <w:rFonts w:ascii="Arial" w:hAnsi="Arial" w:cs="Arial"/>
          <w:b/>
          <w:color w:val="080000"/>
          <w:sz w:val="20"/>
          <w:szCs w:val="20"/>
        </w:rPr>
        <w:t>Условия и порядок оказания услуг</w:t>
      </w:r>
    </w:p>
    <w:p w:rsidR="00814F95" w:rsidRPr="00814F95" w:rsidRDefault="00814F95" w:rsidP="00814F95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4F95">
        <w:rPr>
          <w:rFonts w:ascii="Arial" w:hAnsi="Arial" w:cs="Arial"/>
          <w:sz w:val="20"/>
          <w:szCs w:val="20"/>
        </w:rPr>
        <w:t xml:space="preserve">Услуги </w:t>
      </w:r>
      <w:r w:rsidR="001D2E3E">
        <w:rPr>
          <w:rFonts w:ascii="Arial" w:hAnsi="Arial" w:cs="Arial"/>
          <w:sz w:val="20"/>
          <w:szCs w:val="20"/>
        </w:rPr>
        <w:t>Потребителю</w:t>
      </w:r>
      <w:r w:rsidRPr="00814F95">
        <w:rPr>
          <w:rFonts w:ascii="Arial" w:hAnsi="Arial" w:cs="Arial"/>
          <w:sz w:val="20"/>
          <w:szCs w:val="20"/>
        </w:rPr>
        <w:t xml:space="preserve"> оказываются в соответствии с режимом работы Исполнителя, который </w:t>
      </w:r>
      <w:r w:rsidR="0096570A">
        <w:rPr>
          <w:rFonts w:ascii="Arial" w:hAnsi="Arial" w:cs="Arial"/>
          <w:sz w:val="20"/>
          <w:szCs w:val="20"/>
        </w:rPr>
        <w:t>доведен</w:t>
      </w:r>
      <w:r w:rsidRPr="00814F95">
        <w:rPr>
          <w:rFonts w:ascii="Arial" w:hAnsi="Arial" w:cs="Arial"/>
          <w:sz w:val="20"/>
          <w:szCs w:val="20"/>
        </w:rPr>
        <w:t xml:space="preserve"> до сведения </w:t>
      </w:r>
      <w:r w:rsidR="0096570A">
        <w:rPr>
          <w:rFonts w:ascii="Arial" w:hAnsi="Arial" w:cs="Arial"/>
          <w:sz w:val="20"/>
          <w:szCs w:val="20"/>
        </w:rPr>
        <w:t>Потребителя</w:t>
      </w:r>
      <w:r w:rsidRPr="00814F95">
        <w:rPr>
          <w:rFonts w:ascii="Arial" w:hAnsi="Arial" w:cs="Arial"/>
          <w:sz w:val="20"/>
          <w:szCs w:val="20"/>
        </w:rPr>
        <w:t xml:space="preserve"> </w:t>
      </w:r>
      <w:r w:rsidR="0096570A">
        <w:rPr>
          <w:rFonts w:ascii="Arial" w:hAnsi="Arial" w:cs="Arial"/>
          <w:sz w:val="20"/>
          <w:szCs w:val="20"/>
        </w:rPr>
        <w:t>до</w:t>
      </w:r>
      <w:r w:rsidRPr="00814F95">
        <w:rPr>
          <w:rFonts w:ascii="Arial" w:hAnsi="Arial" w:cs="Arial"/>
          <w:sz w:val="20"/>
          <w:szCs w:val="20"/>
        </w:rPr>
        <w:t xml:space="preserve"> заключени</w:t>
      </w:r>
      <w:r w:rsidR="0096570A">
        <w:rPr>
          <w:rFonts w:ascii="Arial" w:hAnsi="Arial" w:cs="Arial"/>
          <w:sz w:val="20"/>
          <w:szCs w:val="20"/>
        </w:rPr>
        <w:t>я</w:t>
      </w:r>
      <w:r w:rsidRPr="00814F95">
        <w:rPr>
          <w:rFonts w:ascii="Arial" w:hAnsi="Arial" w:cs="Arial"/>
          <w:sz w:val="20"/>
          <w:szCs w:val="20"/>
        </w:rPr>
        <w:t xml:space="preserve"> договора.</w:t>
      </w:r>
      <w:r w:rsidRPr="00814F95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1D2E3E" w:rsidRPr="001D2E3E" w:rsidRDefault="00814F95" w:rsidP="001D2E3E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D2E3E">
        <w:rPr>
          <w:rFonts w:ascii="Arial" w:hAnsi="Arial" w:cs="Arial"/>
          <w:sz w:val="20"/>
          <w:szCs w:val="20"/>
        </w:rPr>
        <w:t xml:space="preserve">Дополнительные услуги, не предусмотренных пунктом </w:t>
      </w:r>
      <w:r w:rsidR="0096570A">
        <w:rPr>
          <w:rFonts w:ascii="Arial" w:hAnsi="Arial" w:cs="Arial"/>
          <w:sz w:val="20"/>
          <w:szCs w:val="20"/>
        </w:rPr>
        <w:t>2</w:t>
      </w:r>
      <w:r w:rsidRPr="001D2E3E">
        <w:rPr>
          <w:rFonts w:ascii="Arial" w:hAnsi="Arial" w:cs="Arial"/>
          <w:sz w:val="20"/>
          <w:szCs w:val="20"/>
        </w:rPr>
        <w:t xml:space="preserve">.1. настоящего договора, оказываются с письменного согласия </w:t>
      </w:r>
      <w:proofErr w:type="gramStart"/>
      <w:r w:rsidRPr="001D2E3E">
        <w:rPr>
          <w:rFonts w:ascii="Arial" w:hAnsi="Arial" w:cs="Arial"/>
          <w:sz w:val="20"/>
          <w:szCs w:val="20"/>
        </w:rPr>
        <w:t>сторон</w:t>
      </w:r>
      <w:proofErr w:type="gramEnd"/>
      <w:r w:rsidRPr="001D2E3E">
        <w:rPr>
          <w:rFonts w:ascii="Arial" w:hAnsi="Arial" w:cs="Arial"/>
          <w:sz w:val="20"/>
          <w:szCs w:val="20"/>
        </w:rPr>
        <w:t xml:space="preserve"> и оформляется дополнительным соглашением к Договору. Дополнительные услуги оплачиваются </w:t>
      </w:r>
      <w:r w:rsidR="001D2E3E">
        <w:rPr>
          <w:rFonts w:ascii="Arial" w:hAnsi="Arial" w:cs="Arial"/>
          <w:sz w:val="20"/>
          <w:szCs w:val="20"/>
        </w:rPr>
        <w:t>Потребителем</w:t>
      </w:r>
      <w:r w:rsidRPr="001D2E3E">
        <w:rPr>
          <w:rFonts w:ascii="Arial" w:hAnsi="Arial" w:cs="Arial"/>
          <w:sz w:val="20"/>
          <w:szCs w:val="20"/>
        </w:rPr>
        <w:t xml:space="preserve"> </w:t>
      </w:r>
      <w:r w:rsidR="00FA51FA" w:rsidRPr="00DF6079">
        <w:rPr>
          <w:rFonts w:ascii="Arial" w:hAnsi="Arial" w:cs="Arial"/>
          <w:sz w:val="20"/>
          <w:szCs w:val="20"/>
        </w:rPr>
        <w:t xml:space="preserve">или Представителем </w:t>
      </w:r>
      <w:r w:rsidR="0096570A" w:rsidRPr="00DF6079">
        <w:rPr>
          <w:rFonts w:ascii="Arial" w:hAnsi="Arial" w:cs="Arial"/>
          <w:sz w:val="20"/>
          <w:szCs w:val="20"/>
        </w:rPr>
        <w:t xml:space="preserve">дополнительно </w:t>
      </w:r>
      <w:r w:rsidRPr="001D2E3E">
        <w:rPr>
          <w:rFonts w:ascii="Arial" w:hAnsi="Arial" w:cs="Arial"/>
          <w:sz w:val="20"/>
          <w:szCs w:val="20"/>
        </w:rPr>
        <w:t xml:space="preserve">согласно прейскуранту. </w:t>
      </w:r>
    </w:p>
    <w:p w:rsidR="001D2E3E" w:rsidRPr="001D2E3E" w:rsidRDefault="00814F95" w:rsidP="001D2E3E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D2E3E">
        <w:rPr>
          <w:rFonts w:ascii="Arial" w:hAnsi="Arial" w:cs="Arial"/>
          <w:sz w:val="20"/>
          <w:szCs w:val="20"/>
        </w:rPr>
        <w:t xml:space="preserve">Без согласия </w:t>
      </w:r>
      <w:r w:rsidR="001D2E3E">
        <w:rPr>
          <w:rFonts w:ascii="Arial" w:hAnsi="Arial" w:cs="Arial"/>
          <w:sz w:val="20"/>
          <w:szCs w:val="20"/>
        </w:rPr>
        <w:t>Потребителя</w:t>
      </w:r>
      <w:r w:rsidRPr="001D2E3E">
        <w:rPr>
          <w:rFonts w:ascii="Arial" w:hAnsi="Arial" w:cs="Arial"/>
          <w:sz w:val="20"/>
          <w:szCs w:val="20"/>
        </w:rPr>
        <w:t xml:space="preserve"> Исполнитель не вправе оказывать дополнительные услуги.</w:t>
      </w:r>
      <w:r w:rsidR="001D2E3E" w:rsidRPr="001D2E3E">
        <w:rPr>
          <w:rFonts w:ascii="Arial" w:hAnsi="Arial" w:cs="Arial"/>
          <w:sz w:val="20"/>
          <w:szCs w:val="20"/>
        </w:rPr>
        <w:t xml:space="preserve"> </w:t>
      </w:r>
    </w:p>
    <w:p w:rsidR="001D2E3E" w:rsidRPr="001D2E3E" w:rsidRDefault="001D2E3E" w:rsidP="001D2E3E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1D2E3E">
        <w:rPr>
          <w:rFonts w:ascii="Arial" w:hAnsi="Arial" w:cs="Arial"/>
          <w:sz w:val="20"/>
          <w:szCs w:val="20"/>
        </w:rPr>
        <w:t>Потребитель имеет право на получение консультаций врачей-специалистов</w:t>
      </w:r>
      <w:r w:rsidR="0096570A">
        <w:rPr>
          <w:rFonts w:ascii="Arial" w:hAnsi="Arial" w:cs="Arial"/>
          <w:sz w:val="20"/>
          <w:szCs w:val="20"/>
        </w:rPr>
        <w:t xml:space="preserve"> (привлечение третьих лиц)</w:t>
      </w:r>
      <w:r>
        <w:rPr>
          <w:rFonts w:ascii="Arial" w:hAnsi="Arial" w:cs="Arial"/>
          <w:sz w:val="20"/>
          <w:szCs w:val="20"/>
        </w:rPr>
        <w:t>.</w:t>
      </w:r>
      <w:r w:rsidR="0096570A">
        <w:rPr>
          <w:rFonts w:ascii="Arial" w:hAnsi="Arial" w:cs="Arial"/>
          <w:sz w:val="20"/>
          <w:szCs w:val="20"/>
        </w:rPr>
        <w:t xml:space="preserve"> Привлечение третьих лих осуществляется с согласия Потребителя.</w:t>
      </w:r>
      <w:r w:rsidRPr="001D2E3E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1D2E3E" w:rsidRPr="0096570A" w:rsidRDefault="001D2E3E" w:rsidP="001D2E3E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Исполнитель </w:t>
      </w:r>
      <w:r>
        <w:rPr>
          <w:rFonts w:ascii="Arial" w:hAnsi="Arial" w:cs="Arial"/>
          <w:color w:val="080000"/>
          <w:sz w:val="20"/>
          <w:szCs w:val="20"/>
        </w:rPr>
        <w:t xml:space="preserve">по требованию Потребителя </w:t>
      </w:r>
      <w:r w:rsidRPr="003A4DE1">
        <w:rPr>
          <w:rFonts w:ascii="Arial" w:hAnsi="Arial" w:cs="Arial"/>
          <w:color w:val="080000"/>
          <w:sz w:val="20"/>
          <w:szCs w:val="20"/>
        </w:rPr>
        <w:t>обязан выдать «Справку об оплате медицинских услуг для предоставления в налоговые органы Российской Федерации» установленной формы.</w:t>
      </w:r>
    </w:p>
    <w:p w:rsidR="0096570A" w:rsidRPr="00DF6079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96570A">
        <w:rPr>
          <w:rFonts w:ascii="Arial" w:hAnsi="Arial" w:cs="Arial"/>
          <w:color w:val="080000"/>
          <w:sz w:val="20"/>
          <w:szCs w:val="20"/>
        </w:rPr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>
        <w:rPr>
          <w:rFonts w:ascii="Arial" w:hAnsi="Arial" w:cs="Arial"/>
          <w:color w:val="080000"/>
          <w:sz w:val="20"/>
          <w:szCs w:val="20"/>
        </w:rPr>
        <w:t>П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9" w:history="1">
        <w:r w:rsidRPr="0096570A">
          <w:rPr>
            <w:rFonts w:ascii="Arial" w:hAnsi="Arial" w:cs="Arial"/>
            <w:color w:val="080000"/>
            <w:sz w:val="20"/>
            <w:szCs w:val="20"/>
          </w:rPr>
          <w:t>законом</w:t>
        </w:r>
      </w:hyperlink>
      <w:r w:rsidRPr="0096570A">
        <w:rPr>
          <w:rFonts w:ascii="Arial" w:hAnsi="Arial" w:cs="Arial"/>
          <w:color w:val="080000"/>
          <w:sz w:val="20"/>
          <w:szCs w:val="20"/>
        </w:rPr>
        <w:t xml:space="preserve"> "Об основах охраны здоровья граждан в Российской Федерации"</w:t>
      </w:r>
      <w:r w:rsidR="00DF28A8">
        <w:rPr>
          <w:rFonts w:ascii="Arial" w:hAnsi="Arial" w:cs="Arial"/>
          <w:color w:val="080000"/>
          <w:sz w:val="20"/>
          <w:szCs w:val="20"/>
        </w:rPr>
        <w:t xml:space="preserve"> (при отсутствии полиса ОМС</w:t>
      </w:r>
      <w:r w:rsidR="00DF28A8" w:rsidRPr="00DF28A8">
        <w:rPr>
          <w:rFonts w:ascii="Arial" w:hAnsi="Arial" w:cs="Arial"/>
          <w:color w:val="080000"/>
          <w:sz w:val="20"/>
          <w:szCs w:val="20"/>
        </w:rPr>
        <w:t xml:space="preserve"> </w:t>
      </w:r>
      <w:r w:rsidR="00DF28A8">
        <w:rPr>
          <w:rFonts w:ascii="Arial" w:hAnsi="Arial" w:cs="Arial"/>
          <w:color w:val="080000"/>
          <w:sz w:val="20"/>
          <w:szCs w:val="20"/>
        </w:rPr>
        <w:t>специализированная медицинская помощь)</w:t>
      </w:r>
      <w:r w:rsidRPr="0096570A">
        <w:rPr>
          <w:rFonts w:ascii="Arial" w:hAnsi="Arial" w:cs="Arial"/>
          <w:color w:val="080000"/>
          <w:sz w:val="20"/>
          <w:szCs w:val="20"/>
        </w:rPr>
        <w:t>.</w:t>
      </w:r>
      <w:proofErr w:type="gramEnd"/>
    </w:p>
    <w:p w:rsidR="0096570A" w:rsidRP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F6079">
        <w:rPr>
          <w:rFonts w:ascii="Arial" w:hAnsi="Arial" w:cs="Arial"/>
          <w:sz w:val="20"/>
          <w:szCs w:val="20"/>
        </w:rPr>
        <w:t xml:space="preserve">В случае отказа Потребителя </w:t>
      </w:r>
      <w:r w:rsidR="00774745" w:rsidRPr="00DF6079">
        <w:rPr>
          <w:rFonts w:ascii="Arial" w:hAnsi="Arial" w:cs="Arial"/>
          <w:sz w:val="20"/>
          <w:szCs w:val="20"/>
        </w:rPr>
        <w:t xml:space="preserve">или Представителя </w:t>
      </w:r>
      <w:r w:rsidRPr="00DF6079">
        <w:rPr>
          <w:rFonts w:ascii="Arial" w:hAnsi="Arial" w:cs="Arial"/>
          <w:sz w:val="20"/>
          <w:szCs w:val="20"/>
        </w:rPr>
        <w:t xml:space="preserve">после </w:t>
      </w:r>
      <w:r w:rsidRPr="0096570A">
        <w:rPr>
          <w:rFonts w:ascii="Arial" w:hAnsi="Arial" w:cs="Arial"/>
          <w:sz w:val="20"/>
          <w:szCs w:val="20"/>
        </w:rPr>
        <w:t>заключения Договора от получения медицинских услуг Договор расторгается.</w:t>
      </w:r>
    </w:p>
    <w:p w:rsidR="0096570A" w:rsidRP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96570A">
        <w:rPr>
          <w:rFonts w:ascii="Arial" w:hAnsi="Arial" w:cs="Arial"/>
          <w:sz w:val="20"/>
          <w:szCs w:val="20"/>
        </w:rPr>
        <w:lastRenderedPageBreak/>
        <w:t xml:space="preserve"> Исполнителем после исполнения договора выдаются Потребителю (</w:t>
      </w:r>
      <w:hyperlink r:id="rId10" w:history="1">
        <w:r w:rsidRPr="0096570A">
          <w:rPr>
            <w:rFonts w:ascii="Arial" w:hAnsi="Arial" w:cs="Arial"/>
            <w:sz w:val="20"/>
            <w:szCs w:val="20"/>
          </w:rPr>
          <w:t>законному представителю</w:t>
        </w:r>
      </w:hyperlink>
      <w:r w:rsidRPr="0096570A">
        <w:rPr>
          <w:rFonts w:ascii="Arial" w:hAnsi="Arial" w:cs="Arial"/>
          <w:sz w:val="20"/>
          <w:szCs w:val="20"/>
        </w:rPr>
        <w:t xml:space="preserve"> потребителя) копии медицинских документов, (выписки из медицинских документов), отражающие состояние его здоровья после получения платных медицинских услуг.</w:t>
      </w:r>
    </w:p>
    <w:p w:rsidR="00814F95" w:rsidRDefault="001D2E3E" w:rsidP="00A458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1D2E3E">
        <w:rPr>
          <w:rFonts w:ascii="Arial" w:hAnsi="Arial" w:cs="Arial"/>
          <w:b/>
          <w:color w:val="080000"/>
          <w:sz w:val="20"/>
          <w:szCs w:val="20"/>
        </w:rPr>
        <w:t>Порядок расчетов</w:t>
      </w:r>
    </w:p>
    <w:p w:rsidR="00A45861" w:rsidRPr="00A45861" w:rsidRDefault="00A45861" w:rsidP="00A45861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оплачивает медицинские услуги по Прейскуранту, утверждённому Исполнителем</w:t>
      </w:r>
      <w:r>
        <w:rPr>
          <w:rFonts w:ascii="Arial" w:hAnsi="Arial" w:cs="Arial"/>
          <w:color w:val="080000"/>
          <w:sz w:val="20"/>
          <w:szCs w:val="20"/>
        </w:rPr>
        <w:t>.</w:t>
      </w:r>
    </w:p>
    <w:p w:rsidR="00A45861" w:rsidRPr="00A45861" w:rsidRDefault="00A45861" w:rsidP="00A45861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оплачивает 100% предварительную стоимость медицинских услуг</w:t>
      </w:r>
    </w:p>
    <w:p w:rsidR="00A45861" w:rsidRDefault="00A45861" w:rsidP="00A45861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Стоимость услуг может быть увеличена по согласованию с </w:t>
      </w:r>
      <w:r w:rsidR="0096570A">
        <w:rPr>
          <w:rFonts w:ascii="Arial" w:hAnsi="Arial" w:cs="Arial"/>
          <w:color w:val="080000"/>
          <w:sz w:val="20"/>
          <w:szCs w:val="20"/>
        </w:rPr>
        <w:t>Потребителем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 случае оказания </w:t>
      </w:r>
      <w:r>
        <w:rPr>
          <w:rFonts w:ascii="Arial" w:hAnsi="Arial" w:cs="Arial"/>
          <w:color w:val="080000"/>
          <w:sz w:val="20"/>
          <w:szCs w:val="20"/>
        </w:rPr>
        <w:t>Потребителю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дополнительных медицинских услуг, в том числе и по просьбе </w:t>
      </w:r>
      <w:r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>.</w:t>
      </w:r>
    </w:p>
    <w:p w:rsidR="00A45861" w:rsidRDefault="00A45861" w:rsidP="00A4586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A45861">
        <w:rPr>
          <w:rFonts w:ascii="Arial" w:hAnsi="Arial" w:cs="Arial"/>
          <w:b/>
          <w:color w:val="080000"/>
          <w:sz w:val="20"/>
          <w:szCs w:val="20"/>
        </w:rPr>
        <w:t>Права и обязанности сторон</w:t>
      </w:r>
    </w:p>
    <w:p w:rsidR="00A45861" w:rsidRDefault="00A45861" w:rsidP="00A45861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Исполнитель обязан: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45861">
        <w:rPr>
          <w:rFonts w:ascii="Arial" w:hAnsi="Arial" w:cs="Arial"/>
          <w:color w:val="080000"/>
          <w:sz w:val="20"/>
          <w:szCs w:val="20"/>
        </w:rPr>
        <w:t xml:space="preserve">Своевременно и качественно оказать </w:t>
      </w: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медицинские услуги в установленный договором срок;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Предоставить </w:t>
      </w: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доступную для его понимания достоверную информацию о предоставляемых услугах до подписания  договора;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Обеспечить </w:t>
      </w:r>
      <w:r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 установленном порядке информацией, включающей в себя сведения о лицензии на медицинскую деятельность, о месте оказания  услуг, режиме работы,</w:t>
      </w:r>
      <w:r w:rsidR="00EF102D">
        <w:rPr>
          <w:rFonts w:ascii="Arial" w:hAnsi="Arial" w:cs="Arial"/>
          <w:color w:val="080000"/>
          <w:sz w:val="20"/>
          <w:szCs w:val="20"/>
        </w:rPr>
        <w:t xml:space="preserve"> режиме стационара,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Вести установленную законодательством медицинскую документацию;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P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Хранить в тайне информацию, содержащуюся в медицинской документации </w:t>
      </w:r>
      <w:r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, и предоставлять ее без согласия </w:t>
      </w:r>
      <w:r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</w:t>
      </w:r>
      <w:r w:rsidR="00EF102D">
        <w:rPr>
          <w:rFonts w:ascii="Arial" w:hAnsi="Arial" w:cs="Arial"/>
          <w:color w:val="080000"/>
          <w:sz w:val="20"/>
          <w:szCs w:val="20"/>
        </w:rPr>
        <w:t xml:space="preserve">только 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в установленных законом случаях, а также лицам, указанным </w:t>
      </w:r>
      <w:r>
        <w:rPr>
          <w:rFonts w:ascii="Arial" w:hAnsi="Arial" w:cs="Arial"/>
          <w:color w:val="080000"/>
          <w:sz w:val="20"/>
          <w:szCs w:val="20"/>
        </w:rPr>
        <w:t>Потребителем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 пункте </w:t>
      </w:r>
      <w:r w:rsidR="00152057">
        <w:rPr>
          <w:rFonts w:ascii="Arial" w:hAnsi="Arial" w:cs="Arial"/>
          <w:color w:val="080000"/>
          <w:sz w:val="20"/>
          <w:szCs w:val="20"/>
        </w:rPr>
        <w:t>3</w:t>
      </w:r>
      <w:r w:rsidRPr="003A4DE1">
        <w:rPr>
          <w:rFonts w:ascii="Arial" w:hAnsi="Arial" w:cs="Arial"/>
          <w:color w:val="080000"/>
          <w:sz w:val="20"/>
          <w:szCs w:val="20"/>
        </w:rPr>
        <w:t>.8. настоящего договора.</w:t>
      </w:r>
    </w:p>
    <w:p w:rsidR="00A45861" w:rsidRPr="00A45861" w:rsidRDefault="00A45861" w:rsidP="00A45861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Исполнитель имеет право: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Требовать от </w:t>
      </w:r>
      <w:r w:rsidR="00A9652A"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предоставления всей информации, необходимой для качественного и полного оказания ему медицинских услуг;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Привлекать для оказания </w:t>
      </w:r>
      <w:r w:rsidR="00EF102D">
        <w:rPr>
          <w:rFonts w:ascii="Arial" w:hAnsi="Arial" w:cs="Arial"/>
          <w:color w:val="080000"/>
          <w:sz w:val="20"/>
          <w:szCs w:val="20"/>
        </w:rPr>
        <w:t>Потребителю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медицинских услуг третьих лиц;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В случае возникновения потенциальной угрозы жизни и здоровью </w:t>
      </w:r>
      <w:r w:rsidR="00A9652A">
        <w:rPr>
          <w:rFonts w:ascii="Arial" w:hAnsi="Arial" w:cs="Arial"/>
          <w:color w:val="080000"/>
          <w:sz w:val="20"/>
          <w:szCs w:val="20"/>
        </w:rPr>
        <w:t>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>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В случае невозможности оказания услуги отказаться от исполнения обязательств по договору при условии возврата </w:t>
      </w:r>
      <w:r w:rsidR="00A9652A">
        <w:rPr>
          <w:rFonts w:ascii="Arial" w:hAnsi="Arial" w:cs="Arial"/>
          <w:color w:val="080000"/>
          <w:sz w:val="20"/>
          <w:szCs w:val="20"/>
        </w:rPr>
        <w:t>Потребителю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стоимости оплаченной услуги</w:t>
      </w:r>
      <w:r>
        <w:rPr>
          <w:rFonts w:ascii="Arial" w:hAnsi="Arial" w:cs="Arial"/>
          <w:color w:val="080000"/>
          <w:sz w:val="20"/>
          <w:szCs w:val="20"/>
        </w:rPr>
        <w:t>;</w:t>
      </w:r>
      <w:r w:rsidRPr="00A45861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45861" w:rsidP="00A45861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Требовать от </w:t>
      </w:r>
      <w:r w:rsidR="00A9652A" w:rsidRPr="00774745">
        <w:rPr>
          <w:rFonts w:ascii="Arial" w:hAnsi="Arial" w:cs="Arial"/>
          <w:sz w:val="20"/>
          <w:szCs w:val="20"/>
        </w:rPr>
        <w:t>Потребителя</w:t>
      </w:r>
      <w:r w:rsidRPr="00774745">
        <w:rPr>
          <w:rFonts w:ascii="Arial" w:hAnsi="Arial" w:cs="Arial"/>
          <w:color w:val="FF0000"/>
          <w:sz w:val="20"/>
          <w:szCs w:val="20"/>
        </w:rPr>
        <w:t xml:space="preserve"> </w:t>
      </w:r>
      <w:r w:rsidR="00774745" w:rsidRPr="00774745">
        <w:rPr>
          <w:rFonts w:ascii="Arial" w:hAnsi="Arial" w:cs="Arial"/>
          <w:color w:val="FF0000"/>
          <w:sz w:val="20"/>
          <w:szCs w:val="20"/>
        </w:rPr>
        <w:t xml:space="preserve"> </w:t>
      </w:r>
      <w:r w:rsidRPr="003A4DE1">
        <w:rPr>
          <w:rFonts w:ascii="Arial" w:hAnsi="Arial" w:cs="Arial"/>
          <w:color w:val="080000"/>
          <w:sz w:val="20"/>
          <w:szCs w:val="20"/>
        </w:rPr>
        <w:t>полной оплаты оказанных услуг.</w:t>
      </w:r>
    </w:p>
    <w:p w:rsidR="00A45861" w:rsidRDefault="00A9652A" w:rsidP="00A9652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 xml:space="preserve">Потребитель </w:t>
      </w:r>
      <w:r w:rsidR="00A45861" w:rsidRPr="00A9652A">
        <w:rPr>
          <w:rFonts w:ascii="Arial" w:hAnsi="Arial" w:cs="Arial"/>
          <w:color w:val="080000"/>
          <w:sz w:val="20"/>
          <w:szCs w:val="20"/>
        </w:rPr>
        <w:t>обязан:</w:t>
      </w:r>
    </w:p>
    <w:p w:rsidR="0096570A" w:rsidRPr="001D2E3E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О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платить оказанную Исполнителем медицинскую или иную услугу в сроки и в порядке, определенном Договором, путем безналичных </w:t>
      </w:r>
      <w:r>
        <w:rPr>
          <w:rFonts w:ascii="Arial" w:hAnsi="Arial" w:cs="Arial"/>
          <w:color w:val="080000"/>
          <w:sz w:val="20"/>
          <w:szCs w:val="20"/>
        </w:rPr>
        <w:t>перечислений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или внесени</w:t>
      </w:r>
      <w:r>
        <w:rPr>
          <w:rFonts w:ascii="Arial" w:hAnsi="Arial" w:cs="Arial"/>
          <w:color w:val="080000"/>
          <w:sz w:val="20"/>
          <w:szCs w:val="20"/>
        </w:rPr>
        <w:t>ем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наличных дене</w:t>
      </w:r>
      <w:r>
        <w:rPr>
          <w:rFonts w:ascii="Arial" w:hAnsi="Arial" w:cs="Arial"/>
          <w:color w:val="080000"/>
          <w:sz w:val="20"/>
          <w:szCs w:val="20"/>
        </w:rPr>
        <w:t>жных сре</w:t>
      </w:r>
      <w:proofErr w:type="gramStart"/>
      <w:r>
        <w:rPr>
          <w:rFonts w:ascii="Arial" w:hAnsi="Arial" w:cs="Arial"/>
          <w:color w:val="080000"/>
          <w:sz w:val="20"/>
          <w:szCs w:val="20"/>
        </w:rPr>
        <w:t>дств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 к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>ассу Исполнителя.</w:t>
      </w:r>
      <w:r w:rsidRPr="001D2E3E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9652A" w:rsidRPr="00A9652A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9652A">
        <w:rPr>
          <w:rFonts w:ascii="Arial" w:hAnsi="Arial" w:cs="Arial"/>
          <w:color w:val="080000"/>
          <w:sz w:val="20"/>
          <w:szCs w:val="20"/>
        </w:rPr>
        <w:t>Сообщить Исполнителю сведения, необходимые для  качественного исполнения услуги (реакция на  медикаменты,  перенесенные  заболевания  и пр.);</w:t>
      </w:r>
    </w:p>
    <w:p w:rsidR="00A9652A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9652A">
        <w:rPr>
          <w:rFonts w:ascii="Arial" w:hAnsi="Arial" w:cs="Arial"/>
          <w:color w:val="080000"/>
          <w:sz w:val="20"/>
          <w:szCs w:val="20"/>
        </w:rPr>
        <w:t xml:space="preserve">Соблюдать в полном объеме правила и условия получения медицинской услуги, установленные </w:t>
      </w:r>
      <w:r w:rsidR="0096570A">
        <w:rPr>
          <w:rFonts w:ascii="Arial" w:hAnsi="Arial" w:cs="Arial"/>
          <w:color w:val="080000"/>
          <w:sz w:val="20"/>
          <w:szCs w:val="20"/>
        </w:rPr>
        <w:t>Потребителем</w:t>
      </w:r>
      <w:r w:rsidRPr="00A9652A">
        <w:rPr>
          <w:rFonts w:ascii="Arial" w:hAnsi="Arial" w:cs="Arial"/>
          <w:color w:val="080000"/>
          <w:sz w:val="20"/>
          <w:szCs w:val="20"/>
        </w:rPr>
        <w:t>, неукоснительно соблюдать рекомендации врачей;</w:t>
      </w:r>
    </w:p>
    <w:p w:rsidR="00A45861" w:rsidRPr="00A9652A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9652A">
        <w:rPr>
          <w:rFonts w:ascii="Arial" w:hAnsi="Arial" w:cs="Arial"/>
          <w:color w:val="080000"/>
          <w:sz w:val="20"/>
          <w:szCs w:val="20"/>
        </w:rPr>
        <w:t xml:space="preserve">Своевременно информировать Исполнителя о любых обстоятельствах, препятствующих исполнению </w:t>
      </w:r>
      <w:r>
        <w:rPr>
          <w:rFonts w:ascii="Arial" w:hAnsi="Arial" w:cs="Arial"/>
          <w:color w:val="080000"/>
          <w:sz w:val="20"/>
          <w:szCs w:val="20"/>
        </w:rPr>
        <w:t>Потребителем</w:t>
      </w:r>
      <w:r w:rsidRPr="00A9652A">
        <w:rPr>
          <w:rFonts w:ascii="Arial" w:hAnsi="Arial" w:cs="Arial"/>
          <w:color w:val="080000"/>
          <w:sz w:val="20"/>
          <w:szCs w:val="20"/>
        </w:rPr>
        <w:t xml:space="preserve"> условий договора, а также о необходимости изменения назначенного </w:t>
      </w:r>
      <w:r>
        <w:rPr>
          <w:rFonts w:ascii="Arial" w:hAnsi="Arial" w:cs="Arial"/>
          <w:color w:val="080000"/>
          <w:sz w:val="20"/>
          <w:szCs w:val="20"/>
        </w:rPr>
        <w:t>Потребителю</w:t>
      </w:r>
      <w:r w:rsidRPr="00A9652A">
        <w:rPr>
          <w:rFonts w:ascii="Arial" w:hAnsi="Arial" w:cs="Arial"/>
          <w:color w:val="080000"/>
          <w:sz w:val="20"/>
          <w:szCs w:val="20"/>
        </w:rPr>
        <w:t xml:space="preserve"> времени  получения медицинской услуги.</w:t>
      </w:r>
    </w:p>
    <w:p w:rsidR="00A45861" w:rsidRDefault="0096570A" w:rsidP="00A9652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="00A9652A" w:rsidRPr="00A9652A">
        <w:rPr>
          <w:rFonts w:ascii="Arial" w:hAnsi="Arial" w:cs="Arial"/>
          <w:color w:val="080000"/>
          <w:sz w:val="20"/>
          <w:szCs w:val="20"/>
        </w:rPr>
        <w:t xml:space="preserve"> имеет право:</w:t>
      </w:r>
    </w:p>
    <w:p w:rsidR="0096570A" w:rsidRP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О</w:t>
      </w:r>
      <w:r w:rsidRPr="003A4DE1">
        <w:rPr>
          <w:rFonts w:ascii="Arial" w:hAnsi="Arial" w:cs="Arial"/>
          <w:color w:val="080000"/>
          <w:sz w:val="20"/>
          <w:szCs w:val="20"/>
        </w:rPr>
        <w:t>тказаться от оплаты оказанных без его согласия медицинских или иных услуг, связанных с оказанием медицинских услуг, а если они уже оплачены, - потребовать возврата уплаченных за них сумм.</w:t>
      </w:r>
      <w:r w:rsidRPr="001D2E3E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P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 xml:space="preserve">На любом этапе действия 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Договора отказаться от </w:t>
      </w:r>
      <w:r>
        <w:rPr>
          <w:rFonts w:ascii="Arial" w:hAnsi="Arial" w:cs="Arial"/>
          <w:color w:val="080000"/>
          <w:sz w:val="20"/>
          <w:szCs w:val="20"/>
        </w:rPr>
        <w:t xml:space="preserve">его </w:t>
      </w:r>
      <w:r w:rsidRPr="003A4DE1">
        <w:rPr>
          <w:rFonts w:ascii="Arial" w:hAnsi="Arial" w:cs="Arial"/>
          <w:color w:val="080000"/>
          <w:sz w:val="20"/>
          <w:szCs w:val="20"/>
        </w:rPr>
        <w:t>исполнения</w:t>
      </w:r>
      <w:r>
        <w:rPr>
          <w:rFonts w:ascii="Arial" w:hAnsi="Arial" w:cs="Arial"/>
          <w:color w:val="080000"/>
          <w:sz w:val="20"/>
          <w:szCs w:val="20"/>
        </w:rPr>
        <w:t xml:space="preserve">, 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оплатив Исполнителю </w:t>
      </w:r>
      <w:r>
        <w:rPr>
          <w:rFonts w:ascii="Arial" w:hAnsi="Arial" w:cs="Arial"/>
          <w:color w:val="080000"/>
          <w:sz w:val="20"/>
          <w:szCs w:val="20"/>
        </w:rPr>
        <w:t xml:space="preserve">расходы и затраты на </w:t>
      </w:r>
      <w:r w:rsidRPr="003A4DE1">
        <w:rPr>
          <w:rFonts w:ascii="Arial" w:hAnsi="Arial" w:cs="Arial"/>
          <w:color w:val="080000"/>
          <w:sz w:val="20"/>
          <w:szCs w:val="20"/>
        </w:rPr>
        <w:t>медицинские или иные услуги</w:t>
      </w:r>
      <w:r>
        <w:rPr>
          <w:rFonts w:ascii="Arial" w:hAnsi="Arial" w:cs="Arial"/>
          <w:color w:val="080000"/>
          <w:sz w:val="20"/>
          <w:szCs w:val="20"/>
        </w:rPr>
        <w:t xml:space="preserve"> связанные с исполнением Договора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, оказанные до </w:t>
      </w:r>
      <w:r>
        <w:rPr>
          <w:rFonts w:ascii="Arial" w:hAnsi="Arial" w:cs="Arial"/>
          <w:color w:val="080000"/>
          <w:sz w:val="20"/>
          <w:szCs w:val="20"/>
        </w:rPr>
        <w:t>отказа Потребителя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и возместив Исполнителю расходы, произведенные им до этого момента в целях исполнения Договора, если они не входят в указанную часть цены услуги.</w:t>
      </w:r>
      <w:r w:rsidRPr="001D2E3E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A45861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9652A">
        <w:rPr>
          <w:rFonts w:ascii="Arial" w:hAnsi="Arial" w:cs="Arial"/>
          <w:color w:val="080000"/>
          <w:sz w:val="20"/>
          <w:szCs w:val="20"/>
        </w:rPr>
        <w:t>Получать от Исполнителя полную, доступную для понимания, своевременную информацию о получаемой медицинской услуге;</w:t>
      </w:r>
    </w:p>
    <w:p w:rsidR="00A45861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A9652A">
        <w:rPr>
          <w:rFonts w:ascii="Arial" w:hAnsi="Arial" w:cs="Arial"/>
          <w:color w:val="080000"/>
          <w:sz w:val="20"/>
          <w:szCs w:val="20"/>
        </w:rPr>
        <w:t>Отказаться от получения услуги на любом этапе и получить оплаченную сумму, с учетом возмещения Исполнителю фактически понесенных затрат.</w:t>
      </w:r>
    </w:p>
    <w:p w:rsidR="00A45861" w:rsidRDefault="00C220C5" w:rsidP="00C220C5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Arial" w:hAnsi="Arial" w:cs="Arial"/>
          <w:b/>
          <w:color w:val="080000"/>
          <w:sz w:val="20"/>
          <w:szCs w:val="20"/>
        </w:rPr>
        <w:t xml:space="preserve">                                                       </w:t>
      </w:r>
      <w:r w:rsidR="00A9652A" w:rsidRPr="00A9652A">
        <w:rPr>
          <w:rFonts w:ascii="Arial" w:hAnsi="Arial" w:cs="Arial"/>
          <w:b/>
          <w:color w:val="080000"/>
          <w:sz w:val="20"/>
          <w:szCs w:val="20"/>
        </w:rPr>
        <w:t>Информация о предоставляем</w:t>
      </w:r>
      <w:r w:rsidR="0096570A">
        <w:rPr>
          <w:rFonts w:ascii="Arial" w:hAnsi="Arial" w:cs="Arial"/>
          <w:b/>
          <w:color w:val="080000"/>
          <w:sz w:val="20"/>
          <w:szCs w:val="20"/>
        </w:rPr>
        <w:t>ых</w:t>
      </w:r>
      <w:r w:rsidR="00A9652A" w:rsidRPr="00A9652A">
        <w:rPr>
          <w:rFonts w:ascii="Arial" w:hAnsi="Arial" w:cs="Arial"/>
          <w:b/>
          <w:color w:val="080000"/>
          <w:sz w:val="20"/>
          <w:szCs w:val="20"/>
        </w:rPr>
        <w:t xml:space="preserve"> услуг</w:t>
      </w:r>
      <w:r w:rsidR="0096570A">
        <w:rPr>
          <w:rFonts w:ascii="Arial" w:hAnsi="Arial" w:cs="Arial"/>
          <w:b/>
          <w:color w:val="080000"/>
          <w:sz w:val="20"/>
          <w:szCs w:val="20"/>
        </w:rPr>
        <w:t>ах</w:t>
      </w:r>
      <w:r w:rsidR="00A9652A">
        <w:rPr>
          <w:rFonts w:ascii="Arial" w:hAnsi="Arial" w:cs="Arial"/>
          <w:b/>
          <w:color w:val="080000"/>
          <w:sz w:val="20"/>
          <w:szCs w:val="20"/>
        </w:rPr>
        <w:t>.</w:t>
      </w:r>
      <w:r w:rsidRPr="00C220C5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FF1F63" w:rsidRPr="00A9652A" w:rsidRDefault="00FF1F63" w:rsidP="00C22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20"/>
          <w:szCs w:val="20"/>
        </w:rPr>
      </w:pPr>
    </w:p>
    <w:p w:rsidR="002E1440" w:rsidRPr="00C07D67" w:rsidRDefault="00AC39CA" w:rsidP="00FF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80000"/>
        </w:rPr>
      </w:pPr>
      <w:r>
        <w:rPr>
          <w:rFonts w:ascii="Arial" w:hAnsi="Arial" w:cs="Arial"/>
          <w:color w:val="080000"/>
          <w:sz w:val="20"/>
          <w:szCs w:val="20"/>
        </w:rPr>
        <w:t xml:space="preserve">          </w:t>
      </w:r>
      <w:r w:rsidR="00A9652A" w:rsidRPr="00C2296C">
        <w:rPr>
          <w:rFonts w:ascii="Arial" w:hAnsi="Arial" w:cs="Arial"/>
          <w:color w:val="080000"/>
          <w:sz w:val="20"/>
          <w:szCs w:val="20"/>
        </w:rPr>
        <w:t>Исполнитель</w:t>
      </w:r>
      <w:r w:rsidR="00C07D67" w:rsidRPr="00C2296C">
        <w:rPr>
          <w:rFonts w:ascii="Arial" w:hAnsi="Arial" w:cs="Arial"/>
          <w:color w:val="080000"/>
          <w:sz w:val="20"/>
          <w:szCs w:val="20"/>
        </w:rPr>
        <w:t xml:space="preserve"> зареги</w:t>
      </w:r>
      <w:r w:rsidR="000C32A7" w:rsidRPr="00C2296C">
        <w:rPr>
          <w:rFonts w:ascii="Arial" w:hAnsi="Arial" w:cs="Arial"/>
          <w:color w:val="080000"/>
          <w:sz w:val="20"/>
          <w:szCs w:val="20"/>
        </w:rPr>
        <w:t>стрирован в налоговом органе</w:t>
      </w:r>
      <w:r w:rsidR="000703DD" w:rsidRPr="00C2296C">
        <w:rPr>
          <w:rFonts w:ascii="Arial" w:hAnsi="Arial" w:cs="Arial"/>
          <w:color w:val="080000"/>
          <w:sz w:val="20"/>
          <w:szCs w:val="20"/>
        </w:rPr>
        <w:t>,</w:t>
      </w:r>
      <w:r w:rsidR="00C220C5" w:rsidRPr="00C2296C">
        <w:rPr>
          <w:rFonts w:ascii="Arial" w:hAnsi="Arial" w:cs="Arial"/>
          <w:color w:val="080000"/>
          <w:sz w:val="20"/>
          <w:szCs w:val="20"/>
        </w:rPr>
        <w:t xml:space="preserve"> </w:t>
      </w:r>
      <w:r w:rsidR="00FF1F63" w:rsidRPr="00C2296C">
        <w:rPr>
          <w:rFonts w:ascii="Arial" w:eastAsiaTheme="minorHAnsi" w:hAnsi="Arial" w:cs="Arial"/>
          <w:sz w:val="20"/>
          <w:szCs w:val="20"/>
          <w:lang w:eastAsia="en-US"/>
        </w:rPr>
        <w:t>Сведения о свидетельстве, подтверждающем факт внесения записи в ЕГРЮЛ -  серия</w:t>
      </w:r>
      <w:r w:rsidR="002B4301" w:rsidRPr="00C2296C">
        <w:rPr>
          <w:rFonts w:ascii="Arial" w:eastAsiaTheme="minorHAnsi" w:hAnsi="Arial" w:cs="Arial"/>
          <w:sz w:val="20"/>
          <w:szCs w:val="20"/>
          <w:lang w:eastAsia="en-US"/>
        </w:rPr>
        <w:t xml:space="preserve"> 27</w:t>
      </w:r>
      <w:r w:rsidR="00FF1F63" w:rsidRPr="00C2296C">
        <w:rPr>
          <w:rFonts w:ascii="Arial" w:eastAsiaTheme="minorHAnsi" w:hAnsi="Arial" w:cs="Arial"/>
          <w:sz w:val="20"/>
          <w:szCs w:val="20"/>
          <w:lang w:eastAsia="en-US"/>
        </w:rPr>
        <w:t xml:space="preserve">, номер </w:t>
      </w:r>
      <w:r w:rsidR="002B4301" w:rsidRPr="00C2296C">
        <w:rPr>
          <w:rFonts w:ascii="Arial" w:eastAsiaTheme="minorHAnsi" w:hAnsi="Arial" w:cs="Arial"/>
          <w:sz w:val="20"/>
          <w:szCs w:val="20"/>
          <w:lang w:eastAsia="en-US"/>
        </w:rPr>
        <w:t xml:space="preserve">001012426 </w:t>
      </w:r>
      <w:r w:rsidR="00FF1F63" w:rsidRPr="00C2296C">
        <w:rPr>
          <w:rFonts w:ascii="Arial" w:eastAsiaTheme="minorHAnsi" w:hAnsi="Arial" w:cs="Arial"/>
          <w:sz w:val="20"/>
          <w:szCs w:val="20"/>
          <w:lang w:eastAsia="en-US"/>
        </w:rPr>
        <w:t>и дата выдачи  01.11.2002</w:t>
      </w:r>
      <w:r w:rsidR="000C32A7" w:rsidRPr="00C2296C">
        <w:rPr>
          <w:rFonts w:ascii="Arial" w:hAnsi="Arial" w:cs="Arial"/>
          <w:color w:val="080000"/>
          <w:sz w:val="20"/>
          <w:szCs w:val="20"/>
        </w:rPr>
        <w:t xml:space="preserve"> </w:t>
      </w:r>
      <w:r w:rsidRPr="00C2296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A9652A" w:rsidRPr="00C2296C">
        <w:rPr>
          <w:rFonts w:ascii="Arial" w:hAnsi="Arial" w:cs="Arial"/>
          <w:color w:val="080000"/>
          <w:sz w:val="20"/>
          <w:szCs w:val="20"/>
        </w:rPr>
        <w:t xml:space="preserve">имеет бессрочную лицензию на медицинскую деятельность </w:t>
      </w:r>
      <w:r w:rsidR="0096570A" w:rsidRPr="00C2296C">
        <w:rPr>
          <w:rFonts w:ascii="Arial" w:hAnsi="Arial" w:cs="Arial"/>
          <w:szCs w:val="24"/>
        </w:rPr>
        <w:t>№ ЛО-27-01-002593</w:t>
      </w:r>
      <w:bookmarkStart w:id="0" w:name="_GoBack"/>
      <w:bookmarkEnd w:id="0"/>
      <w:r w:rsidR="0096570A" w:rsidRPr="00FF1F63">
        <w:rPr>
          <w:rFonts w:ascii="Arial" w:hAnsi="Arial" w:cs="Arial"/>
          <w:szCs w:val="24"/>
        </w:rPr>
        <w:t xml:space="preserve"> от 01.08.2018г.</w:t>
      </w:r>
      <w:r w:rsidR="00A9652A" w:rsidRPr="00FF1F63">
        <w:rPr>
          <w:rFonts w:ascii="Arial" w:hAnsi="Arial" w:cs="Arial"/>
          <w:color w:val="080000"/>
          <w:sz w:val="20"/>
          <w:szCs w:val="20"/>
        </w:rPr>
        <w:t>, выданной Министерством здравоохранения Хабаровского края, расположенного по адресу г. Хабаровск ул</w:t>
      </w:r>
      <w:proofErr w:type="gramStart"/>
      <w:r w:rsidR="00A9652A" w:rsidRPr="00FF1F63">
        <w:rPr>
          <w:rFonts w:ascii="Arial" w:hAnsi="Arial" w:cs="Arial"/>
          <w:color w:val="080000"/>
          <w:sz w:val="20"/>
          <w:szCs w:val="20"/>
        </w:rPr>
        <w:t>.М</w:t>
      </w:r>
      <w:proofErr w:type="gramEnd"/>
      <w:r w:rsidR="00A9652A" w:rsidRPr="00FF1F63">
        <w:rPr>
          <w:rFonts w:ascii="Arial" w:hAnsi="Arial" w:cs="Arial"/>
          <w:color w:val="080000"/>
          <w:sz w:val="20"/>
          <w:szCs w:val="20"/>
        </w:rPr>
        <w:t>уравьёва</w:t>
      </w:r>
      <w:r w:rsidR="00A9652A" w:rsidRPr="00C07D67">
        <w:rPr>
          <w:rFonts w:ascii="Arial" w:hAnsi="Arial" w:cs="Arial"/>
          <w:color w:val="080000"/>
          <w:sz w:val="20"/>
          <w:szCs w:val="20"/>
        </w:rPr>
        <w:t>-Амурского,32.</w:t>
      </w:r>
      <w:r w:rsidR="002E1440" w:rsidRPr="00C07D67">
        <w:rPr>
          <w:rFonts w:ascii="Times New Roman" w:hAnsi="Times New Roman"/>
          <w:color w:val="080000"/>
        </w:rPr>
        <w:t xml:space="preserve"> телефон (4212) 32-66-29, (4212) 32-86-16 – факс. Перечень работ (услуг), составляющий медицинскую </w:t>
      </w:r>
      <w:r w:rsidR="002E1440" w:rsidRPr="00C07D67">
        <w:rPr>
          <w:rFonts w:ascii="Times New Roman" w:hAnsi="Times New Roman"/>
          <w:color w:val="080000"/>
        </w:rPr>
        <w:lastRenderedPageBreak/>
        <w:t>деятельность Исполнителя прописан в данной лицензии, представленной для ознакомления Потребителю</w:t>
      </w:r>
      <w:r w:rsidR="00A15448" w:rsidRPr="00C07D67">
        <w:rPr>
          <w:rFonts w:ascii="Times New Roman" w:hAnsi="Times New Roman"/>
          <w:color w:val="080000"/>
        </w:rPr>
        <w:t xml:space="preserve"> на сайте </w:t>
      </w:r>
      <w:hyperlink r:id="rId11" w:history="1">
        <w:r w:rsidR="00A15448" w:rsidRPr="00C07D67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http://kkb2khv.ru/</w:t>
        </w:r>
      </w:hyperlink>
      <w:r w:rsidR="002E1440" w:rsidRPr="00C07D67">
        <w:rPr>
          <w:rFonts w:ascii="Times New Roman" w:hAnsi="Times New Roman"/>
          <w:color w:val="080000"/>
        </w:rPr>
        <w:t>.</w:t>
      </w:r>
      <w:r w:rsidR="00582B0A" w:rsidRPr="00C07D67">
        <w:rPr>
          <w:rFonts w:ascii="Times New Roman" w:hAnsi="Times New Roman"/>
          <w:color w:val="080000"/>
        </w:rPr>
        <w:t xml:space="preserve"> и</w:t>
      </w:r>
      <w:r w:rsidR="00A15448" w:rsidRPr="00C07D67">
        <w:rPr>
          <w:rFonts w:ascii="Times New Roman" w:hAnsi="Times New Roman"/>
          <w:color w:val="080000"/>
        </w:rPr>
        <w:t xml:space="preserve"> в печатном виде на стенде платных услуг.</w:t>
      </w:r>
    </w:p>
    <w:p w:rsidR="00A45861" w:rsidRDefault="00A45861" w:rsidP="002E1440">
      <w:pPr>
        <w:pStyle w:val="a3"/>
        <w:tabs>
          <w:tab w:val="left" w:pos="-1985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color w:val="080000"/>
          <w:sz w:val="20"/>
          <w:szCs w:val="20"/>
        </w:rPr>
      </w:pPr>
    </w:p>
    <w:p w:rsidR="00E12B54" w:rsidRDefault="0096570A" w:rsidP="00A9652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="00A9652A" w:rsidRPr="00E12B54">
        <w:rPr>
          <w:rFonts w:ascii="Arial" w:hAnsi="Arial" w:cs="Arial"/>
          <w:color w:val="080000"/>
          <w:sz w:val="20"/>
          <w:szCs w:val="20"/>
        </w:rPr>
        <w:t xml:space="preserve"> уведомлен о том, что данный вид медицинской услуги входит в программу ОМС и  финансируется из средств ОМС, </w:t>
      </w:r>
      <w:r w:rsidR="00E12B54" w:rsidRPr="00E12B54">
        <w:rPr>
          <w:rFonts w:ascii="Arial" w:hAnsi="Arial" w:cs="Arial"/>
          <w:color w:val="080000"/>
          <w:sz w:val="20"/>
          <w:szCs w:val="20"/>
        </w:rPr>
        <w:t>однако заявляет о</w:t>
      </w:r>
      <w:r>
        <w:rPr>
          <w:rFonts w:ascii="Arial" w:hAnsi="Arial" w:cs="Arial"/>
          <w:color w:val="080000"/>
          <w:sz w:val="20"/>
          <w:szCs w:val="20"/>
        </w:rPr>
        <w:t xml:space="preserve"> своем праве на </w:t>
      </w:r>
      <w:r w:rsidR="00E12B54" w:rsidRPr="00E12B54">
        <w:rPr>
          <w:rFonts w:ascii="Arial" w:hAnsi="Arial" w:cs="Arial"/>
          <w:color w:val="080000"/>
          <w:sz w:val="20"/>
          <w:szCs w:val="20"/>
        </w:rPr>
        <w:t>получ</w:t>
      </w:r>
      <w:r>
        <w:rPr>
          <w:rFonts w:ascii="Arial" w:hAnsi="Arial" w:cs="Arial"/>
          <w:color w:val="080000"/>
          <w:sz w:val="20"/>
          <w:szCs w:val="20"/>
        </w:rPr>
        <w:t>ение</w:t>
      </w:r>
      <w:r w:rsidR="00E12B54" w:rsidRPr="00E12B54">
        <w:rPr>
          <w:rFonts w:ascii="Arial" w:hAnsi="Arial" w:cs="Arial"/>
          <w:color w:val="080000"/>
          <w:sz w:val="20"/>
          <w:szCs w:val="20"/>
        </w:rPr>
        <w:t xml:space="preserve"> </w:t>
      </w:r>
      <w:r w:rsidR="00A9652A" w:rsidRPr="00E12B54">
        <w:rPr>
          <w:rFonts w:ascii="Arial" w:hAnsi="Arial" w:cs="Arial"/>
          <w:color w:val="080000"/>
          <w:sz w:val="20"/>
          <w:szCs w:val="20"/>
        </w:rPr>
        <w:t>услуг</w:t>
      </w:r>
      <w:r>
        <w:rPr>
          <w:rFonts w:ascii="Arial" w:hAnsi="Arial" w:cs="Arial"/>
          <w:color w:val="080000"/>
          <w:sz w:val="20"/>
          <w:szCs w:val="20"/>
        </w:rPr>
        <w:t>и</w:t>
      </w:r>
      <w:r w:rsidR="00A9652A" w:rsidRPr="00E12B54">
        <w:rPr>
          <w:rFonts w:ascii="Arial" w:hAnsi="Arial" w:cs="Arial"/>
          <w:color w:val="080000"/>
          <w:sz w:val="20"/>
          <w:szCs w:val="20"/>
        </w:rPr>
        <w:t xml:space="preserve"> за </w:t>
      </w:r>
      <w:r w:rsidR="00E12B54" w:rsidRPr="00E12B54">
        <w:rPr>
          <w:rFonts w:ascii="Arial" w:hAnsi="Arial" w:cs="Arial"/>
          <w:color w:val="080000"/>
          <w:sz w:val="20"/>
          <w:szCs w:val="20"/>
        </w:rPr>
        <w:t xml:space="preserve">счет </w:t>
      </w:r>
      <w:r w:rsidR="00A9652A" w:rsidRPr="00E12B54">
        <w:rPr>
          <w:rFonts w:ascii="Arial" w:hAnsi="Arial" w:cs="Arial"/>
          <w:color w:val="080000"/>
          <w:sz w:val="20"/>
          <w:szCs w:val="20"/>
        </w:rPr>
        <w:t>собственны</w:t>
      </w:r>
      <w:r>
        <w:rPr>
          <w:rFonts w:ascii="Arial" w:hAnsi="Arial" w:cs="Arial"/>
          <w:color w:val="080000"/>
          <w:sz w:val="20"/>
          <w:szCs w:val="20"/>
        </w:rPr>
        <w:t>х</w:t>
      </w:r>
      <w:r w:rsidR="00A9652A" w:rsidRPr="00E12B54">
        <w:rPr>
          <w:rFonts w:ascii="Arial" w:hAnsi="Arial" w:cs="Arial"/>
          <w:color w:val="080000"/>
          <w:sz w:val="20"/>
          <w:szCs w:val="20"/>
        </w:rPr>
        <w:t xml:space="preserve"> средств.</w:t>
      </w:r>
    </w:p>
    <w:p w:rsidR="00E12B54" w:rsidRPr="00E12B54" w:rsidRDefault="00A9652A" w:rsidP="00E12B54">
      <w:pPr>
        <w:tabs>
          <w:tab w:val="left" w:pos="-1985"/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color w:val="080000"/>
          <w:sz w:val="20"/>
          <w:szCs w:val="20"/>
        </w:rPr>
      </w:pPr>
      <w:r w:rsidRPr="00E12B54">
        <w:rPr>
          <w:rFonts w:ascii="Arial" w:hAnsi="Arial" w:cs="Arial"/>
          <w:color w:val="080000"/>
          <w:sz w:val="20"/>
          <w:szCs w:val="20"/>
        </w:rPr>
        <w:t>___________</w:t>
      </w:r>
      <w:r w:rsidR="00E12B54">
        <w:rPr>
          <w:rFonts w:ascii="Arial" w:hAnsi="Arial" w:cs="Arial"/>
          <w:color w:val="080000"/>
          <w:sz w:val="20"/>
          <w:szCs w:val="20"/>
        </w:rPr>
        <w:t>________________________________________</w:t>
      </w:r>
      <w:r w:rsidRPr="00E12B54">
        <w:rPr>
          <w:rFonts w:ascii="Arial" w:hAnsi="Arial" w:cs="Arial"/>
          <w:color w:val="080000"/>
          <w:sz w:val="20"/>
          <w:szCs w:val="20"/>
        </w:rPr>
        <w:t>________________</w:t>
      </w:r>
      <w:r w:rsidRPr="00E12B54">
        <w:rPr>
          <w:rFonts w:ascii="Arial" w:hAnsi="Arial" w:cs="Arial"/>
          <w:color w:val="080000"/>
          <w:sz w:val="20"/>
          <w:szCs w:val="20"/>
        </w:rPr>
        <w:br/>
        <w:t xml:space="preserve">                                   </w:t>
      </w:r>
      <w:r w:rsidRPr="00E12B54">
        <w:rPr>
          <w:rFonts w:ascii="Arial" w:hAnsi="Arial" w:cs="Arial"/>
          <w:color w:val="080000"/>
          <w:sz w:val="20"/>
          <w:szCs w:val="20"/>
          <w:vertAlign w:val="superscript"/>
        </w:rPr>
        <w:t>(</w:t>
      </w:r>
      <w:r w:rsidR="00E12B54">
        <w:rPr>
          <w:rFonts w:ascii="Arial" w:hAnsi="Arial" w:cs="Arial"/>
          <w:color w:val="080000"/>
          <w:sz w:val="20"/>
          <w:szCs w:val="20"/>
          <w:vertAlign w:val="superscript"/>
        </w:rPr>
        <w:t>Фамилия, имя, отчество, п</w:t>
      </w:r>
      <w:r w:rsidRPr="00E12B54">
        <w:rPr>
          <w:rFonts w:ascii="Arial" w:hAnsi="Arial" w:cs="Arial"/>
          <w:color w:val="080000"/>
          <w:sz w:val="20"/>
          <w:szCs w:val="20"/>
          <w:vertAlign w:val="superscript"/>
        </w:rPr>
        <w:t>одпись</w:t>
      </w:r>
      <w:r w:rsidR="00E12B54">
        <w:rPr>
          <w:rFonts w:ascii="Arial" w:hAnsi="Arial" w:cs="Arial"/>
          <w:color w:val="080000"/>
          <w:sz w:val="20"/>
          <w:szCs w:val="20"/>
          <w:vertAlign w:val="superscript"/>
        </w:rPr>
        <w:t xml:space="preserve"> Потребителя</w:t>
      </w:r>
      <w:r w:rsidRPr="00E12B54">
        <w:rPr>
          <w:rFonts w:ascii="Arial" w:hAnsi="Arial" w:cs="Arial"/>
          <w:color w:val="080000"/>
          <w:sz w:val="20"/>
          <w:szCs w:val="20"/>
          <w:vertAlign w:val="superscript"/>
        </w:rPr>
        <w:t>)</w:t>
      </w:r>
    </w:p>
    <w:p w:rsidR="00A9652A" w:rsidRPr="00E12B54" w:rsidRDefault="00A9652A" w:rsidP="00A9652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E12B54">
        <w:rPr>
          <w:rFonts w:ascii="Arial" w:hAnsi="Arial" w:cs="Arial"/>
          <w:color w:val="080000"/>
          <w:sz w:val="20"/>
          <w:szCs w:val="20"/>
        </w:rPr>
        <w:t xml:space="preserve">Перед оказанием медицинской услуги врач обследует </w:t>
      </w:r>
      <w:r w:rsidR="0096570A">
        <w:rPr>
          <w:rFonts w:ascii="Arial" w:hAnsi="Arial" w:cs="Arial"/>
          <w:color w:val="080000"/>
          <w:sz w:val="20"/>
          <w:szCs w:val="20"/>
        </w:rPr>
        <w:t>Потребителя</w:t>
      </w:r>
      <w:r w:rsidRPr="00E12B54">
        <w:rPr>
          <w:rFonts w:ascii="Arial" w:hAnsi="Arial" w:cs="Arial"/>
          <w:color w:val="080000"/>
          <w:sz w:val="20"/>
          <w:szCs w:val="20"/>
        </w:rPr>
        <w:t xml:space="preserve"> и устанавливает отсутствие противопоказаний.</w:t>
      </w:r>
    </w:p>
    <w:p w:rsidR="00A9652A" w:rsidRDefault="00A9652A" w:rsidP="00A9652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Началом предоставления медицинской услуги считается:</w:t>
      </w:r>
    </w:p>
    <w:p w:rsidR="00A9652A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при стационарном лечении </w:t>
      </w:r>
      <w:r w:rsidR="00E12B54">
        <w:rPr>
          <w:rFonts w:ascii="Arial" w:hAnsi="Arial" w:cs="Arial"/>
          <w:color w:val="080000"/>
          <w:sz w:val="20"/>
          <w:szCs w:val="20"/>
        </w:rPr>
        <w:t>–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</w:t>
      </w:r>
      <w:r w:rsidR="00E12B54">
        <w:rPr>
          <w:rFonts w:ascii="Arial" w:hAnsi="Arial" w:cs="Arial"/>
          <w:color w:val="080000"/>
          <w:sz w:val="20"/>
          <w:szCs w:val="20"/>
        </w:rPr>
        <w:t>дата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госпитализации;</w:t>
      </w:r>
    </w:p>
    <w:p w:rsidR="00A9652A" w:rsidRDefault="00A9652A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при амбулаторном лечении </w:t>
      </w:r>
      <w:r w:rsidR="00E12B54">
        <w:rPr>
          <w:rFonts w:ascii="Arial" w:hAnsi="Arial" w:cs="Arial"/>
          <w:color w:val="080000"/>
          <w:sz w:val="20"/>
          <w:szCs w:val="20"/>
        </w:rPr>
        <w:t>–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</w:t>
      </w:r>
      <w:r w:rsidR="00E12B54">
        <w:rPr>
          <w:rFonts w:ascii="Arial" w:hAnsi="Arial" w:cs="Arial"/>
          <w:color w:val="080000"/>
          <w:sz w:val="20"/>
          <w:szCs w:val="20"/>
        </w:rPr>
        <w:t xml:space="preserve">дата первичного </w:t>
      </w:r>
      <w:r w:rsidRPr="003A4DE1">
        <w:rPr>
          <w:rFonts w:ascii="Arial" w:hAnsi="Arial" w:cs="Arial"/>
          <w:color w:val="080000"/>
          <w:sz w:val="20"/>
          <w:szCs w:val="20"/>
        </w:rPr>
        <w:t>осмотр</w:t>
      </w:r>
      <w:r w:rsidR="00E12B54">
        <w:rPr>
          <w:rFonts w:ascii="Arial" w:hAnsi="Arial" w:cs="Arial"/>
          <w:color w:val="080000"/>
          <w:sz w:val="20"/>
          <w:szCs w:val="20"/>
        </w:rPr>
        <w:t>а</w:t>
      </w:r>
      <w:r w:rsidR="00EF102D">
        <w:rPr>
          <w:rFonts w:ascii="Arial" w:hAnsi="Arial" w:cs="Arial"/>
          <w:color w:val="080000"/>
          <w:sz w:val="20"/>
          <w:szCs w:val="20"/>
        </w:rPr>
        <w:t>.</w:t>
      </w:r>
    </w:p>
    <w:p w:rsidR="00EF102D" w:rsidRDefault="00EF102D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при диагностическом исследовании – дата проведения.</w:t>
      </w:r>
    </w:p>
    <w:p w:rsidR="00EF102D" w:rsidRDefault="00EF102D" w:rsidP="00A9652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при консультации – дата проведения.</w:t>
      </w:r>
    </w:p>
    <w:p w:rsidR="00A9652A" w:rsidRDefault="00E12B54" w:rsidP="00E12B54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Продолжительность </w:t>
      </w:r>
      <w:r w:rsidR="0096570A">
        <w:rPr>
          <w:rFonts w:ascii="Arial" w:hAnsi="Arial" w:cs="Arial"/>
          <w:color w:val="080000"/>
          <w:sz w:val="20"/>
          <w:szCs w:val="20"/>
        </w:rPr>
        <w:t xml:space="preserve">оказания </w:t>
      </w:r>
      <w:r w:rsidRPr="003A4DE1">
        <w:rPr>
          <w:rFonts w:ascii="Arial" w:hAnsi="Arial" w:cs="Arial"/>
          <w:color w:val="080000"/>
          <w:sz w:val="20"/>
          <w:szCs w:val="20"/>
        </w:rPr>
        <w:t>услуги</w:t>
      </w:r>
      <w:r w:rsidR="0096570A">
        <w:rPr>
          <w:rFonts w:ascii="Arial" w:hAnsi="Arial" w:cs="Arial"/>
          <w:color w:val="080000"/>
          <w:sz w:val="20"/>
          <w:szCs w:val="20"/>
        </w:rPr>
        <w:t xml:space="preserve"> отражается в медицинских документах</w:t>
      </w:r>
      <w:r w:rsidRPr="003A4DE1">
        <w:rPr>
          <w:rFonts w:ascii="Arial" w:hAnsi="Arial" w:cs="Arial"/>
          <w:color w:val="080000"/>
          <w:sz w:val="20"/>
          <w:szCs w:val="20"/>
        </w:rPr>
        <w:t>.</w:t>
      </w:r>
    </w:p>
    <w:p w:rsidR="00E12B54" w:rsidRDefault="0096570A" w:rsidP="00E6678F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Потребителю</w:t>
      </w:r>
      <w:r w:rsidR="00E12B54" w:rsidRPr="003A4DE1">
        <w:rPr>
          <w:rFonts w:ascii="Arial" w:hAnsi="Arial" w:cs="Arial"/>
          <w:color w:val="080000"/>
          <w:sz w:val="20"/>
          <w:szCs w:val="20"/>
        </w:rPr>
        <w:t xml:space="preserve"> по его требованию </w:t>
      </w:r>
      <w:r>
        <w:rPr>
          <w:rFonts w:ascii="Arial" w:hAnsi="Arial" w:cs="Arial"/>
          <w:color w:val="080000"/>
          <w:sz w:val="20"/>
          <w:szCs w:val="20"/>
        </w:rPr>
        <w:t xml:space="preserve">может </w:t>
      </w:r>
      <w:r w:rsidR="00E12B54" w:rsidRPr="003A4DE1">
        <w:rPr>
          <w:rFonts w:ascii="Arial" w:hAnsi="Arial" w:cs="Arial"/>
          <w:color w:val="080000"/>
          <w:sz w:val="20"/>
          <w:szCs w:val="20"/>
        </w:rPr>
        <w:t>выда</w:t>
      </w:r>
      <w:r>
        <w:rPr>
          <w:rFonts w:ascii="Arial" w:hAnsi="Arial" w:cs="Arial"/>
          <w:color w:val="080000"/>
          <w:sz w:val="20"/>
          <w:szCs w:val="20"/>
        </w:rPr>
        <w:t>ва</w:t>
      </w:r>
      <w:r w:rsidR="00E12B54" w:rsidRPr="003A4DE1">
        <w:rPr>
          <w:rFonts w:ascii="Arial" w:hAnsi="Arial" w:cs="Arial"/>
          <w:color w:val="080000"/>
          <w:sz w:val="20"/>
          <w:szCs w:val="20"/>
        </w:rPr>
        <w:t>т</w:t>
      </w:r>
      <w:r>
        <w:rPr>
          <w:rFonts w:ascii="Arial" w:hAnsi="Arial" w:cs="Arial"/>
          <w:color w:val="080000"/>
          <w:sz w:val="20"/>
          <w:szCs w:val="20"/>
        </w:rPr>
        <w:t>ь</w:t>
      </w:r>
      <w:r w:rsidR="00E12B54" w:rsidRPr="003A4DE1">
        <w:rPr>
          <w:rFonts w:ascii="Arial" w:hAnsi="Arial" w:cs="Arial"/>
          <w:color w:val="080000"/>
          <w:sz w:val="20"/>
          <w:szCs w:val="20"/>
        </w:rPr>
        <w:t>ся листок нетрудоспособности в случаях, предусмотренных действующими нормативными актами.</w:t>
      </w:r>
    </w:p>
    <w:p w:rsidR="0096570A" w:rsidRDefault="0096570A" w:rsidP="00E6678F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="00E12B54" w:rsidRPr="003A4DE1">
        <w:rPr>
          <w:rFonts w:ascii="Arial" w:hAnsi="Arial" w:cs="Arial"/>
          <w:color w:val="080000"/>
          <w:sz w:val="20"/>
          <w:szCs w:val="20"/>
        </w:rPr>
        <w:t xml:space="preserve"> информирован:</w:t>
      </w:r>
    </w:p>
    <w:p w:rsidR="0096570A" w:rsidRPr="0096570A" w:rsidRDefault="00E12B54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96570A">
        <w:rPr>
          <w:rFonts w:ascii="Arial" w:hAnsi="Arial" w:cs="Arial"/>
          <w:color w:val="080000"/>
          <w:sz w:val="20"/>
          <w:szCs w:val="20"/>
        </w:rPr>
        <w:t>О возможных (но не обязательных) осложнениях, связанных с предоставлением  медицинской услуги, которые могут причинить вред здоровью</w:t>
      </w:r>
      <w:r w:rsidR="0096570A" w:rsidRPr="0096570A">
        <w:rPr>
          <w:rFonts w:ascii="Arial" w:hAnsi="Arial" w:cs="Arial"/>
          <w:color w:val="080000"/>
          <w:sz w:val="20"/>
          <w:szCs w:val="20"/>
        </w:rPr>
        <w:t>. В случае возникновения осложнений Исполнитель предпринимает действия</w:t>
      </w:r>
      <w:r w:rsidR="00C90174">
        <w:rPr>
          <w:rFonts w:ascii="Arial" w:hAnsi="Arial" w:cs="Arial"/>
          <w:color w:val="080000"/>
          <w:sz w:val="20"/>
          <w:szCs w:val="20"/>
        </w:rPr>
        <w:t xml:space="preserve"> (специализированная медицинская помощь</w:t>
      </w:r>
      <w:r w:rsidR="00DF28A8">
        <w:rPr>
          <w:rFonts w:ascii="Arial" w:hAnsi="Arial" w:cs="Arial"/>
          <w:color w:val="080000"/>
          <w:sz w:val="20"/>
          <w:szCs w:val="20"/>
        </w:rPr>
        <w:t xml:space="preserve"> при отсутствии полиса ОМС</w:t>
      </w:r>
      <w:r w:rsidR="00C90174">
        <w:rPr>
          <w:rFonts w:ascii="Arial" w:hAnsi="Arial" w:cs="Arial"/>
          <w:color w:val="080000"/>
          <w:sz w:val="20"/>
          <w:szCs w:val="20"/>
        </w:rPr>
        <w:t>)</w:t>
      </w:r>
      <w:r w:rsidR="0096570A" w:rsidRPr="0096570A">
        <w:rPr>
          <w:rFonts w:ascii="Arial" w:hAnsi="Arial" w:cs="Arial"/>
          <w:color w:val="080000"/>
          <w:sz w:val="20"/>
          <w:szCs w:val="20"/>
        </w:rPr>
        <w:t xml:space="preserve">, направленные на устранение их </w:t>
      </w:r>
      <w:r w:rsidR="0096570A" w:rsidRPr="00C90174">
        <w:rPr>
          <w:rFonts w:ascii="Arial" w:hAnsi="Arial" w:cs="Arial"/>
          <w:color w:val="080000"/>
          <w:sz w:val="20"/>
          <w:szCs w:val="20"/>
        </w:rPr>
        <w:t>последствий без дополнительной</w:t>
      </w:r>
      <w:r w:rsidR="0096570A" w:rsidRPr="0096570A">
        <w:rPr>
          <w:rFonts w:ascii="Arial" w:hAnsi="Arial" w:cs="Arial"/>
          <w:color w:val="080000"/>
          <w:sz w:val="20"/>
          <w:szCs w:val="20"/>
        </w:rPr>
        <w:t xml:space="preserve"> оплаты. </w:t>
      </w:r>
    </w:p>
    <w:p w:rsid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О несовершенстве медицинской науки и практики и невозможности в связи с этим гарантировать ожидаемые результаты лечения.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E12B54" w:rsidRPr="0096570A" w:rsidRDefault="0096570A" w:rsidP="009657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96570A">
        <w:rPr>
          <w:rFonts w:ascii="Arial" w:hAnsi="Arial" w:cs="Arial"/>
          <w:b/>
          <w:color w:val="080000"/>
          <w:sz w:val="20"/>
          <w:szCs w:val="20"/>
        </w:rPr>
        <w:t>Ответственность сторон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В случае неисполнения или ненадлежащего исполнения Исполнителем условий договора, </w:t>
      </w:r>
      <w:r>
        <w:rPr>
          <w:rFonts w:ascii="Arial" w:hAnsi="Arial" w:cs="Arial"/>
          <w:color w:val="080000"/>
          <w:sz w:val="20"/>
          <w:szCs w:val="20"/>
        </w:rPr>
        <w:t>Потребитель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вправе по своему выбору потребовать: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Назначения нового срока оказания услуги;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Уменьшения стоимости предоставленн</w:t>
      </w:r>
      <w:r w:rsidR="004D2BBC">
        <w:rPr>
          <w:rFonts w:ascii="Arial" w:hAnsi="Arial" w:cs="Arial"/>
          <w:color w:val="080000"/>
          <w:sz w:val="20"/>
          <w:szCs w:val="20"/>
        </w:rPr>
        <w:t>ых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услуг;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Исполнения услуги другим специалистом;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2"/>
          <w:numId w:val="2"/>
        </w:numPr>
        <w:tabs>
          <w:tab w:val="left" w:pos="-1985"/>
          <w:tab w:val="left" w:pos="-993"/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Расторжения договора и возмещения убытков, в том числе понесенных </w:t>
      </w:r>
      <w:r>
        <w:rPr>
          <w:rFonts w:ascii="Arial" w:hAnsi="Arial" w:cs="Arial"/>
          <w:color w:val="080000"/>
          <w:sz w:val="20"/>
          <w:szCs w:val="20"/>
        </w:rPr>
        <w:t>Потребителем</w:t>
      </w:r>
      <w:r w:rsidRPr="003A4DE1">
        <w:rPr>
          <w:rFonts w:ascii="Arial" w:hAnsi="Arial" w:cs="Arial"/>
          <w:color w:val="080000"/>
          <w:sz w:val="20"/>
          <w:szCs w:val="20"/>
        </w:rPr>
        <w:t xml:space="preserve"> расходов по устранению недостатков оказанной услуги, если это необходимо, в других медицинских учреждениях.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E12B54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</w:t>
      </w:r>
      <w:r w:rsidR="00C90174">
        <w:rPr>
          <w:rFonts w:ascii="Arial" w:hAnsi="Arial" w:cs="Arial"/>
          <w:color w:val="080000"/>
          <w:sz w:val="20"/>
          <w:szCs w:val="20"/>
        </w:rPr>
        <w:t xml:space="preserve">нарушения режима стационара Потребителем, </w:t>
      </w:r>
      <w:r w:rsidRPr="003A4DE1">
        <w:rPr>
          <w:rFonts w:ascii="Arial" w:hAnsi="Arial" w:cs="Arial"/>
          <w:color w:val="080000"/>
          <w:sz w:val="20"/>
          <w:szCs w:val="20"/>
        </w:rPr>
        <w:t>непреодолимой силы, а также по иным основаниям, предусмотренным законом.</w:t>
      </w:r>
    </w:p>
    <w:p w:rsidR="0096570A" w:rsidRPr="0096570A" w:rsidRDefault="0096570A" w:rsidP="009657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96570A">
        <w:rPr>
          <w:rFonts w:ascii="Arial" w:hAnsi="Arial" w:cs="Arial"/>
          <w:b/>
          <w:color w:val="080000"/>
          <w:sz w:val="20"/>
          <w:szCs w:val="20"/>
        </w:rPr>
        <w:t>Срок действия договора, порядок его расторжения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Договор вступает в силу с момента его подписания и действует до исполнения обязатель</w:t>
      </w:r>
      <w:proofErr w:type="gramStart"/>
      <w:r w:rsidRPr="003A4DE1">
        <w:rPr>
          <w:rFonts w:ascii="Arial" w:hAnsi="Arial" w:cs="Arial"/>
          <w:color w:val="080000"/>
          <w:sz w:val="20"/>
          <w:szCs w:val="20"/>
        </w:rPr>
        <w:t>ств ст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>оронами.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  <w:r w:rsidRPr="0096570A">
        <w:rPr>
          <w:rFonts w:ascii="Arial" w:hAnsi="Arial" w:cs="Arial"/>
          <w:color w:val="080000"/>
          <w:sz w:val="20"/>
          <w:szCs w:val="20"/>
        </w:rPr>
        <w:t xml:space="preserve"> 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proofErr w:type="gramStart"/>
      <w:r w:rsidRPr="003A4DE1">
        <w:rPr>
          <w:rFonts w:ascii="Arial" w:hAnsi="Arial" w:cs="Arial"/>
          <w:color w:val="080000"/>
          <w:sz w:val="20"/>
          <w:szCs w:val="20"/>
        </w:rPr>
        <w:t>Договор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 xml:space="preserve"> может быть расторгнут по соглашению сторон, а также по другим основаниям, предусмотренным действующим законодательством Российской Федерации.</w:t>
      </w:r>
    </w:p>
    <w:p w:rsidR="0096570A" w:rsidRPr="0096570A" w:rsidRDefault="0096570A" w:rsidP="009657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96570A">
        <w:rPr>
          <w:rFonts w:ascii="Arial" w:hAnsi="Arial" w:cs="Arial"/>
          <w:b/>
          <w:color w:val="080000"/>
          <w:sz w:val="20"/>
          <w:szCs w:val="20"/>
        </w:rPr>
        <w:t>Прочие условия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 xml:space="preserve">Споры и разногласия, возникающие в процессе исполнения данного договора, разрешаются путем переговоров, а в случае </w:t>
      </w:r>
      <w:proofErr w:type="gramStart"/>
      <w:r w:rsidRPr="003A4DE1">
        <w:rPr>
          <w:rFonts w:ascii="Arial" w:hAnsi="Arial" w:cs="Arial"/>
          <w:color w:val="080000"/>
          <w:sz w:val="20"/>
          <w:szCs w:val="20"/>
        </w:rPr>
        <w:t>не достижения</w:t>
      </w:r>
      <w:proofErr w:type="gramEnd"/>
      <w:r w:rsidRPr="003A4DE1">
        <w:rPr>
          <w:rFonts w:ascii="Arial" w:hAnsi="Arial" w:cs="Arial"/>
          <w:color w:val="080000"/>
          <w:sz w:val="20"/>
          <w:szCs w:val="20"/>
        </w:rPr>
        <w:t xml:space="preserve"> согласия - в судебном порядке</w:t>
      </w:r>
    </w:p>
    <w:p w:rsidR="0096570A" w:rsidRDefault="0096570A" w:rsidP="0096570A">
      <w:pPr>
        <w:pStyle w:val="a3"/>
        <w:numPr>
          <w:ilvl w:val="1"/>
          <w:numId w:val="2"/>
        </w:numPr>
        <w:tabs>
          <w:tab w:val="left" w:pos="-1985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80000"/>
          <w:sz w:val="20"/>
          <w:szCs w:val="20"/>
        </w:rPr>
      </w:pPr>
      <w:r w:rsidRPr="003A4DE1">
        <w:rPr>
          <w:rFonts w:ascii="Arial" w:hAnsi="Arial" w:cs="Arial"/>
          <w:color w:val="080000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96570A" w:rsidRPr="0096570A" w:rsidRDefault="0096570A" w:rsidP="0096570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080000"/>
          <w:sz w:val="20"/>
          <w:szCs w:val="20"/>
        </w:rPr>
      </w:pPr>
      <w:r w:rsidRPr="0096570A">
        <w:rPr>
          <w:rFonts w:ascii="Arial" w:hAnsi="Arial" w:cs="Arial"/>
          <w:b/>
          <w:color w:val="080000"/>
          <w:sz w:val="20"/>
          <w:szCs w:val="20"/>
        </w:rPr>
        <w:t>Реквизиты и подписи сторон</w:t>
      </w:r>
    </w:p>
    <w:tbl>
      <w:tblPr>
        <w:tblW w:w="108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7"/>
        <w:gridCol w:w="3574"/>
        <w:gridCol w:w="30"/>
        <w:gridCol w:w="20"/>
        <w:gridCol w:w="46"/>
        <w:gridCol w:w="1682"/>
        <w:gridCol w:w="3517"/>
        <w:gridCol w:w="133"/>
        <w:gridCol w:w="67"/>
        <w:gridCol w:w="50"/>
      </w:tblGrid>
      <w:tr w:rsidR="0093107A" w:rsidRPr="003A4DE1" w:rsidTr="0096570A">
        <w:trPr>
          <w:trHeight w:val="1953"/>
        </w:trPr>
        <w:tc>
          <w:tcPr>
            <w:tcW w:w="54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07A" w:rsidRPr="003A4DE1" w:rsidRDefault="0093107A" w:rsidP="0021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Исполнител</w:t>
            </w:r>
            <w:r w:rsidR="0096570A">
              <w:rPr>
                <w:rFonts w:ascii="Arial" w:hAnsi="Arial" w:cs="Arial"/>
                <w:color w:val="080000"/>
                <w:sz w:val="20"/>
                <w:szCs w:val="20"/>
              </w:rPr>
              <w:t>ь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:</w:t>
            </w:r>
            <w:r w:rsidR="008000F9">
              <w:rPr>
                <w:rFonts w:ascii="Arial" w:hAnsi="Arial" w:cs="Arial"/>
                <w:color w:val="080000"/>
                <w:sz w:val="20"/>
                <w:szCs w:val="20"/>
              </w:rPr>
              <w:t xml:space="preserve"> КГБУЗ «ККБ №2»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>ИНН/ КПП: 2723013894/272301001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Реквизиты банка: 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>Отделение Хабаровск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>БИК: 040813001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>ЛИЦЕВОЙ СЧЕТ: 20226Ц04330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>Р/С: 40601810000001000001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Адрес:680030 </w:t>
            </w:r>
            <w:proofErr w:type="spellStart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г</w:t>
            </w:r>
            <w:proofErr w:type="gramStart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.Х</w:t>
            </w:r>
            <w:proofErr w:type="gramEnd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абаровск</w:t>
            </w:r>
            <w:proofErr w:type="spellEnd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, ул. Павловича 1</w:t>
            </w:r>
            <w:r w:rsidR="00215A66">
              <w:rPr>
                <w:rFonts w:ascii="Arial" w:hAnsi="Arial" w:cs="Arial"/>
                <w:color w:val="080000"/>
                <w:sz w:val="20"/>
                <w:szCs w:val="20"/>
              </w:rPr>
              <w:t>Б</w:t>
            </w:r>
          </w:p>
        </w:tc>
        <w:tc>
          <w:tcPr>
            <w:tcW w:w="5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07A" w:rsidRPr="003A4DE1" w:rsidRDefault="004056E6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Заказчик </w:t>
            </w:r>
            <w:r w:rsidRPr="00DF6079">
              <w:rPr>
                <w:rFonts w:ascii="Arial" w:hAnsi="Arial" w:cs="Arial"/>
                <w:sz w:val="20"/>
                <w:szCs w:val="20"/>
              </w:rPr>
              <w:t>(</w:t>
            </w:r>
            <w:r w:rsidR="0096570A" w:rsidRPr="00DF6079">
              <w:rPr>
                <w:rFonts w:ascii="Arial" w:hAnsi="Arial" w:cs="Arial"/>
                <w:sz w:val="20"/>
                <w:szCs w:val="20"/>
              </w:rPr>
              <w:t>Потребитель</w:t>
            </w:r>
            <w:r w:rsidRPr="00DF6079">
              <w:rPr>
                <w:rFonts w:ascii="Arial" w:hAnsi="Arial" w:cs="Arial"/>
                <w:sz w:val="20"/>
                <w:szCs w:val="20"/>
              </w:rPr>
              <w:t xml:space="preserve"> или Представитель)</w:t>
            </w:r>
            <w:r w:rsidR="0093107A" w:rsidRPr="00DF607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123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295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Подписи Сторон:</w:t>
            </w: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49"/>
        </w:trPr>
        <w:tc>
          <w:tcPr>
            <w:tcW w:w="10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295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6570A" w:rsidP="00965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От  </w:t>
            </w:r>
            <w:r w:rsidR="0093107A" w:rsidRPr="003A4DE1">
              <w:rPr>
                <w:rFonts w:ascii="Arial" w:hAnsi="Arial" w:cs="Arial"/>
                <w:color w:val="080000"/>
                <w:sz w:val="20"/>
                <w:szCs w:val="20"/>
              </w:rPr>
              <w:t>Исполнител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я</w:t>
            </w:r>
            <w:r w:rsidR="0093107A" w:rsidRPr="003A4DE1">
              <w:rPr>
                <w:rFonts w:ascii="Arial" w:hAnsi="Arial" w:cs="Arial"/>
                <w:color w:val="080000"/>
                <w:sz w:val="20"/>
                <w:szCs w:val="20"/>
              </w:rPr>
              <w:t>:</w:t>
            </w:r>
          </w:p>
        </w:tc>
        <w:tc>
          <w:tcPr>
            <w:tcW w:w="3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6570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Потребитель</w:t>
            </w:r>
            <w:r w:rsidR="0093107A" w:rsidRPr="003A4DE1">
              <w:rPr>
                <w:rFonts w:ascii="Arial" w:hAnsi="Arial" w:cs="Arial"/>
                <w:color w:val="080000"/>
                <w:sz w:val="20"/>
                <w:szCs w:val="20"/>
              </w:rPr>
              <w:t>:</w:t>
            </w:r>
          </w:p>
        </w:tc>
        <w:tc>
          <w:tcPr>
            <w:tcW w:w="3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98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07A" w:rsidRPr="003A4DE1" w:rsidTr="0096570A">
        <w:trPr>
          <w:trHeight w:val="835"/>
        </w:trPr>
        <w:tc>
          <w:tcPr>
            <w:tcW w:w="5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________________  (___________________________)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        подпись                Ф.И.О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              </w:t>
            </w:r>
            <w:proofErr w:type="spellStart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м.п</w:t>
            </w:r>
            <w:proofErr w:type="spellEnd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8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________________ (                           )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        подпись                Ф.И.О</w:t>
            </w:r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br/>
              <w:t xml:space="preserve">              </w:t>
            </w:r>
            <w:proofErr w:type="spellStart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м.п</w:t>
            </w:r>
            <w:proofErr w:type="spellEnd"/>
            <w:r w:rsidRPr="003A4DE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07A" w:rsidRPr="003A4DE1" w:rsidRDefault="0093107A" w:rsidP="00AD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107A" w:rsidRPr="003A4DE1" w:rsidRDefault="0093107A" w:rsidP="009310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0018" w:rsidRDefault="00C2296C"/>
    <w:sectPr w:rsidR="00ED0018" w:rsidSect="00AD541B">
      <w:pgSz w:w="11926" w:h="16867"/>
      <w:pgMar w:top="565" w:right="869" w:bottom="284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7AD"/>
    <w:multiLevelType w:val="multilevel"/>
    <w:tmpl w:val="19762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FFC6CF6"/>
    <w:multiLevelType w:val="multilevel"/>
    <w:tmpl w:val="CCEC10D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Theme="minorHAnsi" w:hint="default"/>
        <w:b w:val="0"/>
        <w:color w:val="auto"/>
      </w:rPr>
    </w:lvl>
  </w:abstractNum>
  <w:abstractNum w:abstractNumId="2">
    <w:nsid w:val="58EB01EE"/>
    <w:multiLevelType w:val="hybridMultilevel"/>
    <w:tmpl w:val="65B6525A"/>
    <w:lvl w:ilvl="0" w:tplc="8D2AE87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D44443C"/>
    <w:multiLevelType w:val="multilevel"/>
    <w:tmpl w:val="19762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6E0B77FE"/>
    <w:multiLevelType w:val="hybridMultilevel"/>
    <w:tmpl w:val="28D0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7A"/>
    <w:rsid w:val="000659B0"/>
    <w:rsid w:val="000703DD"/>
    <w:rsid w:val="000C32A7"/>
    <w:rsid w:val="00126965"/>
    <w:rsid w:val="00152057"/>
    <w:rsid w:val="001B21D9"/>
    <w:rsid w:val="001D2E3E"/>
    <w:rsid w:val="00215A66"/>
    <w:rsid w:val="002642DD"/>
    <w:rsid w:val="002B0C39"/>
    <w:rsid w:val="002B4301"/>
    <w:rsid w:val="002E1440"/>
    <w:rsid w:val="00300A16"/>
    <w:rsid w:val="00316FBD"/>
    <w:rsid w:val="00331775"/>
    <w:rsid w:val="003E0595"/>
    <w:rsid w:val="004056E6"/>
    <w:rsid w:val="00486B17"/>
    <w:rsid w:val="004D2BBC"/>
    <w:rsid w:val="0056045B"/>
    <w:rsid w:val="00582B0A"/>
    <w:rsid w:val="00774745"/>
    <w:rsid w:val="008000F9"/>
    <w:rsid w:val="00814F95"/>
    <w:rsid w:val="008247EA"/>
    <w:rsid w:val="00847563"/>
    <w:rsid w:val="008B6EF1"/>
    <w:rsid w:val="00900DD6"/>
    <w:rsid w:val="0093107A"/>
    <w:rsid w:val="0096570A"/>
    <w:rsid w:val="00A15448"/>
    <w:rsid w:val="00A45861"/>
    <w:rsid w:val="00A9652A"/>
    <w:rsid w:val="00AC39CA"/>
    <w:rsid w:val="00AD541B"/>
    <w:rsid w:val="00C07D67"/>
    <w:rsid w:val="00C220C5"/>
    <w:rsid w:val="00C2296C"/>
    <w:rsid w:val="00C90174"/>
    <w:rsid w:val="00DF28A8"/>
    <w:rsid w:val="00DF6079"/>
    <w:rsid w:val="00E12B54"/>
    <w:rsid w:val="00E6678F"/>
    <w:rsid w:val="00EE5D14"/>
    <w:rsid w:val="00EF102D"/>
    <w:rsid w:val="00F45AEF"/>
    <w:rsid w:val="00FA51FA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5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7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54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B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4797606CE939A4FCFDA00C69A75E584FD02EE215A76AEB8BA477A8D525F61132A579431A2BD9A73468F5FD3CC44363E1DF763C174E92CL8QD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5D2DFA8F113463BC51E93B3189114C370698A1D535A9FD92861FF185399E61B376A13DF01FED0F3552BCB075J0y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UQJmnNQchlvbMXtyKYq4rhhbn%2FAdGif813MHqJ%2F0%2Bj4%3D&amp;egid=li%2BZrbuBDvH%2F7SumClRlHLYDEwE4V7p4KczSEBuxfp4%3D&amp;url=https%3A%2F%2Fclick.mail.ru%2Fredir%3Fu%3Dhttp%253A%252F%252Fkkb2khv.ru%252F%26c%3Dswm%26r%3Dhttp%26o%3Dmail%26v%3D2%26s%3D50aeabb0937d080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08FD6D445159C176E219F58CCE4A7D0E0234D311030D58F1AB7A7DD58C76071F1950F4DF7CD6B3D645815A707D7F7B8F7288452C20F0f0j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660917159302F5535AE7888AA090483A27834D663CBFFE0F63668027DFD36F2104AA39BBB223B2CB60D5A6FCx0N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9C92-AA50-44DC-800D-028D85AF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Кунин</dc:creator>
  <cp:lastModifiedBy>Лунина Ирина Сергеевна</cp:lastModifiedBy>
  <cp:revision>16</cp:revision>
  <cp:lastPrinted>2019-04-12T06:32:00Z</cp:lastPrinted>
  <dcterms:created xsi:type="dcterms:W3CDTF">2019-04-04T23:12:00Z</dcterms:created>
  <dcterms:modified xsi:type="dcterms:W3CDTF">2019-04-18T00:07:00Z</dcterms:modified>
</cp:coreProperties>
</file>