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8274"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Правила внутреннего распорядка для пациентов ОГБУЗ «Иркутская ОИКБ»</w:t>
      </w:r>
    </w:p>
    <w:p w14:paraId="580A796D"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24E129E9"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I. Общие положения</w:t>
      </w:r>
    </w:p>
    <w:p w14:paraId="6D1184EB"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Правила внутреннего распорядка для пациентов ОГБУЗ «Иркутская ОИКБ» (далее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(его представителя) и ухаживающих лиц во время нахождения в ОГБУЗ «Иркутская областная инфекционная клиническая больница» (далее «ОГБУЗ «Иркутская ОИКБ»), а также иные вопросы, возникающие между участниками правоотношений - пациентом (его представителем), а также ухаживающим лицом и ОГБУЗ «Иркутская ОИКБ».</w:t>
      </w:r>
    </w:p>
    <w:p w14:paraId="54250AD4"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Правила обязательны для пациентов, находящихся в ОГБУЗ «Иркутская ОИКБ», их законных представителей, а также иных лиц, обратившихся в ОГБУЗ «Иркутская ОИКБ» или его структурные подразделения. Законными представителем несовершеннолетнего пациента являются родители, либо представитель, назначенный органом опеки (ст.64 Семейного Кодекса РФ). У совершеннолетнего гражданина, признанного в судебном порядке недееспособным, законным представителем является опекун (ст.29 Гражданского кодекса РФ). Необходимость соблюдения «Правил внутреннего распорядка ОГБУЗ «Иркутская ОИКБ» регулируется Федеральным законом Российской Федерации от 21.11.2011 г. № 323-ФЗ (глава 2, Основные принципы охраны здоровья,  глава 4, Права и обязанности граждан в сфере охраны здоровья) и  N 326-ФЗ «Об обязательном медицинском страховании в РФ» . </w:t>
      </w:r>
    </w:p>
    <w:p w14:paraId="2C1D50BE"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Правила разработаны в целях реализации, предусмотренных законодательством прав пациента, создания наиболее благоприятных возможностей оказания пациенту своевременной бесплатной или, по желанию, платной медицинской помощи надлежащего качества, в объемах утвержденных стандартами, с соблюдением требований санитарного законодательства. Правила распространяют свое действие на всех пациентов (законных представителей), находящихся в стационаре, ухаживающих лиц, а также обращающихся за медицинской помощью в ОГБУЗ «Иркутская ОИКБ».</w:t>
      </w:r>
    </w:p>
    <w:p w14:paraId="7BAF47CF"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Правила определяют порядок правоотношений при обращения и нахождении пациента и ухаживающих лиц в ОГБУЗ «Иркутская ОИКБ», выписки пациента, осуществлении выдачи справок, выписок из медицинской документации, а так же права и обязанности пациента и ухаживающих лиц, правила поведения в стационаре, порядок разрешения конфликтных ситуаций между ОГБУЗ «Иркутская ОИКБ» и пациентом или ухаживающим лицом, порядок предоставления информации о состоянии здоровья пациента, время работы больницы и её должностных лиц, правила посещения пациентов, правила приема передач и хранения продуктов в отделениях, распорядок дня в отделениях.</w:t>
      </w:r>
    </w:p>
    <w:p w14:paraId="0E62D8A6"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 госпитализации в ОГБУЗ «Иркутская ОИКБ» пациенту или ухаживающему лицу выдается «Памятка для пациентов по правилам поведения в ОГБУЗ «Иркутская ОИКБ» (далее – Памятка). Факт ознакомления пациента (законного представителя) и ухаживающего лица с «Правилами внутреннего распорядка для пациентов ОГБУЗ «Иркутская ОИКБ»  и получения «Памятки для пациентов по правилам поведения в ОГБУЗ «Иркутская ОИКБ» подтверждаются его собственноручной подписью в отрывном талоне Памятки и остается в карте стационарного больного.</w:t>
      </w:r>
    </w:p>
    <w:p w14:paraId="011E02F1"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 несоблюдении пациентом настоящих Правил внутреннего распорядка, лечащий врач может отказаться, по согласованию с администрацией учреждения, от наблюдения и лечения пациента, если это не угрожает жизни пациента и здоровью окружающих (ст. 27 п.3 ФЗ-323 «Об Основах охраны здоровья граждан в Российской Федерации»).</w:t>
      </w:r>
    </w:p>
    <w:p w14:paraId="77639896" w14:textId="77777777" w:rsidR="0004720D" w:rsidRPr="0004720D" w:rsidRDefault="0004720D" w:rsidP="0004720D">
      <w:pPr>
        <w:numPr>
          <w:ilvl w:val="1"/>
          <w:numId w:val="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Пациенты (законные представители) и ухаживающие лица, допустившие нарушения Правил, подлежат выписке с отметкой в больничном листе о нарушении режима</w:t>
      </w:r>
    </w:p>
    <w:p w14:paraId="42E1A5CF"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p>
    <w:p w14:paraId="65A2CA31" w14:textId="77777777" w:rsidR="0004720D" w:rsidRPr="0004720D" w:rsidRDefault="0004720D" w:rsidP="0004720D">
      <w:pPr>
        <w:numPr>
          <w:ilvl w:val="0"/>
          <w:numId w:val="2"/>
        </w:num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Порядок обращений пациентов</w:t>
      </w:r>
    </w:p>
    <w:p w14:paraId="3133AB65"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xml:space="preserve">В ОГБУЗ «Иркутская ОИКБ» оказывается специализированная медицинская помощь пациентам с инфекционной патологией стационарно (при необходимости круглосуточного медицинское наблюдения и лечения) и в дневном стационаре (предусматривающим медицинское наблюдение и лечение в </w:t>
      </w:r>
      <w:r w:rsidRPr="0004720D">
        <w:rPr>
          <w:rFonts w:ascii="SourceSansProRegular" w:eastAsia="Times New Roman" w:hAnsi="SourceSansProRegular" w:cs="Times New Roman"/>
          <w:color w:val="646464"/>
          <w:sz w:val="27"/>
          <w:szCs w:val="27"/>
          <w:lang w:eastAsia="ru-RU"/>
        </w:rPr>
        <w:lastRenderedPageBreak/>
        <w:t>дневное время, но не требующих круглосуточного медицинского наблюдения и лечения).</w:t>
      </w:r>
    </w:p>
    <w:p w14:paraId="26430341"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Медицинской помощь пациентам в ОГБУЗ «Иркутская ОИКБ»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неотложной форме (при внезапных острых заболеваниях, состояниях, обострении хронических заболеваний без явных признаков угрозы жизни пациента) и плановой форме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73E0ABFA"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Амбулаторная плановая консультативная помощь в ОГБУЗ «Иркутская ОИКБ» осуществляется бесплатно только при наличии направления из медицинской организации, оказывающей первичную медицинскую помощь (приложение к Приказу министерства здравоохранения Иркутской области № 83-мпр от 22.05.13г.)</w:t>
      </w:r>
    </w:p>
    <w:p w14:paraId="0D328E15"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Госпитализация в отделения ОГБУЗ «Иркутская ОИКБ» осуществляется в случае выявления инфекционного заболевания или подозрения на таковое, при наличии клинических и эпидемиологических показаний.</w:t>
      </w:r>
    </w:p>
    <w:p w14:paraId="678183A2"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отказа пациента от госпитализации, если состояние пациента позволяет, он может быть отправлен домой, при этом передается активное извещение в поликлинику. В случае, если отказ от госпитализации законных представителей несовершеннолетнего или недееспособного опекаемого создает угрозу его жизни и здоровью, ОГБУЗ «Иркутская ОИКБ» имеет право обратиться в суд и опеку, если отказ угрожает жизни ребенка. Это расценивается как факт заведомого оставления без помощи лица, находящегося в опасном для жизни положении и лишенного возможности принять меры к самосохранению по малолетству, старости, болезни или вследствие иного беспомощного состояния.</w:t>
      </w:r>
    </w:p>
    <w:p w14:paraId="6EA3CD0B"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Во всех случаях выявления инфекционного заболевания или подозрения на таковое, подается экстренное извещение в ФБУЗ «Центр гигиены и эпидемиологии Иркутской области» (форма 060/у; СП 3.1./3.2.1379-03., п.12)</w:t>
      </w:r>
    </w:p>
    <w:p w14:paraId="1CFE0E1E"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В случае, если в ходе осмотра пациента возникает подозрение на воздействия криминального характера, дежурный врач немедленно ставит в известность дежурного отдела полиции Управления МВД России по г.Иркутску.</w:t>
      </w:r>
    </w:p>
    <w:p w14:paraId="597056C2"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гражданам оказывается в объеме необходимом для устранения угрозы жизни и/или снятия острой боли. После выхода из указанных состояний иностранным гражданам, не имеющим полиса ОМС,  медицинская помощь оказывается на платной основе.</w:t>
      </w:r>
    </w:p>
    <w:p w14:paraId="45BD43B7"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если при обращении в ОГБУЗ «Иркутская ОИКБ», выявлено инфекционное заболевание или подозрения на таковое, врач приемного отделения обязан выяснить сведения об эпидемическом окружении (СП 3.1./3.2.1379-03., п.11), а так же сведения о профилактических прививках.</w:t>
      </w:r>
    </w:p>
    <w:p w14:paraId="08DBAB43"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доставки в стационар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14:paraId="6E45CC67" w14:textId="77777777" w:rsidR="0004720D" w:rsidRPr="0004720D" w:rsidRDefault="0004720D" w:rsidP="0004720D">
      <w:pPr>
        <w:numPr>
          <w:ilvl w:val="1"/>
          <w:numId w:val="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xml:space="preserve">ОГБУЗ «Иркутская ОИКБ» имеет право без согласия пациента или его законного представителя разгласить сведения, составляющие врачебную тайну в следующих случаях: в целях обследования и лечения гражданина, не способного из-за своего состояния выразить свою волю; при угрозе распространения инфекционных заболеваний, массовых отравлений и поражений; по запросу органов дознания и следствия и суда в связи с проведением расследования или судебным разбирательством; в случае оказания помощи несовершеннолетнему в возрасте до 15 лет (для больных наркоманией – до 16 лет) для информирования его родителей или законных представителей; при наличии оснований, позволяющих полагать, что вред здоровью гражданина причинен в результате противоправных действий; в целях проведения военно-врачебной экспертизы в порядке, </w:t>
      </w:r>
      <w:r w:rsidRPr="0004720D">
        <w:rPr>
          <w:rFonts w:ascii="SourceSansProRegular" w:eastAsia="Times New Roman" w:hAnsi="SourceSansProRegular" w:cs="Times New Roman"/>
          <w:color w:val="646464"/>
          <w:sz w:val="27"/>
          <w:szCs w:val="27"/>
          <w:lang w:eastAsia="ru-RU"/>
        </w:rPr>
        <w:lastRenderedPageBreak/>
        <w:t>установленном положением о военно-врачебной экспертизе, утвержденным Правительством РФ.</w:t>
      </w:r>
    </w:p>
    <w:p w14:paraId="06BF8BEC"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p>
    <w:p w14:paraId="7D67A3FD" w14:textId="77777777" w:rsidR="0004720D" w:rsidRPr="0004720D" w:rsidRDefault="0004720D" w:rsidP="0004720D">
      <w:pPr>
        <w:numPr>
          <w:ilvl w:val="0"/>
          <w:numId w:val="3"/>
        </w:num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Порядок госпитализации пациентов</w:t>
      </w:r>
    </w:p>
    <w:p w14:paraId="0C0B1727"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Госпитализация в отделения ОГБУЗ «Иркутская ОИКБ» производится согласно пункту 2.4 настоящих правил, по направлению врачей амбулаторно-поликлинических структурных подразделений, других лечебных учреждений в порядке перевода, станций скорой и неотложной медицинской помощи, а также по жизненным показаниям без направления медицинских организаций.</w:t>
      </w:r>
    </w:p>
    <w:p w14:paraId="2083D88F"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Прием пациентов, поступающих в стационарные структурные подразделения в экстренном и неотложном порядке, осуществляется круглосуточно в приемном отделении.</w:t>
      </w:r>
    </w:p>
    <w:p w14:paraId="7D17B1EC"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одномоментного нахождения в приемном отделении нескольких пациентов приоритет в очередности оказания медицинской помощи отдается пациентам, нуждающимся в экстренной помощи, вне зависимости от их возраста. Плановая госпитализация осуществляется в порядке живой очереди.</w:t>
      </w:r>
    </w:p>
    <w:p w14:paraId="1111B1FC"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Госпитализация пациентов за счет средств ОМС осуществляется при предъявлении страхового полиса обязательного медицинского страхования и документов, позволяющих идентифицировать личность пациентов. В случае его отсутствия у иностранных граждан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для предупреждения распространения инфекции, или требующих срочного медицинского вмешательства.</w:t>
      </w:r>
    </w:p>
    <w:p w14:paraId="6EE5BEC6"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 риске, возможных вариантах медицинского вмешательства, о его последствии, а также о </w:t>
      </w:r>
      <w:r w:rsidRPr="0004720D">
        <w:rPr>
          <w:rFonts w:ascii="SourceSansProRegular" w:eastAsia="Times New Roman" w:hAnsi="SourceSansProRegular" w:cs="Times New Roman"/>
          <w:color w:val="646464"/>
          <w:sz w:val="27"/>
          <w:szCs w:val="27"/>
          <w:lang w:eastAsia="ru-RU"/>
        </w:rPr>
        <w:lastRenderedPageBreak/>
        <w:t>предполагаемых результатах оказания медицинской помощи (ст.20 ФЗ РФ № 323-ФЗ).</w:t>
      </w:r>
    </w:p>
    <w:p w14:paraId="7ED4B4E7"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Медицинское вмешательство без согласия гражданина, одного из родителей или иного законного представителя допускается по решению врачебного консилиума в том случае, если оно необходимо по экстренным показаниям для устранения угрозы жизни человека и если его состояние не позволяет выразить волю или отсутствуют законные представители (ст.20 п.9 ФЗ РФ № 323-ФЗ).</w:t>
      </w:r>
    </w:p>
    <w:p w14:paraId="412CEF3D"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Госпитализация детей в возрасте до 15 лет осуществляется с согласия и в сопровождении законных представителей (пункт 1.2 Правил). В случаях, когда необходима экстренная госпитализация ребенка, находящегося без сопровождения законных представителей, а медицинское вмешательство неотложно, вопрос о его проведении в интересах ребенка решает консилиум, с последующим уведомлением законных представителей ребенка. В случае отсутствия контакта с законными представителями ребенка в течение 3 суток информация о ребенке передается в органы опеки по месту жительства ребенка.</w:t>
      </w:r>
    </w:p>
    <w:p w14:paraId="73E2D199"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госпитализации для осуществления ухода за несовершеннолетним иного члена семьи, не являющегося законным представителем, последним, т.е. законным представителем, оформляется доверенность на право осуществления ухода за ребенком на период лечения, которая заверяется подписью врача приемного отделения (лечащим врачом).</w:t>
      </w:r>
    </w:p>
    <w:p w14:paraId="5F8FBDA3"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отказа пациента от госпитализации дежурный врач оказывает больному экстренную или неотложную медицинскую помощь, регистрирует пациента в журнале учета приема больных и отказов в госпитализации с записью о состоянии больного, причинах отказа в госпитализации и принятых мерах, оформляет карту кратковременного пребывания либо амбулаторного приема.</w:t>
      </w:r>
    </w:p>
    <w:p w14:paraId="286AF527"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 достижении ребенком возраста 15 (пятнадцать) лет он сам реализует свои права как пациент (статья 54 ФЗ 323 «Об основах охраны здоровья граждан»).</w:t>
      </w:r>
    </w:p>
    <w:p w14:paraId="2A4B91F7"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На госпитализируемых пациентов оформляется соответствующая медицинская документация (медицинская карта стационарного больного).</w:t>
      </w:r>
    </w:p>
    <w:p w14:paraId="302B7E6F"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Госпитализированные пациенты обязаны предоставить документ о имеющихся профилактических прививках (прививочный сертификат, амбулаторную карту, либо заверенную в поликлинике по месту жительства справку о прививках).</w:t>
      </w:r>
    </w:p>
    <w:p w14:paraId="0F9E29AA"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 уходу за несовершеннолетним или тяжелобольным пациентом может находиться только один из законных представителей или иной член семьи (п.11 Инструкции по санитарно-противоэпидемическому режиму и охране труда персонала инфекционных больниц (отделений) (приложение № 1 к приказу Минздрава СССР от 4 августа 1983 г. N 916)). Ухаживающее лицо подвергается бактериологическому обследованию на дизентерию и сальмонеллез, обследованию на сифилис.</w:t>
      </w:r>
    </w:p>
    <w:p w14:paraId="41B12138"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 уходу запрещено госпитализировать лиц с туберкулезом, чесоткой, гнойниковыми заболеваниями, другими контагиозными заболеваниями, детей до 18 лет, либо лиц с сопутствующей патологией в стадии обострения или декомпенсации, беременных женщин в III триместре беременности.</w:t>
      </w:r>
    </w:p>
    <w:p w14:paraId="43543F9B"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 необходимости выдачи листка нетрудоспособности законный представитель ребенка, осуществляющий уход, сообщает лечащему врачу (старшей медицинской сестре отделения)  в первый день пребывания в стационаре.</w:t>
      </w:r>
    </w:p>
    <w:p w14:paraId="1218E41E"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Смена ухаживающего возможна только с разрешения лечащего врача и заведующего отделением.</w:t>
      </w:r>
    </w:p>
    <w:p w14:paraId="5FF41F53"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смены ухаживающего по каким либо причинам на другое лицо, обследование его осуществляется согласно пункту 3.12 за счет личных средств. Лечащий врач, при необходимости, вправе запросить у ухаживающего сведения о флюорографии и документ о профилактических прививках.</w:t>
      </w:r>
    </w:p>
    <w:p w14:paraId="3362977B"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xml:space="preserve">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w:t>
      </w:r>
      <w:r w:rsidRPr="0004720D">
        <w:rPr>
          <w:rFonts w:ascii="SourceSansProRegular" w:eastAsia="Times New Roman" w:hAnsi="SourceSansProRegular" w:cs="Times New Roman"/>
          <w:color w:val="646464"/>
          <w:sz w:val="27"/>
          <w:szCs w:val="27"/>
          <w:lang w:eastAsia="ru-RU"/>
        </w:rPr>
        <w:lastRenderedPageBreak/>
        <w:t>стационарных условиях с ребенком до достижения им возраста четырех лет, а с ребенком старше указанного возраста - при наличии медицинских показаний, которые определяет лечащий врач или заведующий отделением, в индивидуальном порядке, с учетом возможностей отделения и наличия мест.</w:t>
      </w:r>
    </w:p>
    <w:p w14:paraId="685A2BD6"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Уход за пациентом включает в себя кормление, переодевание, санитарно-гигиеническое обслуживание, сопровождение на медицинские процедуры.</w:t>
      </w:r>
    </w:p>
    <w:p w14:paraId="6650AEFF"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Инвазивные процедуры (постановка венозных катетеров, люмбальные пункции) проводятся с согласия пациента (законного представителя) медицинскими работниками ОГБУЗ «Иркутская ОИКБ» в асептических условиях процедурного кабинета. Нахождение в процедурном кабинете пациентов (законных представителей) вне проведения лечебных и диагностических мероприятий запрещено.</w:t>
      </w:r>
    </w:p>
    <w:p w14:paraId="405648F3"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целях профилактики внутрибольничного инфицирования (СанПиН2.1.3.2630-10) во время проведения инвазивных манипуляций пациентам в асептические помещения (процедурный кабинет, перевязочная и др.) допускается только медицинский персонал. Ухаживающие лица допускаются в асептические помещения в исключительных случаях после согласования с лечащим (дежурным) врачом или по просьбе иного медицинского персонала.</w:t>
      </w:r>
    </w:p>
    <w:p w14:paraId="493963B9"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Родителям может быть отказано в совместной госпитализации в случаях, если родители при поступлении имеют признаки алкогольного или наркотического опьянения. По уходу за ребенком в реанимационное отделение родители не госпитализируются. Больничный лист по уходу за ребенком во время его пребывания в отделении реанимации не выдается.</w:t>
      </w:r>
    </w:p>
    <w:p w14:paraId="39B39B0E"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Госпитализация пациентов в палаты отделений ОГБУЗ «Иркутская ОИКБ» осуществляется согласно профилю заболевания, установленного при осмотре врачом приемного покоя. Заполнение палат отделения осуществляется циклично, в течение 3 суток от момента поступления первого пациента. Пациенты с экзантемами неуточненного характера госпитализируются в мельцеровские боксы, исключающие контакты с другими пациентами.</w:t>
      </w:r>
    </w:p>
    <w:p w14:paraId="3A5042AD"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В случае необходимости, определяемой врачом приемного отделения, младший или средний медицинский персонал приемного отделения в установленном порядке проводит санитарную обработку пациента в отведенном для этого помещении.</w:t>
      </w:r>
    </w:p>
    <w:p w14:paraId="341AB17A"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Верхняя одежда пациентов сдается в гардероб. Пациент сопровождается, либо транспортируется, с учетом тяжести его состоянии, персоналом ОГБУЗ «Иркутская ОИКБ» из премного отделения в соответствующее отделение, определенное врачом в соответствии с пунктом 3.14 настоящих Правил, и лично передается дежурной медицинской сестре отделения.</w:t>
      </w:r>
    </w:p>
    <w:p w14:paraId="7F176BDC" w14:textId="77777777" w:rsidR="0004720D" w:rsidRPr="0004720D" w:rsidRDefault="0004720D" w:rsidP="0004720D">
      <w:pPr>
        <w:numPr>
          <w:ilvl w:val="1"/>
          <w:numId w:val="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ОГБУЗ «Иркутская ОИКБ» не несет ответственности за оставленные без присмотра личные вещи пациентов, представителей пациентов.</w:t>
      </w:r>
    </w:p>
    <w:p w14:paraId="4091CF42"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p>
    <w:p w14:paraId="34C8E607" w14:textId="77777777" w:rsidR="0004720D" w:rsidRPr="0004720D" w:rsidRDefault="0004720D" w:rsidP="0004720D">
      <w:pPr>
        <w:numPr>
          <w:ilvl w:val="0"/>
          <w:numId w:val="5"/>
        </w:num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Правила пребывания пациентов и лиц,</w:t>
      </w:r>
    </w:p>
    <w:p w14:paraId="1A2D6639"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осуществляющих за ними уход</w:t>
      </w:r>
    </w:p>
    <w:p w14:paraId="5AB75DB7"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Соблюдение правил пребывания пациентов и ухаживающих лиц необходимо для создания наиболее благоприятных возможностей оказания пациенту медицинской помощи, поддержания лечебно-охранительного режима и профилактики распространения инфекционных заболеваний.</w:t>
      </w:r>
    </w:p>
    <w:p w14:paraId="47931A7C"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Пациенты и ухаживающие лица обязаны неукоснительно выполнять назначения лечащего врача, рекомендации и просьбы медицинского персонала; незамедлительно сообщать врачу о любых изменениях в состоянии (температура, сыпь, рвота, жидкий стул);</w:t>
      </w:r>
    </w:p>
    <w:p w14:paraId="716BDB30"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Пациенты должны относиться с уважением к медицинскому и обслуживающему персоналу ОГБУЗ «Иркутская ОИКБ», другим пациентам. Запрещено оскорбление, унижение чести и достоинства персонала ОГБУЗ «Иркутская ОИКБ», или иных лиц выраженное в неприличной форме; совершение насильственных действий, причинивших физическую боль сотрудникам ОГБУЗ «Иркутская ОИКБ» и иным лицам; сексуальные домогательства в отношения персонала ОГБУЗ «Иркутская ОИКБ» и других лиц;</w:t>
      </w:r>
    </w:p>
    <w:p w14:paraId="51C4BFF7"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Перед ежедневными обходами медицинского персонала палата, пациент и ухаживающие лица должны иметь опрятный вид. </w:t>
      </w:r>
    </w:p>
    <w:p w14:paraId="04054691"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Запрещено нахождение в верхней одежде, без сменной обуви (или бахил) в помещениях ОГБУЗ «Иркутская ОИКБ».</w:t>
      </w:r>
    </w:p>
    <w:p w14:paraId="5970E85D"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палате отделений запрещено хранить верхнюю одежду и уличную обувь. Личные  вещи пациентов должны храниться в тумбочках, либо в специально отведенных для этого местах.</w:t>
      </w:r>
    </w:p>
    <w:p w14:paraId="5B8F20C2"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Пациентам и ухаживающим лицам запрещено свободное хождение по помещениям и территории ОГБУЗ «Иркутская ОИКБ» без соответствующего разрешения медицинского персонала. При отказе от лечения запрещено покидать отделение без осмотра и рекомендаций врача.</w:t>
      </w:r>
    </w:p>
    <w:p w14:paraId="1CE89EAD"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Ухаживающим лицам запрещено самостоятельно занимать кровати, предназначенные для пациентов (при необходимости предоставляются отдельные кровати).</w:t>
      </w:r>
    </w:p>
    <w:p w14:paraId="231C116A"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отделениях запрещено стирать, натягивать веревки, сушить белье. При необходимости все белье сдается в прачечную.</w:t>
      </w:r>
    </w:p>
    <w:p w14:paraId="06D4DCB0"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Ухаживающим лицам запрещается оставлять ребенка другим лицам, находящимся на лечении, либо без присмотра на пеленальном столе или в кровати с опущенными бортиками, это может привести к падению и тяжелой травме.</w:t>
      </w:r>
    </w:p>
    <w:p w14:paraId="2F2302DC"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Категорически запрещено хранить, принимать, и распространять лекарственные препараты, не прописанные врачом, самовольно изменять лечение, заменять лекарственные препараты или дозировки, назначенные врачом;</w:t>
      </w:r>
    </w:p>
    <w:p w14:paraId="6D31913A"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процессе лечения ребенка в отделении реанимации и интенсивной терапии место для родителей в отделении не представляется. Листок нетрудоспособности по уходу за ребенком на это время не выдается. Справки о состоянии ребенка можно получить у лечащего врача. Беседа с врачом-реаниматологом ежедневно с 13.00 до 14.00. Допуск родителей в отделение реанимации согласовывается с лечащим врачом и заведующим отделением реанимации.</w:t>
      </w:r>
    </w:p>
    <w:p w14:paraId="219D6013"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В день перевода ребенка из отделения реанимации и интенсивной терапии родитель, допущенный к уходу за ребенком, должен прибыть в отделение заранее, получив всю необходимую информацию об уходе за ребенком у лечащего врача.</w:t>
      </w:r>
    </w:p>
    <w:p w14:paraId="2D7B7213"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отделении реанимации и интенсивной терапии пациентам запрещено пользоваться средствами мобильной связи.</w:t>
      </w:r>
    </w:p>
    <w:p w14:paraId="73D40D14"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случаях крайней необходимости ухаживающие лица покидают отделение (для оформления документов на ребенка, решения вопросов регистрации и т.п.), согласовав время и продолжительность отсутствия с лечащим врачом пациента или заведующим отделением, и поставив в известность дежурную медицинскую сестру;</w:t>
      </w:r>
    </w:p>
    <w:p w14:paraId="2906B1BA"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Пациенты и ухаживающие лица обязаны строго соблюдать правила личной гигиены, мыть руки после посещения санитарной комнаты, других помещений, соблюдать чистоту и порядок в боксах, палатах, туалетах, коридорах и других помещениях ОГБУЗ «Иркутская ОИКБ».</w:t>
      </w:r>
    </w:p>
    <w:p w14:paraId="00DCF0FC"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целях предупреждения возникновения и распространения инфекционных заболеваний грязные подгузники, памперсы и другие использованные средства по уходу за ребенком и средства личной гигиены должны незамедлительно помещаться в специальный бак, находящийся в санитарной комнате. Бросать их на пол, класть на столы и прикроватные тумбочки, кровать категорически запрещено. Запрещено выбрасывание мусора, отходов в непредназначенные для этого места.</w:t>
      </w:r>
    </w:p>
    <w:p w14:paraId="3715A0CE"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Запрещено  подмывать ребенка в раковине, предназначенной для персонала.</w:t>
      </w:r>
    </w:p>
    <w:p w14:paraId="53C6CD96"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Прием пищи родителями, и кормление детей осуществляется в строго отведенное время, согласно принятому в отделении распорядку дня. Запрещается хранение пищевых продуктов, приготовленных к употреблению, на столах и тумбочках, на окнах.</w:t>
      </w:r>
    </w:p>
    <w:p w14:paraId="0CC9D521"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xml:space="preserve">Индивидуальный перечень допускаемых к передаче продуктов питания устанавливается в каждом отделении в зависимости </w:t>
      </w:r>
      <w:r w:rsidRPr="0004720D">
        <w:rPr>
          <w:rFonts w:ascii="SourceSansProRegular" w:eastAsia="Times New Roman" w:hAnsi="SourceSansProRegular" w:cs="Times New Roman"/>
          <w:color w:val="646464"/>
          <w:sz w:val="27"/>
          <w:szCs w:val="27"/>
          <w:lang w:eastAsia="ru-RU"/>
        </w:rPr>
        <w:lastRenderedPageBreak/>
        <w:t>от его специфики. Продукты питания детей, не предусмотренные рационом питания в отделении, разрешаются к употреблению только по согласованию с лечащим врачом.</w:t>
      </w:r>
    </w:p>
    <w:p w14:paraId="3601FA1A"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 (п.14.29 СанПиН 2.1.3.2630-10).</w:t>
      </w:r>
    </w:p>
    <w:p w14:paraId="04E48A3F"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Пациенты и ухаживающие лица обязаны бережно относиться к имуществу ОГБУЗ «Иркутская ОИКБ». В случае причинения ущерба любому виду имущества (уничтожение, порча, повреждение и т.д.), пациент или родственники пациента обязаны возместить все убытки (статьи 1064, 1082 Гражданского кодекса РФ); запрещено самостоятельно ремонтировать оборудование, мебель;</w:t>
      </w:r>
    </w:p>
    <w:p w14:paraId="4E983B59"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помещениях и на территории ОГБУЗ «Иркутская ОИКБ» категорически запрещено курение (Федеральный Закон №15-ФЗ от 23.02.2013г.), распитие спиртных напитков, употребление наркотических и сильнодействующих веществ.</w:t>
      </w:r>
    </w:p>
    <w:p w14:paraId="4129A278"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Информацию о состоянии здоровья пациента имеет право получать только доверенное лицо, указанное пациентом (законным представителем) при личной встрече. Давать какую-либо информацию о пациенте по телефону запрещено. Беседы с лечащим врачом ежедневно, кроме выходных с 13.00 до 14.00. Беседа может быть проведена в другие часы, по предварительной договоренности с врачом. Информацию о состоянии здоровья в выходной день можно получить у дежурного врача, в случае, если он свободен от выполнения своих основных должностных обязанностей.</w:t>
      </w:r>
    </w:p>
    <w:p w14:paraId="754AA6F7"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отделениях запрещено приносить и устанавливать личную бытовую электроаппаратуру (телевизор и др.), электрические приборы (чайники, кипятильники), а так же другие предметы обихода (детские коляски, манежи, ходунки, мягкие игрушки). </w:t>
      </w:r>
    </w:p>
    <w:p w14:paraId="4BF4359C"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Запрещено приносить и хранить опасные и запрещенные предметы, колющие и режущие предметы, сильнодействующие и ядовитые вещества на территории ОГБУЗ «Иркутская ОИКБ»;</w:t>
      </w:r>
    </w:p>
    <w:p w14:paraId="72B98074"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отделениях не рекомендуется хранить ценные вещи, поскольку в случае их пропажи администрация учреждения ответственности не несет.</w:t>
      </w:r>
    </w:p>
    <w:p w14:paraId="5181D9BA"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Заведующий отделением и старшая медицинская сестра имеют право отстранить ухаживающее лицо от ухода за ребенком, удалив его из отделения, в случае несоблюдения изложенных правил поведения.</w:t>
      </w:r>
    </w:p>
    <w:p w14:paraId="7D8A8A82"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 самовольном уходе из отделения, а так же в случае невыполнения пунктов настоящих Правил распорядка,  пациент может быть выписаны из больницы за нарушение режима, с отметкой о нарушении режима в листе нетрудоспособности.</w:t>
      </w:r>
    </w:p>
    <w:p w14:paraId="46F0AA8B" w14:textId="77777777" w:rsidR="0004720D" w:rsidRPr="0004720D" w:rsidRDefault="0004720D" w:rsidP="0004720D">
      <w:pPr>
        <w:numPr>
          <w:ilvl w:val="1"/>
          <w:numId w:val="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помещениях учреждения пациентам и ухаживающим лицам запрещена фото и видеосъемка других пациентов, а также проводимых медицинских манипуляций (ФЗ 152 от 27.07.06 «О персональных данных»).</w:t>
      </w:r>
    </w:p>
    <w:p w14:paraId="19CB6027"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br/>
        <w:t>V. Правила посещений пациентов и приема передач</w:t>
      </w:r>
    </w:p>
    <w:p w14:paraId="2A3480DA" w14:textId="77777777" w:rsidR="0004720D" w:rsidRPr="0004720D" w:rsidRDefault="0004720D" w:rsidP="0004720D">
      <w:pPr>
        <w:numPr>
          <w:ilvl w:val="1"/>
          <w:numId w:val="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Въезд личного автотранспорта на территорию ОГБУЗ «Иркутская ОИКБ» запрещен, за исключением случаев самостоятельной доставки тяжелых больных для оказания экстренной медицинской помощи.</w:t>
      </w:r>
    </w:p>
    <w:p w14:paraId="3B3FE604" w14:textId="77777777" w:rsidR="0004720D" w:rsidRPr="0004720D" w:rsidRDefault="0004720D" w:rsidP="0004720D">
      <w:pPr>
        <w:numPr>
          <w:ilvl w:val="1"/>
          <w:numId w:val="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 необходимости транспортировки больного (по тяжести состояния) проезд транспорта на территорию в будние дни согласовывается с заведующим отделением с оформлением пропуска, в выходные, праздничные дни и ночные часы – с дежурным врачом.</w:t>
      </w:r>
    </w:p>
    <w:p w14:paraId="1D67F17C" w14:textId="77777777" w:rsidR="0004720D" w:rsidRPr="0004720D" w:rsidRDefault="0004720D" w:rsidP="0004720D">
      <w:pPr>
        <w:numPr>
          <w:ilvl w:val="1"/>
          <w:numId w:val="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соответствии с установленным санитарно-противоэпидемическим режимом в ОГБУЗ «Иркутская ОИКБ» во избежание распространения инфекции среди населения, посещение пациентов в боксах и палатах запрещено.</w:t>
      </w:r>
    </w:p>
    <w:p w14:paraId="37A7E735" w14:textId="77777777" w:rsidR="0004720D" w:rsidRPr="0004720D" w:rsidRDefault="0004720D" w:rsidP="0004720D">
      <w:pPr>
        <w:numPr>
          <w:ilvl w:val="1"/>
          <w:numId w:val="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При нахождении в учреждении несовершеннолетнего пациента совместно с законным представителем, запрещается во время приема передач передавать пациента родственникам, а также самовольно менять ухаживающих лиц.</w:t>
      </w:r>
    </w:p>
    <w:p w14:paraId="3F5DA8D5" w14:textId="77777777" w:rsidR="0004720D" w:rsidRPr="0004720D" w:rsidRDefault="0004720D" w:rsidP="0004720D">
      <w:pPr>
        <w:numPr>
          <w:ilvl w:val="1"/>
          <w:numId w:val="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Прием передач в будние дни осуществляется ежедневно с 16.00 до 19.00. Передачи разрешается передавать в полиэтиленовых пакетах с указанием фамилии, имени пациента, номера отделения и палаты.</w:t>
      </w:r>
    </w:p>
    <w:p w14:paraId="0722BF49" w14:textId="77777777" w:rsidR="0004720D" w:rsidRPr="0004720D" w:rsidRDefault="0004720D" w:rsidP="0004720D">
      <w:pPr>
        <w:numPr>
          <w:ilvl w:val="1"/>
          <w:numId w:val="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Вещи, разрешенные для передачи пациентам и их законным представителям, находящимся в отделениях учреждения:</w:t>
      </w:r>
    </w:p>
    <w:p w14:paraId="5B110712"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предметы ухода (зубная щетка, зубная паста, мыло, расческа, туалетная бумага, салфетки, подгузники);</w:t>
      </w:r>
    </w:p>
    <w:p w14:paraId="3749162E"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игрушки моющиеся (резиновые, пластмассовые), настольные игры, карандаши, бумага, фломастеры;</w:t>
      </w:r>
    </w:p>
    <w:p w14:paraId="09E4B7FC"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необходимый минимум сменной одежды, обеспечивающий опрятный вид пациента;</w:t>
      </w:r>
    </w:p>
    <w:p w14:paraId="2672E6C9"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разрешенные продукты питания (перечень продуктов питания, разрешенный для передачи пациентам, а также требования к условиям хранения продуктов, утверждается в каждом отделении, в зависимости от профиля и находится на информационном стенде отделения и в местах хранения продуктов). Продукты должны быть упакованы, общий вес не более 5 кг. В отделении продукты должны храниться в холодильнике с указанием номера палаты, фамилии пациента, даты поступления передачи.</w:t>
      </w:r>
    </w:p>
    <w:p w14:paraId="210C7541" w14:textId="77777777" w:rsidR="0004720D" w:rsidRPr="0004720D" w:rsidRDefault="0004720D" w:rsidP="0004720D">
      <w:pPr>
        <w:numPr>
          <w:ilvl w:val="1"/>
          <w:numId w:val="8"/>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Запрещенные для передач продукты и вещи: молочные и кисломолочные продукты без фабричной упаковки или большого объема (более 0,5 литра); газированные напитки (кока-кола, фанта, др.); соленые и маринованные овощи; шоколад, чипсы; арбузы, дыни, экзотические фрукты; консервы (рыбные, мясные, овощные); паштеты, студни, пельмени, блины; колбасные и мясные изделия; яйца, куры; икра, соленая рыба, морепродукты; грибы, ягоды; готовые салаты, супы, вторые блюда домашнего приготовления; мороженое, торты, пирожные, кремовые изделия; алкогольная продукция, табачные изделия; спички, зажигалки, жевательная резинка; иглы, спицы, токсические, ядовитые, травмоопасные, взрывоопасные, габаритные предметы, детские коляски, манежи, бытовая техника, электронагревательные приборы.</w:t>
      </w:r>
    </w:p>
    <w:p w14:paraId="75FAF5FB" w14:textId="77777777" w:rsidR="0004720D" w:rsidRPr="0004720D" w:rsidRDefault="0004720D" w:rsidP="0004720D">
      <w:pPr>
        <w:numPr>
          <w:ilvl w:val="1"/>
          <w:numId w:val="8"/>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Пациентам (законным представителям) запрещено принимать и передавать передачи для других пациентов.</w:t>
      </w:r>
    </w:p>
    <w:p w14:paraId="37BBA74E" w14:textId="77777777" w:rsidR="0004720D" w:rsidRPr="0004720D" w:rsidRDefault="0004720D" w:rsidP="0004720D">
      <w:pPr>
        <w:numPr>
          <w:ilvl w:val="1"/>
          <w:numId w:val="8"/>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Персонал, осуществляющий прием передач для пациентов имеет право потребовать информацию о содержимом передачи и отказаться передавать пациентам запрещенные продукты и предметы.</w:t>
      </w:r>
    </w:p>
    <w:p w14:paraId="350E1E66"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p>
    <w:p w14:paraId="79B0F855"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VI. Распорядок дня в отделениях</w:t>
      </w:r>
    </w:p>
    <w:p w14:paraId="1533C772" w14:textId="77777777" w:rsidR="0004720D" w:rsidRPr="0004720D" w:rsidRDefault="0004720D" w:rsidP="0004720D">
      <w:pPr>
        <w:numPr>
          <w:ilvl w:val="1"/>
          <w:numId w:val="9"/>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Режим дня может варьироваться в зависимости от профиля отделения. В связи с круглосуточным поступлением пациентов время проведения медицинских процедур осуществляется согласно времени, указанного лечащим или дежурным врачом. По состоянию пациента назначения врача выполняются круглосуточно, включая ночное время.</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608"/>
        <w:gridCol w:w="7747"/>
      </w:tblGrid>
      <w:tr w:rsidR="0004720D" w:rsidRPr="0004720D" w14:paraId="70FD31FF" w14:textId="77777777" w:rsidTr="0004720D">
        <w:tc>
          <w:tcPr>
            <w:tcW w:w="0" w:type="auto"/>
            <w:shd w:val="clear" w:color="auto" w:fill="FFFFFF"/>
            <w:vAlign w:val="center"/>
            <w:hideMark/>
          </w:tcPr>
          <w:p w14:paraId="7E772FE9"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06.00 - 07.00</w:t>
            </w:r>
          </w:p>
        </w:tc>
        <w:tc>
          <w:tcPr>
            <w:tcW w:w="0" w:type="auto"/>
            <w:shd w:val="clear" w:color="auto" w:fill="FFFFFF"/>
            <w:vAlign w:val="center"/>
            <w:hideMark/>
          </w:tcPr>
          <w:p w14:paraId="3D75F322"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Подъем, утренний туалет, гигиенические процедуры, термометрия</w:t>
            </w:r>
          </w:p>
        </w:tc>
      </w:tr>
      <w:tr w:rsidR="0004720D" w:rsidRPr="0004720D" w14:paraId="12984DD6" w14:textId="77777777" w:rsidTr="0004720D">
        <w:tc>
          <w:tcPr>
            <w:tcW w:w="0" w:type="auto"/>
            <w:shd w:val="clear" w:color="auto" w:fill="FFFFFF"/>
            <w:vAlign w:val="center"/>
            <w:hideMark/>
          </w:tcPr>
          <w:p w14:paraId="3C73EAE3"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08.00 - 09.00</w:t>
            </w:r>
          </w:p>
        </w:tc>
        <w:tc>
          <w:tcPr>
            <w:tcW w:w="0" w:type="auto"/>
            <w:shd w:val="clear" w:color="auto" w:fill="FFFFFF"/>
            <w:vAlign w:val="center"/>
            <w:hideMark/>
          </w:tcPr>
          <w:p w14:paraId="4606EBFE"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Сбор анализов</w:t>
            </w:r>
          </w:p>
        </w:tc>
      </w:tr>
      <w:tr w:rsidR="0004720D" w:rsidRPr="0004720D" w14:paraId="1AF40DF2" w14:textId="77777777" w:rsidTr="0004720D">
        <w:tc>
          <w:tcPr>
            <w:tcW w:w="0" w:type="auto"/>
            <w:shd w:val="clear" w:color="auto" w:fill="FFFFFF"/>
            <w:vAlign w:val="center"/>
            <w:hideMark/>
          </w:tcPr>
          <w:p w14:paraId="77EEC70E"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09.00 - 10.00</w:t>
            </w:r>
          </w:p>
        </w:tc>
        <w:tc>
          <w:tcPr>
            <w:tcW w:w="0" w:type="auto"/>
            <w:shd w:val="clear" w:color="auto" w:fill="FFFFFF"/>
            <w:vAlign w:val="center"/>
            <w:hideMark/>
          </w:tcPr>
          <w:p w14:paraId="1E576CC2"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Завтрак</w:t>
            </w:r>
          </w:p>
        </w:tc>
      </w:tr>
      <w:tr w:rsidR="0004720D" w:rsidRPr="0004720D" w14:paraId="1A4605D0" w14:textId="77777777" w:rsidTr="0004720D">
        <w:tc>
          <w:tcPr>
            <w:tcW w:w="0" w:type="auto"/>
            <w:shd w:val="clear" w:color="auto" w:fill="FFFFFF"/>
            <w:vAlign w:val="center"/>
            <w:hideMark/>
          </w:tcPr>
          <w:p w14:paraId="1FC7AA9F"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10.00 -14.00</w:t>
            </w:r>
          </w:p>
        </w:tc>
        <w:tc>
          <w:tcPr>
            <w:tcW w:w="0" w:type="auto"/>
            <w:shd w:val="clear" w:color="auto" w:fill="FFFFFF"/>
            <w:vAlign w:val="center"/>
            <w:hideMark/>
          </w:tcPr>
          <w:p w14:paraId="49E967F5"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Врачебный обход, диагностические и лечебные мероприятия</w:t>
            </w:r>
          </w:p>
        </w:tc>
      </w:tr>
      <w:tr w:rsidR="0004720D" w:rsidRPr="0004720D" w14:paraId="6FF991C9" w14:textId="77777777" w:rsidTr="0004720D">
        <w:tc>
          <w:tcPr>
            <w:tcW w:w="0" w:type="auto"/>
            <w:shd w:val="clear" w:color="auto" w:fill="FFFFFF"/>
            <w:vAlign w:val="center"/>
            <w:hideMark/>
          </w:tcPr>
          <w:p w14:paraId="0B59ADF2"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13.00 - 14.00</w:t>
            </w:r>
          </w:p>
        </w:tc>
        <w:tc>
          <w:tcPr>
            <w:tcW w:w="0" w:type="auto"/>
            <w:shd w:val="clear" w:color="auto" w:fill="FFFFFF"/>
            <w:vAlign w:val="center"/>
            <w:hideMark/>
          </w:tcPr>
          <w:p w14:paraId="0A72C4EE"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Обед. Беседы врача в родственниками</w:t>
            </w:r>
          </w:p>
        </w:tc>
      </w:tr>
      <w:tr w:rsidR="0004720D" w:rsidRPr="0004720D" w14:paraId="0247F4E3" w14:textId="77777777" w:rsidTr="0004720D">
        <w:tc>
          <w:tcPr>
            <w:tcW w:w="0" w:type="auto"/>
            <w:shd w:val="clear" w:color="auto" w:fill="FFFFFF"/>
            <w:vAlign w:val="center"/>
            <w:hideMark/>
          </w:tcPr>
          <w:p w14:paraId="545AB61E"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14.00 - 16.00</w:t>
            </w:r>
          </w:p>
        </w:tc>
        <w:tc>
          <w:tcPr>
            <w:tcW w:w="0" w:type="auto"/>
            <w:shd w:val="clear" w:color="auto" w:fill="FFFFFF"/>
            <w:vAlign w:val="center"/>
            <w:hideMark/>
          </w:tcPr>
          <w:p w14:paraId="37097E88"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Дневной сон</w:t>
            </w:r>
          </w:p>
        </w:tc>
      </w:tr>
      <w:tr w:rsidR="0004720D" w:rsidRPr="0004720D" w14:paraId="7D4BDF60" w14:textId="77777777" w:rsidTr="0004720D">
        <w:tc>
          <w:tcPr>
            <w:tcW w:w="0" w:type="auto"/>
            <w:shd w:val="clear" w:color="auto" w:fill="FFFFFF"/>
            <w:vAlign w:val="center"/>
            <w:hideMark/>
          </w:tcPr>
          <w:p w14:paraId="1D8A54E6"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16.00 - 16.30</w:t>
            </w:r>
          </w:p>
        </w:tc>
        <w:tc>
          <w:tcPr>
            <w:tcW w:w="0" w:type="auto"/>
            <w:shd w:val="clear" w:color="auto" w:fill="FFFFFF"/>
            <w:vAlign w:val="center"/>
            <w:hideMark/>
          </w:tcPr>
          <w:p w14:paraId="5EE7CA61"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Полдник</w:t>
            </w:r>
          </w:p>
        </w:tc>
      </w:tr>
      <w:tr w:rsidR="0004720D" w:rsidRPr="0004720D" w14:paraId="5FC08C08" w14:textId="77777777" w:rsidTr="0004720D">
        <w:tc>
          <w:tcPr>
            <w:tcW w:w="0" w:type="auto"/>
            <w:shd w:val="clear" w:color="auto" w:fill="FFFFFF"/>
            <w:vAlign w:val="center"/>
            <w:hideMark/>
          </w:tcPr>
          <w:p w14:paraId="62C5548B"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16.00 - 19.00</w:t>
            </w:r>
          </w:p>
        </w:tc>
        <w:tc>
          <w:tcPr>
            <w:tcW w:w="0" w:type="auto"/>
            <w:shd w:val="clear" w:color="auto" w:fill="FFFFFF"/>
            <w:vAlign w:val="center"/>
            <w:hideMark/>
          </w:tcPr>
          <w:p w14:paraId="47493D46"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Лечебные мероприятия</w:t>
            </w:r>
          </w:p>
        </w:tc>
      </w:tr>
      <w:tr w:rsidR="0004720D" w:rsidRPr="0004720D" w14:paraId="13D1D4EF" w14:textId="77777777" w:rsidTr="0004720D">
        <w:tc>
          <w:tcPr>
            <w:tcW w:w="0" w:type="auto"/>
            <w:shd w:val="clear" w:color="auto" w:fill="FFFFFF"/>
            <w:vAlign w:val="center"/>
            <w:hideMark/>
          </w:tcPr>
          <w:p w14:paraId="78C8F46E"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18.00 – 19.00</w:t>
            </w:r>
          </w:p>
        </w:tc>
        <w:tc>
          <w:tcPr>
            <w:tcW w:w="0" w:type="auto"/>
            <w:shd w:val="clear" w:color="auto" w:fill="FFFFFF"/>
            <w:vAlign w:val="center"/>
            <w:hideMark/>
          </w:tcPr>
          <w:p w14:paraId="505624E2"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Ужин</w:t>
            </w:r>
          </w:p>
        </w:tc>
      </w:tr>
      <w:tr w:rsidR="0004720D" w:rsidRPr="0004720D" w14:paraId="100317B8" w14:textId="77777777" w:rsidTr="0004720D">
        <w:tc>
          <w:tcPr>
            <w:tcW w:w="0" w:type="auto"/>
            <w:shd w:val="clear" w:color="auto" w:fill="FFFFFF"/>
            <w:vAlign w:val="center"/>
            <w:hideMark/>
          </w:tcPr>
          <w:p w14:paraId="73E29EB3"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18.00 - 20.00</w:t>
            </w:r>
          </w:p>
        </w:tc>
        <w:tc>
          <w:tcPr>
            <w:tcW w:w="0" w:type="auto"/>
            <w:shd w:val="clear" w:color="auto" w:fill="FFFFFF"/>
            <w:vAlign w:val="center"/>
            <w:hideMark/>
          </w:tcPr>
          <w:p w14:paraId="57EF3CFA"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Лечебные мероприятия, термометрия</w:t>
            </w:r>
          </w:p>
        </w:tc>
      </w:tr>
      <w:tr w:rsidR="0004720D" w:rsidRPr="0004720D" w14:paraId="463F2585" w14:textId="77777777" w:rsidTr="0004720D">
        <w:tc>
          <w:tcPr>
            <w:tcW w:w="0" w:type="auto"/>
            <w:shd w:val="clear" w:color="auto" w:fill="FFFFFF"/>
            <w:vAlign w:val="center"/>
            <w:hideMark/>
          </w:tcPr>
          <w:p w14:paraId="61B1999A"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20.00 - 21.00</w:t>
            </w:r>
          </w:p>
        </w:tc>
        <w:tc>
          <w:tcPr>
            <w:tcW w:w="0" w:type="auto"/>
            <w:shd w:val="clear" w:color="auto" w:fill="FFFFFF"/>
            <w:vAlign w:val="center"/>
            <w:hideMark/>
          </w:tcPr>
          <w:p w14:paraId="755E85C7"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Вечерний туалет, гигиенические процедуры</w:t>
            </w:r>
          </w:p>
        </w:tc>
      </w:tr>
      <w:tr w:rsidR="0004720D" w:rsidRPr="0004720D" w14:paraId="746A6E7C" w14:textId="77777777" w:rsidTr="0004720D">
        <w:tc>
          <w:tcPr>
            <w:tcW w:w="0" w:type="auto"/>
            <w:shd w:val="clear" w:color="auto" w:fill="FFFFFF"/>
            <w:vAlign w:val="center"/>
            <w:hideMark/>
          </w:tcPr>
          <w:p w14:paraId="7F8F2D77"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21.00 - 06.00</w:t>
            </w:r>
          </w:p>
        </w:tc>
        <w:tc>
          <w:tcPr>
            <w:tcW w:w="0" w:type="auto"/>
            <w:shd w:val="clear" w:color="auto" w:fill="FFFFFF"/>
            <w:vAlign w:val="center"/>
            <w:hideMark/>
          </w:tcPr>
          <w:p w14:paraId="32D01961"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Сон</w:t>
            </w:r>
          </w:p>
        </w:tc>
      </w:tr>
    </w:tbl>
    <w:p w14:paraId="321D797E"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2FCAA6B9"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VII. Порядок предоставления информации о состоянии здоровья пациентов</w:t>
      </w:r>
    </w:p>
    <w:p w14:paraId="0C6AD9C8"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Информацию о состоянии здоровья пациента имеет право получать только доверенное лицо, указанное пациентом (законным представителем) при личной встрече.</w:t>
      </w:r>
    </w:p>
    <w:p w14:paraId="7A318793"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Давать какую-либо информацию о пациенте по телефону запрещено.</w:t>
      </w:r>
    </w:p>
    <w:p w14:paraId="592AFBE6"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Беседы с лечащим врачом ежедневно, кроме выходных с 13.00 до 14.00. Беседа может быть проведена в другие часы, по предварительной договоренности с врачом. Информацию о состоянии здоровья в выходной день можно получить у дежурного врача, в случае, если он свободен от выполнения своих основных должностных обязанностей.</w:t>
      </w:r>
    </w:p>
    <w:p w14:paraId="610E9D2A"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 xml:space="preserve">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w:t>
      </w:r>
      <w:r w:rsidRPr="0004720D">
        <w:rPr>
          <w:rFonts w:ascii="SourceSansProRegular" w:eastAsia="Times New Roman" w:hAnsi="SourceSansProRegular" w:cs="Times New Roman"/>
          <w:color w:val="646464"/>
          <w:sz w:val="27"/>
          <w:szCs w:val="27"/>
          <w:lang w:eastAsia="ru-RU"/>
        </w:rPr>
        <w:lastRenderedPageBreak/>
        <w:t>медицинского вмешательства и их последствиях, а также о результатах проведенного лечения и возможных осложнениях.</w:t>
      </w:r>
    </w:p>
    <w:p w14:paraId="08B042B5"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 Законными представителями несовершеннолетнего являются родители, усыновители, опекуны, попечители, представители учреждений, на попечении которых находится несовершеннолетний (пункт 1 статьи 56 Семейного кодекса Российской Федерации; Федеральный закон от 24 апреля 2008 г. № 48-ФЗ «Об опеке и попечительстве»).</w:t>
      </w:r>
    </w:p>
    <w:p w14:paraId="6CFBC330"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Информацию о состоянии пациентов, поступивших в отделение реанимации и интенсивной терапии, можно получить у дежурного врача анестезиолога – реаниматолога; </w:t>
      </w:r>
    </w:p>
    <w:p w14:paraId="117BF370"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отказа родственников пациента от получения информации о состоянии здоровья пациента делается соответствующая запись в медицинской документации;</w:t>
      </w:r>
    </w:p>
    <w:p w14:paraId="5B36D1D9" w14:textId="77777777" w:rsidR="0004720D" w:rsidRPr="0004720D" w:rsidRDefault="0004720D" w:rsidP="0004720D">
      <w:pPr>
        <w:numPr>
          <w:ilvl w:val="1"/>
          <w:numId w:val="10"/>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 в целях обследования и лечения гражданина, не способного из-за своего состояния выразить свою волю; при угрозе распространения инфекционных заболеваний, массовых отравлений и поражений; по запросу органов дознания и следствия и суда в связи с проведением расследования или судебным разбирательством; в случае оказания помощи несовершеннолетнему в возрасте до 15 лет (для больных наркоманией – до 16 лет) для информирования его родителей или законных представителей; при наличии оснований, позволяющих полагать, что вред здоровью гражданина причинен в результате противоправных действий; в целях проведения военно-врачебной экспертизы в порядке, установленном положением о военно-врачебной экспертизе, утвержденным Правительством РФ.</w:t>
      </w:r>
    </w:p>
    <w:p w14:paraId="611D5A95"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3E28DD6C"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VIII. Правила выписки пациентов</w:t>
      </w:r>
    </w:p>
    <w:p w14:paraId="40C3432A"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Выписка производится ежедневно лечащим врачом, по согласованию с заведующим отделением. Выписка производится: при выздоровлении или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 при необходимости перевода больного в другое учреждение здравоохранения;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14:paraId="1DF46E50"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Выписка из ОГБУЗ «Иркутская ОИКБ» осуществляется с 14.00 до 16.00. При выписке Пациенту лично дается «выписка из медицинской карты стационарного больного» с рекомендациями, листок нетрудоспособности либо справка о нахождении в стационаре (по требованию пациента). Другим лицам, в том числе родственникам документы пациента предоставляются только с письменного его согласия.</w:t>
      </w:r>
    </w:p>
    <w:p w14:paraId="4538B48D"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 выписке по требованию Пациента в другое время, личные вещи и медицинскую документацию Пациент может получить в первый рабочий день после даты выписки.</w:t>
      </w:r>
    </w:p>
    <w:p w14:paraId="2B73559F"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При выписке несовершеннолетнего или опекаемого пациента должен обязательно присутствовать законный представитель с документом, удостоверяющим личность.</w:t>
      </w:r>
    </w:p>
    <w:p w14:paraId="02A88AC9"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Медицинская карта стационарного больного после выписки пациента из стационара оформляется и сдается на хранение в архив больницы.</w:t>
      </w:r>
    </w:p>
    <w:p w14:paraId="16E0E237"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самовольного ухода больного из стационара «выписка из медицинской карты стационарного больного» выдается после получения результатов всех анализов из лаборатории.</w:t>
      </w:r>
    </w:p>
    <w:p w14:paraId="4C531D5E" w14:textId="77777777" w:rsidR="0004720D" w:rsidRPr="0004720D" w:rsidRDefault="0004720D" w:rsidP="0004720D">
      <w:pPr>
        <w:numPr>
          <w:ilvl w:val="1"/>
          <w:numId w:val="11"/>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утраты медицинской документации по вине пациента повторная выдача выписок и справок, а также копий анализов осуществляется отделом статистики в течении 3 рабочих дней с момента подачи письменной заявки на имя заведующего отделением, где находился пациент. Услуга оплачивается согласно прейскуранта из личных средств пациента.</w:t>
      </w:r>
    </w:p>
    <w:p w14:paraId="2B9A7145"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5EF840E7"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IX. Права пациентов</w:t>
      </w:r>
    </w:p>
    <w:p w14:paraId="74DEB9C7"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соответствие с Федеральным Законом от 21.11.2011г. №323-ФЗ «Об охране здоровья граждан в Российской Федерации» при обращении за медицинской помощью и ее получении пациент имеет право на:</w:t>
      </w:r>
    </w:p>
    <w:p w14:paraId="1F89FBA9"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уважительное и гуманное отношение со стороны работников и других лиц, участвующих в оказании медицинской помощи;</w:t>
      </w:r>
    </w:p>
    <w:p w14:paraId="0B883952"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14:paraId="040BB7BD"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обследование, лечение и нахождение в больнице в условиях, соответствующих санитарно-гигиеническим и противоэпидемическим требованиям;</w:t>
      </w:r>
    </w:p>
    <w:p w14:paraId="509482EF"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получение консультаций врачей специалистов, предусмотренных стандартами оказания помощи пациентам с инфекционной патологией;</w:t>
      </w:r>
    </w:p>
    <w:p w14:paraId="6C6FEA48"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14:paraId="1C7BB5BC"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получение лечебного питания в случае нахождения пациента на лечении в стационарных условиях;</w:t>
      </w:r>
    </w:p>
    <w:p w14:paraId="50F79E39"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перевод к другому лечащему врачу с учетом согласия соответствующего врача;</w:t>
      </w:r>
    </w:p>
    <w:p w14:paraId="467DE200"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добровольное информированное согласие пациента на медицинское вмешательство в соответствии с законодательными актами; </w:t>
      </w:r>
    </w:p>
    <w:p w14:paraId="6653E60D"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отказ от оказания (прекращения) медицинской помощи, от госпитализации, за исключением случаев, предусмотренных законодательными актами;</w:t>
      </w:r>
    </w:p>
    <w:p w14:paraId="3BAD6893"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обращение с жалобой к должностным лицам больницы, а также к должностным лицам вышестоящей организации, в суд  или страховую компанию;</w:t>
      </w:r>
    </w:p>
    <w:p w14:paraId="06919FCE"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1BAC517E"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получение в доступной для него форме полной информации о своих правах и обязанностях, состоянии здоровья, применяемых методах диагностики и лечения, а также на выбор лиц, которым может быть передана информация о состоянии его здоровья;</w:t>
      </w:r>
    </w:p>
    <w:p w14:paraId="3CBF1655" w14:textId="77777777" w:rsidR="0004720D" w:rsidRPr="0004720D" w:rsidRDefault="0004720D" w:rsidP="0004720D">
      <w:pPr>
        <w:numPr>
          <w:ilvl w:val="1"/>
          <w:numId w:val="12"/>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возмещение вреда, причиненного здоровью при оказании ему медицинской помощи;</w:t>
      </w:r>
    </w:p>
    <w:p w14:paraId="09C88044"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6BED6BD2"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X. Обязанности пациентов</w:t>
      </w:r>
    </w:p>
    <w:p w14:paraId="0E4E3D32"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Согласно ст.27 Федерального Закона от 21.11.2011г №323-ФЗ «Об охране здоровья граждан в Российской Федерации» пациент обязан:</w:t>
      </w:r>
    </w:p>
    <w:p w14:paraId="6A8E5BD6"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заботиться о сохранении своего здоровья;</w:t>
      </w:r>
    </w:p>
    <w:p w14:paraId="7266152E"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своевременно обращаться за медицинской помощью;</w:t>
      </w:r>
    </w:p>
    <w:p w14:paraId="514769E4"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предоставлять лицу, оказывающему медицинскую помощь, всю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14:paraId="3BB6241F"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немедленно информировать лечащего врача, дежурного врача об изменении состояния своего здоровья в процессе диагностики и лечения;</w:t>
      </w:r>
    </w:p>
    <w:p w14:paraId="5594A05D"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после дачи согласия на медицинское вмешательство своевременно и точно выполнять все предписания лечащего врача;</w:t>
      </w:r>
    </w:p>
    <w:p w14:paraId="41D8E73A"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уважительно относиться к медицинским работникам и другим лицам, участвующим в оказании медицинской помощи;</w:t>
      </w:r>
    </w:p>
    <w:p w14:paraId="392B74F0"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сотрудничать с врачом на всех этапах оказания медицинской помощи;</w:t>
      </w:r>
    </w:p>
    <w:p w14:paraId="5331DEFF"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неукоснительно соблюдать настоящие «Правила внутреннего распорядка для пациентов ОГБУЗ «Иркутская ОИКБ»;</w:t>
      </w:r>
    </w:p>
    <w:p w14:paraId="3B44C53D"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бережно относиться к имуществу больницы;</w:t>
      </w:r>
    </w:p>
    <w:p w14:paraId="584F7E84"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соблюдать личную гигиену, иметь опрятный внешний вид;</w:t>
      </w:r>
    </w:p>
    <w:p w14:paraId="7CB5611F"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14:paraId="555BD3ED" w14:textId="77777777" w:rsidR="0004720D" w:rsidRPr="0004720D" w:rsidRDefault="0004720D" w:rsidP="0004720D">
      <w:pPr>
        <w:numPr>
          <w:ilvl w:val="1"/>
          <w:numId w:val="13"/>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оформлять должным образом необходимые для оказания медицинской помощи документы, в том числе отказ от медицинского вмешательства;</w:t>
      </w:r>
    </w:p>
    <w:p w14:paraId="3EDE1A11"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699AD863"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ХI. Ответственность пациентов</w:t>
      </w:r>
    </w:p>
    <w:p w14:paraId="746C427A" w14:textId="77777777" w:rsidR="0004720D" w:rsidRPr="0004720D" w:rsidRDefault="0004720D" w:rsidP="0004720D">
      <w:pPr>
        <w:numPr>
          <w:ilvl w:val="1"/>
          <w:numId w:val="1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 нарушение положений настоящих «Правил внутреннего распорядка для пациентов ОГБУЗ «Иркутская ОИКБ», лечебно-охранительного, санитарно- противоэпидемиологического режимов и санитарно-гигиенических норм, Пациент может быть досрочно выписан из ОГБУЗ «Иркутская ОИКБ» с отметкой о нарушении режима в листке нетрудоспособности;.</w:t>
      </w:r>
    </w:p>
    <w:p w14:paraId="783F2D77" w14:textId="77777777" w:rsidR="0004720D" w:rsidRPr="0004720D" w:rsidRDefault="0004720D" w:rsidP="0004720D">
      <w:pPr>
        <w:numPr>
          <w:ilvl w:val="1"/>
          <w:numId w:val="1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Самовольное оставление Пациентом стационара расценивается как отказ от медицинской помощи, за последствия которого ответственные лица ОГБУЗ «Иркутская ОИКБ» ответственности не несут.</w:t>
      </w:r>
    </w:p>
    <w:p w14:paraId="2AC024D8" w14:textId="77777777" w:rsidR="0004720D" w:rsidRPr="0004720D" w:rsidRDefault="0004720D" w:rsidP="0004720D">
      <w:pPr>
        <w:numPr>
          <w:ilvl w:val="1"/>
          <w:numId w:val="14"/>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наличия признаков административного и/или уголовного правонарушения со стороны пациентов или их законных представителей сотрудники ОГБУЗ «Иркутская ОИКБ» обязаны вызвать сотрудников полиции.</w:t>
      </w:r>
    </w:p>
    <w:p w14:paraId="28523AA0"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759FE2E4"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ХII. Порядок разрешения конфликтных ситуаций  </w:t>
      </w:r>
    </w:p>
    <w:p w14:paraId="11D02BB5" w14:textId="77777777" w:rsidR="0004720D" w:rsidRPr="0004720D" w:rsidRDefault="0004720D" w:rsidP="0004720D">
      <w:pPr>
        <w:numPr>
          <w:ilvl w:val="1"/>
          <w:numId w:val="15"/>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В случае возникновения претензий к организации и качеству оказания медицинской помощи, пациент (его законный представитель) может обратиться с жалобой к заведующему отделением, где получает лечение пациент.</w:t>
      </w:r>
    </w:p>
    <w:p w14:paraId="7A29815D" w14:textId="77777777" w:rsidR="0004720D" w:rsidRPr="0004720D" w:rsidRDefault="0004720D" w:rsidP="0004720D">
      <w:pPr>
        <w:numPr>
          <w:ilvl w:val="1"/>
          <w:numId w:val="15"/>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Если конфликтная ситуация не разрешена, пациент (его законный представитель) может обратиться к заместителю главного врача по лечебной работе, заместителю главного врача по педиатрической помощи, заместителю главного врача по контрольно-экспертной работе.</w:t>
      </w:r>
    </w:p>
    <w:p w14:paraId="2554B8FC" w14:textId="77777777" w:rsidR="0004720D" w:rsidRPr="0004720D" w:rsidRDefault="0004720D" w:rsidP="0004720D">
      <w:pPr>
        <w:numPr>
          <w:ilvl w:val="1"/>
          <w:numId w:val="15"/>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случае если конфликт не разрешен, пациент (его законный представитель) может обратиться к главному врачу больницы устно или в письменном виде.). Письменное обращение подается секретарю в приемную главного врача, либо на e-mail</w:t>
      </w:r>
      <w:hyperlink r:id="rId5" w:history="1">
        <w:r w:rsidRPr="0004720D">
          <w:rPr>
            <w:rFonts w:ascii="SourceSansProRegular" w:eastAsia="Times New Roman" w:hAnsi="SourceSansProRegular" w:cs="Times New Roman"/>
            <w:color w:val="428BCA"/>
            <w:sz w:val="27"/>
            <w:szCs w:val="27"/>
            <w:u w:val="single"/>
            <w:lang w:eastAsia="ru-RU"/>
          </w:rPr>
          <w:t>ioikb@ioikb.ru</w:t>
        </w:r>
      </w:hyperlink>
    </w:p>
    <w:p w14:paraId="3E495A1D"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Жалоба должна содержать подробное изложение фактов, какие права пациента были нарушены и кем; перечень требований заявителя с указанием фамилии, имени, отчества, данные о месте жительства (либо иные контактные данные) и подписи.</w:t>
      </w:r>
    </w:p>
    <w:p w14:paraId="1F12D7B7" w14:textId="77777777" w:rsidR="0004720D" w:rsidRPr="0004720D" w:rsidRDefault="0004720D" w:rsidP="0004720D">
      <w:pPr>
        <w:numPr>
          <w:ilvl w:val="1"/>
          <w:numId w:val="1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Ответ на жалобу предоставляется в письменном виде в сроки, установленные законодательство РФ.</w:t>
      </w:r>
    </w:p>
    <w:p w14:paraId="30EA3E67" w14:textId="77777777" w:rsidR="0004720D" w:rsidRPr="0004720D" w:rsidRDefault="0004720D" w:rsidP="0004720D">
      <w:pPr>
        <w:numPr>
          <w:ilvl w:val="1"/>
          <w:numId w:val="1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Если конфликтная ситуация остается неразрешенной, вышестоящей организацией является министерство здравоохранения Иркутской области;</w:t>
      </w:r>
    </w:p>
    <w:p w14:paraId="2568D4BB" w14:textId="77777777" w:rsidR="0004720D" w:rsidRPr="0004720D" w:rsidRDefault="0004720D" w:rsidP="0004720D">
      <w:pPr>
        <w:numPr>
          <w:ilvl w:val="1"/>
          <w:numId w:val="16"/>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спорных случаях пациент имеет право обращаться:</w:t>
      </w:r>
    </w:p>
    <w:p w14:paraId="41B5BF35"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страховую медицинскую организацию, в которой он застрахован;</w:t>
      </w:r>
    </w:p>
    <w:p w14:paraId="747533B6"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Министерство здравоохранения Иркутской области;</w:t>
      </w:r>
    </w:p>
    <w:p w14:paraId="4F4DB6B1"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Управление Роспотребнадзора по Иркутской области;</w:t>
      </w:r>
    </w:p>
    <w:p w14:paraId="73667B97"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Управление Росздравнадзора по Иркутской области</w:t>
      </w:r>
    </w:p>
    <w:p w14:paraId="3DA04126"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p>
    <w:p w14:paraId="47F01ADB"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ХIII. Время работы Учреждения и ее должностных лиц</w:t>
      </w:r>
    </w:p>
    <w:p w14:paraId="61432B68" w14:textId="77777777" w:rsidR="0004720D" w:rsidRPr="0004720D" w:rsidRDefault="0004720D" w:rsidP="0004720D">
      <w:pPr>
        <w:numPr>
          <w:ilvl w:val="1"/>
          <w:numId w:val="1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Режим работы ОГБУЗ «Иркутская ОИКБ» круглосуточный;</w:t>
      </w:r>
    </w:p>
    <w:p w14:paraId="68E52B8A" w14:textId="77777777" w:rsidR="0004720D" w:rsidRPr="0004720D" w:rsidRDefault="0004720D" w:rsidP="0004720D">
      <w:pPr>
        <w:numPr>
          <w:ilvl w:val="1"/>
          <w:numId w:val="17"/>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Часы работы и приема должностных лиц:</w:t>
      </w: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5611"/>
        <w:gridCol w:w="1432"/>
        <w:gridCol w:w="2312"/>
      </w:tblGrid>
      <w:tr w:rsidR="0004720D" w:rsidRPr="0004720D" w14:paraId="296A2417" w14:textId="77777777" w:rsidTr="0004720D">
        <w:tc>
          <w:tcPr>
            <w:tcW w:w="0" w:type="auto"/>
            <w:shd w:val="clear" w:color="auto" w:fill="FFFFFF"/>
            <w:vAlign w:val="center"/>
            <w:hideMark/>
          </w:tcPr>
          <w:p w14:paraId="3AC44984"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p>
        </w:tc>
        <w:tc>
          <w:tcPr>
            <w:tcW w:w="0" w:type="auto"/>
            <w:shd w:val="clear" w:color="auto" w:fill="FFFFFF"/>
            <w:vAlign w:val="center"/>
            <w:hideMark/>
          </w:tcPr>
          <w:p w14:paraId="17451483"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Часы работы</w:t>
            </w:r>
          </w:p>
          <w:p w14:paraId="5030AAF9"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p>
        </w:tc>
        <w:tc>
          <w:tcPr>
            <w:tcW w:w="0" w:type="auto"/>
            <w:shd w:val="clear" w:color="auto" w:fill="FFFFFF"/>
            <w:vAlign w:val="center"/>
            <w:hideMark/>
          </w:tcPr>
          <w:p w14:paraId="761BF3F0"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Контактный телефон</w:t>
            </w:r>
          </w:p>
        </w:tc>
      </w:tr>
      <w:tr w:rsidR="0004720D" w:rsidRPr="0004720D" w14:paraId="6264E9DF" w14:textId="77777777" w:rsidTr="0004720D">
        <w:tc>
          <w:tcPr>
            <w:tcW w:w="0" w:type="auto"/>
            <w:shd w:val="clear" w:color="auto" w:fill="FFFFFF"/>
            <w:vAlign w:val="center"/>
            <w:hideMark/>
          </w:tcPr>
          <w:p w14:paraId="67F76164"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Главный врач</w:t>
            </w:r>
          </w:p>
          <w:p w14:paraId="18602DC5"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Хабудаев Владимир Анатольевич</w:t>
            </w:r>
          </w:p>
        </w:tc>
        <w:tc>
          <w:tcPr>
            <w:tcW w:w="0" w:type="auto"/>
            <w:shd w:val="clear" w:color="auto" w:fill="FFFFFF"/>
            <w:vAlign w:val="center"/>
            <w:hideMark/>
          </w:tcPr>
          <w:p w14:paraId="3CC89C62"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пн-пт</w:t>
            </w:r>
          </w:p>
          <w:p w14:paraId="77242FD1"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08.00-16.30</w:t>
            </w:r>
          </w:p>
        </w:tc>
        <w:tc>
          <w:tcPr>
            <w:tcW w:w="0" w:type="auto"/>
            <w:shd w:val="clear" w:color="auto" w:fill="FFFFFF"/>
            <w:vAlign w:val="center"/>
            <w:hideMark/>
          </w:tcPr>
          <w:p w14:paraId="424B6B6C"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8(3952)30-04-42</w:t>
            </w:r>
          </w:p>
        </w:tc>
      </w:tr>
      <w:tr w:rsidR="0004720D" w:rsidRPr="0004720D" w14:paraId="040E25D0" w14:textId="77777777" w:rsidTr="0004720D">
        <w:tc>
          <w:tcPr>
            <w:tcW w:w="0" w:type="auto"/>
            <w:shd w:val="clear" w:color="auto" w:fill="FFFFFF"/>
            <w:vAlign w:val="center"/>
            <w:hideMark/>
          </w:tcPr>
          <w:p w14:paraId="546CEF78"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Заместитель главного врача по лечебной работе</w:t>
            </w:r>
          </w:p>
          <w:p w14:paraId="722BB82A"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Квашенкина Ирина Александровна</w:t>
            </w:r>
          </w:p>
        </w:tc>
        <w:tc>
          <w:tcPr>
            <w:tcW w:w="0" w:type="auto"/>
            <w:shd w:val="clear" w:color="auto" w:fill="FFFFFF"/>
            <w:vAlign w:val="center"/>
            <w:hideMark/>
          </w:tcPr>
          <w:p w14:paraId="124520D7"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пн-пт</w:t>
            </w:r>
          </w:p>
          <w:p w14:paraId="01099C12"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08.00-16.30</w:t>
            </w:r>
          </w:p>
        </w:tc>
        <w:tc>
          <w:tcPr>
            <w:tcW w:w="0" w:type="auto"/>
            <w:shd w:val="clear" w:color="auto" w:fill="FFFFFF"/>
            <w:vAlign w:val="center"/>
            <w:hideMark/>
          </w:tcPr>
          <w:p w14:paraId="68B50859"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8(3952)30-04-42</w:t>
            </w:r>
          </w:p>
        </w:tc>
      </w:tr>
      <w:tr w:rsidR="0004720D" w:rsidRPr="0004720D" w14:paraId="6991BD56" w14:textId="77777777" w:rsidTr="0004720D">
        <w:tc>
          <w:tcPr>
            <w:tcW w:w="0" w:type="auto"/>
            <w:shd w:val="clear" w:color="auto" w:fill="FFFFFF"/>
            <w:vAlign w:val="center"/>
            <w:hideMark/>
          </w:tcPr>
          <w:p w14:paraId="2DCD5596"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Заместитель главного врача по клинико-экспертной работе</w:t>
            </w:r>
          </w:p>
          <w:p w14:paraId="395917BC"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Пустогородская Наталья Георгиевна</w:t>
            </w:r>
          </w:p>
        </w:tc>
        <w:tc>
          <w:tcPr>
            <w:tcW w:w="0" w:type="auto"/>
            <w:shd w:val="clear" w:color="auto" w:fill="FFFFFF"/>
            <w:vAlign w:val="center"/>
            <w:hideMark/>
          </w:tcPr>
          <w:p w14:paraId="29F062A3"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пн-пт</w:t>
            </w:r>
          </w:p>
          <w:p w14:paraId="0604CACE"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08.00-16.30</w:t>
            </w:r>
          </w:p>
        </w:tc>
        <w:tc>
          <w:tcPr>
            <w:tcW w:w="0" w:type="auto"/>
            <w:shd w:val="clear" w:color="auto" w:fill="FFFFFF"/>
            <w:vAlign w:val="center"/>
            <w:hideMark/>
          </w:tcPr>
          <w:p w14:paraId="00E4EE2C"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89041254399</w:t>
            </w:r>
          </w:p>
        </w:tc>
      </w:tr>
      <w:tr w:rsidR="0004720D" w:rsidRPr="0004720D" w14:paraId="77383BBA" w14:textId="77777777" w:rsidTr="0004720D">
        <w:tc>
          <w:tcPr>
            <w:tcW w:w="0" w:type="auto"/>
            <w:shd w:val="clear" w:color="auto" w:fill="FFFFFF"/>
            <w:vAlign w:val="center"/>
            <w:hideMark/>
          </w:tcPr>
          <w:p w14:paraId="171984A8"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Заместитель главного врача по педиатрической помощи</w:t>
            </w:r>
          </w:p>
          <w:p w14:paraId="4902DC00"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Борищук Инесса Антоновна</w:t>
            </w:r>
          </w:p>
        </w:tc>
        <w:tc>
          <w:tcPr>
            <w:tcW w:w="0" w:type="auto"/>
            <w:shd w:val="clear" w:color="auto" w:fill="FFFFFF"/>
            <w:vAlign w:val="center"/>
            <w:hideMark/>
          </w:tcPr>
          <w:p w14:paraId="0DBEC3F8"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пн-пт</w:t>
            </w:r>
          </w:p>
          <w:p w14:paraId="6A70BE02"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08.00-16.30</w:t>
            </w:r>
          </w:p>
        </w:tc>
        <w:tc>
          <w:tcPr>
            <w:tcW w:w="0" w:type="auto"/>
            <w:shd w:val="clear" w:color="auto" w:fill="FFFFFF"/>
            <w:vAlign w:val="center"/>
            <w:hideMark/>
          </w:tcPr>
          <w:p w14:paraId="0236466C"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8(3952)30-04-42</w:t>
            </w:r>
          </w:p>
        </w:tc>
      </w:tr>
      <w:tr w:rsidR="0004720D" w:rsidRPr="0004720D" w14:paraId="6345BC6B" w14:textId="77777777" w:rsidTr="0004720D">
        <w:tc>
          <w:tcPr>
            <w:tcW w:w="0" w:type="auto"/>
            <w:shd w:val="clear" w:color="auto" w:fill="FFFFFF"/>
            <w:vAlign w:val="center"/>
            <w:hideMark/>
          </w:tcPr>
          <w:p w14:paraId="43584C01"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Заместитель главного врача по организационно-методической работе</w:t>
            </w:r>
          </w:p>
          <w:p w14:paraId="2D688F77"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Гаранин Андрей Геннадьевич</w:t>
            </w:r>
          </w:p>
        </w:tc>
        <w:tc>
          <w:tcPr>
            <w:tcW w:w="0" w:type="auto"/>
            <w:shd w:val="clear" w:color="auto" w:fill="FFFFFF"/>
            <w:vAlign w:val="center"/>
            <w:hideMark/>
          </w:tcPr>
          <w:p w14:paraId="1F549E8D"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пн-пт</w:t>
            </w:r>
          </w:p>
          <w:p w14:paraId="0C53444B"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08.00-16.30</w:t>
            </w:r>
          </w:p>
        </w:tc>
        <w:tc>
          <w:tcPr>
            <w:tcW w:w="0" w:type="auto"/>
            <w:shd w:val="clear" w:color="auto" w:fill="FFFFFF"/>
            <w:vAlign w:val="center"/>
            <w:hideMark/>
          </w:tcPr>
          <w:p w14:paraId="716FA625"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8(3952)30-04-42</w:t>
            </w:r>
          </w:p>
        </w:tc>
      </w:tr>
      <w:tr w:rsidR="0004720D" w:rsidRPr="0004720D" w14:paraId="624449EA" w14:textId="77777777" w:rsidTr="0004720D">
        <w:tc>
          <w:tcPr>
            <w:tcW w:w="0" w:type="auto"/>
            <w:shd w:val="clear" w:color="auto" w:fill="FFFFFF"/>
            <w:vAlign w:val="center"/>
            <w:hideMark/>
          </w:tcPr>
          <w:p w14:paraId="055A5321"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Заместитель главного врача по эпидемиологическим вопросам</w:t>
            </w:r>
          </w:p>
          <w:p w14:paraId="7533CEEF"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Тараненко Ксения Анатольевна</w:t>
            </w:r>
          </w:p>
        </w:tc>
        <w:tc>
          <w:tcPr>
            <w:tcW w:w="0" w:type="auto"/>
            <w:shd w:val="clear" w:color="auto" w:fill="FFFFFF"/>
            <w:vAlign w:val="center"/>
            <w:hideMark/>
          </w:tcPr>
          <w:p w14:paraId="5F969EA2"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пн-пт</w:t>
            </w:r>
          </w:p>
          <w:p w14:paraId="305097C7" w14:textId="77777777" w:rsidR="0004720D" w:rsidRPr="0004720D" w:rsidRDefault="0004720D" w:rsidP="0004720D">
            <w:pPr>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08.00-16.30</w:t>
            </w:r>
          </w:p>
        </w:tc>
        <w:tc>
          <w:tcPr>
            <w:tcW w:w="0" w:type="auto"/>
            <w:shd w:val="clear" w:color="auto" w:fill="FFFFFF"/>
            <w:vAlign w:val="center"/>
            <w:hideMark/>
          </w:tcPr>
          <w:p w14:paraId="1EDB687D" w14:textId="77777777" w:rsidR="0004720D" w:rsidRPr="0004720D" w:rsidRDefault="0004720D" w:rsidP="0004720D">
            <w:pPr>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89500706658</w:t>
            </w:r>
          </w:p>
        </w:tc>
      </w:tr>
    </w:tbl>
    <w:p w14:paraId="70D49349"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p>
    <w:p w14:paraId="26234C56"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lastRenderedPageBreak/>
        <w:t>XIV. Информация о порядке оказания платных услуг</w:t>
      </w:r>
    </w:p>
    <w:p w14:paraId="3334399D" w14:textId="77777777" w:rsidR="0004720D" w:rsidRPr="0004720D" w:rsidRDefault="0004720D" w:rsidP="0004720D">
      <w:pPr>
        <w:numPr>
          <w:ilvl w:val="1"/>
          <w:numId w:val="18"/>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В ОГБУЗ «Иркутская ОИКБ» оказываются платные медицинские услуги в соответствии с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w:t>
      </w:r>
    </w:p>
    <w:p w14:paraId="7593029D" w14:textId="77777777" w:rsidR="0004720D" w:rsidRPr="0004720D" w:rsidRDefault="0004720D" w:rsidP="0004720D">
      <w:pPr>
        <w:numPr>
          <w:ilvl w:val="1"/>
          <w:numId w:val="19"/>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Платные медицинские услуги оказываются согласно прейскуранту, утвержденным главным врачом ОГБУЗ «Иркутская ОИКБ».</w:t>
      </w:r>
    </w:p>
    <w:p w14:paraId="23D84549" w14:textId="77777777" w:rsidR="0004720D" w:rsidRPr="0004720D" w:rsidRDefault="0004720D" w:rsidP="0004720D">
      <w:pPr>
        <w:numPr>
          <w:ilvl w:val="1"/>
          <w:numId w:val="19"/>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Пациенты, а так же ухаживающие лица по своему добровольному желанию во время нахождения в ОГБУЗ «Иркутская ОИКБ» могут получить любые медицинские услуги, предусмотренные перечнем платных услуг в ОГБУЗ «Иркутская ОИКБ» за счет личных средств, за исключением случаев, когда данное исследование предусмотрено стандартами оказания медицинской помощи по имеющемуся заболеванию.</w:t>
      </w:r>
    </w:p>
    <w:p w14:paraId="3AE6CBED" w14:textId="77777777" w:rsidR="0004720D" w:rsidRPr="0004720D" w:rsidRDefault="0004720D" w:rsidP="0004720D">
      <w:pPr>
        <w:numPr>
          <w:ilvl w:val="1"/>
          <w:numId w:val="19"/>
        </w:num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Записаться на прием к специалистам и узнать перечень платных услуг можно обратившись в консультативно-диагностическое отделение по телефону 8(3952)300109, 658179, а также вся информация по платным услугам размещена на сайте ОГБУЗ «Иркутская ОИКБ».</w:t>
      </w:r>
    </w:p>
    <w:p w14:paraId="432A04BC" w14:textId="77777777" w:rsidR="0004720D" w:rsidRPr="0004720D" w:rsidRDefault="0004720D" w:rsidP="0004720D">
      <w:pPr>
        <w:shd w:val="clear" w:color="auto" w:fill="FFFFFF"/>
        <w:spacing w:after="375" w:line="240" w:lineRule="auto"/>
        <w:jc w:val="center"/>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XV. Заключительные положения</w:t>
      </w:r>
    </w:p>
    <w:p w14:paraId="3E047EA2"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15.1 По всем вопросам, не вошедшим в настоящие Правила, администрация ОГБУЗ «Иркутская ОИКБ» руководствуется действующей нормативно-правовой базой и приказами главного врача.</w:t>
      </w:r>
    </w:p>
    <w:p w14:paraId="4D7ADAA0" w14:textId="77777777" w:rsidR="0004720D" w:rsidRPr="0004720D" w:rsidRDefault="0004720D" w:rsidP="0004720D">
      <w:pPr>
        <w:shd w:val="clear" w:color="auto" w:fill="FFFFFF"/>
        <w:spacing w:after="375" w:line="240" w:lineRule="auto"/>
        <w:rPr>
          <w:rFonts w:ascii="SourceSansProRegular" w:eastAsia="Times New Roman" w:hAnsi="SourceSansProRegular" w:cs="Times New Roman"/>
          <w:color w:val="646464"/>
          <w:sz w:val="27"/>
          <w:szCs w:val="27"/>
          <w:lang w:eastAsia="ru-RU"/>
        </w:rPr>
      </w:pPr>
      <w:r w:rsidRPr="0004720D">
        <w:rPr>
          <w:rFonts w:ascii="SourceSansProRegular" w:eastAsia="Times New Roman" w:hAnsi="SourceSansProRegular" w:cs="Times New Roman"/>
          <w:color w:val="646464"/>
          <w:sz w:val="27"/>
          <w:szCs w:val="27"/>
          <w:lang w:eastAsia="ru-RU"/>
        </w:rPr>
        <w:t>15.2 Дополнительная информация может быть предоставлена в установленном порядке при обращении к работникам приемного отделения, отделения, где пребывает пациент, а также в администрацию ОГБУЗ «Иркутская ОИКБ».</w:t>
      </w:r>
    </w:p>
    <w:p w14:paraId="1CC49508" w14:textId="77777777" w:rsidR="00BF1CCD" w:rsidRDefault="00BF1CCD">
      <w:bookmarkStart w:id="0" w:name="_GoBack"/>
      <w:bookmarkEnd w:id="0"/>
    </w:p>
    <w:sectPr w:rsidR="00BF1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SansProRegular">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BAF"/>
    <w:multiLevelType w:val="multilevel"/>
    <w:tmpl w:val="9462FCD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59F220A"/>
    <w:multiLevelType w:val="multilevel"/>
    <w:tmpl w:val="25326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B21E6"/>
    <w:multiLevelType w:val="multilevel"/>
    <w:tmpl w:val="62082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364C1"/>
    <w:multiLevelType w:val="multilevel"/>
    <w:tmpl w:val="14A44A6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2541737"/>
    <w:multiLevelType w:val="multilevel"/>
    <w:tmpl w:val="8A5C4B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7301E18"/>
    <w:multiLevelType w:val="multilevel"/>
    <w:tmpl w:val="4948B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D13FC"/>
    <w:multiLevelType w:val="multilevel"/>
    <w:tmpl w:val="9C3C2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12DBF"/>
    <w:multiLevelType w:val="multilevel"/>
    <w:tmpl w:val="5EAAF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61863"/>
    <w:multiLevelType w:val="multilevel"/>
    <w:tmpl w:val="6FC42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3038A"/>
    <w:multiLevelType w:val="multilevel"/>
    <w:tmpl w:val="EA3E1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2580F"/>
    <w:multiLevelType w:val="multilevel"/>
    <w:tmpl w:val="24D8F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E822D5"/>
    <w:multiLevelType w:val="multilevel"/>
    <w:tmpl w:val="EDAC6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825A3"/>
    <w:multiLevelType w:val="multilevel"/>
    <w:tmpl w:val="20362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66DAE"/>
    <w:multiLevelType w:val="multilevel"/>
    <w:tmpl w:val="08225F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D21504F"/>
    <w:multiLevelType w:val="multilevel"/>
    <w:tmpl w:val="3DA43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A413C"/>
    <w:multiLevelType w:val="multilevel"/>
    <w:tmpl w:val="D68C3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FB0CD4"/>
    <w:multiLevelType w:val="multilevel"/>
    <w:tmpl w:val="B0DA2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5A26B4"/>
    <w:multiLevelType w:val="multilevel"/>
    <w:tmpl w:val="E8663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B51DBA"/>
    <w:multiLevelType w:val="multilevel"/>
    <w:tmpl w:val="3B26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3"/>
  </w:num>
  <w:num w:numId="4">
    <w:abstractNumId w:val="15"/>
  </w:num>
  <w:num w:numId="5">
    <w:abstractNumId w:val="4"/>
  </w:num>
  <w:num w:numId="6">
    <w:abstractNumId w:val="0"/>
  </w:num>
  <w:num w:numId="7">
    <w:abstractNumId w:val="6"/>
  </w:num>
  <w:num w:numId="8">
    <w:abstractNumId w:val="16"/>
  </w:num>
  <w:num w:numId="9">
    <w:abstractNumId w:val="18"/>
  </w:num>
  <w:num w:numId="10">
    <w:abstractNumId w:val="1"/>
  </w:num>
  <w:num w:numId="11">
    <w:abstractNumId w:val="5"/>
  </w:num>
  <w:num w:numId="12">
    <w:abstractNumId w:val="10"/>
  </w:num>
  <w:num w:numId="13">
    <w:abstractNumId w:val="7"/>
  </w:num>
  <w:num w:numId="14">
    <w:abstractNumId w:val="12"/>
  </w:num>
  <w:num w:numId="15">
    <w:abstractNumId w:val="2"/>
  </w:num>
  <w:num w:numId="16">
    <w:abstractNumId w:val="17"/>
  </w:num>
  <w:num w:numId="17">
    <w:abstractNumId w:val="1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A3"/>
    <w:rsid w:val="0004720D"/>
    <w:rsid w:val="009564A3"/>
    <w:rsid w:val="00BF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A910-595B-4378-9A8B-6C72D19C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ikb@ioik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5988</Words>
  <Characters>34133</Characters>
  <Application>Microsoft Office Word</Application>
  <DocSecurity>0</DocSecurity>
  <Lines>284</Lines>
  <Paragraphs>80</Paragraphs>
  <ScaleCrop>false</ScaleCrop>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2019-07-04T10:46:00Z</dcterms:created>
  <dcterms:modified xsi:type="dcterms:W3CDTF">2019-07-04T10:47:00Z</dcterms:modified>
</cp:coreProperties>
</file>