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4AD4" w14:textId="77777777" w:rsidR="00FE240B" w:rsidRPr="00FE240B" w:rsidRDefault="00FE240B" w:rsidP="00FE240B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fldChar w:fldCharType="begin"/>
      </w: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instrText xml:space="preserve"> HYPERLINK "http://surgut-pnd.ru/images/pdf/Prikaz%20280%20ot%2019.06.2018.pdf" </w:instrText>
      </w: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fldChar w:fldCharType="separate"/>
      </w:r>
      <w:r w:rsidRPr="00FE240B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</w:t>
      </w: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fldChar w:fldCharType="end"/>
      </w: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латные услуги оказываются на основании приказа БУ ХМАО - Югры "Сургутская клиническая психоневрологическая больница" от 12.02.2019 № 73 " Об оказании платных медицинских услуг бюджетном учреждении ХМАО - Югры "Сургутская клиническая психоневрологическая больница"</w:t>
      </w:r>
    </w:p>
    <w:p w14:paraId="28087F05" w14:textId="77777777" w:rsidR="00FE240B" w:rsidRPr="00FE240B" w:rsidRDefault="00FE240B" w:rsidP="00FE240B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</w:pPr>
      <w:r w:rsidRPr="00FE240B">
        <w:rPr>
          <w:rFonts w:ascii="Verdana" w:eastAsia="Times New Roman" w:hAnsi="Verdana" w:cs="Times New Roman"/>
          <w:color w:val="615F5F"/>
          <w:sz w:val="21"/>
          <w:szCs w:val="21"/>
          <w:lang w:eastAsia="ru-RU"/>
        </w:rPr>
        <w:t>Расчет за платные медицинские услуги можно произвести наличным и безналичным расчетом.</w:t>
      </w:r>
    </w:p>
    <w:tbl>
      <w:tblPr>
        <w:tblW w:w="1077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CF5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263"/>
        <w:gridCol w:w="2608"/>
        <w:gridCol w:w="4879"/>
        <w:gridCol w:w="2023"/>
      </w:tblGrid>
      <w:tr w:rsidR="00FE240B" w:rsidRPr="00FE240B" w14:paraId="713D183A" w14:textId="77777777" w:rsidTr="00FE240B">
        <w:trPr>
          <w:trHeight w:val="720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8FDB66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84CB56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6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1D95FD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1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B3F2A0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FE240B" w:rsidRPr="00FE240B" w14:paraId="7E483773" w14:textId="77777777" w:rsidTr="00FE240B">
        <w:trPr>
          <w:trHeight w:val="7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FD74B4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170A7E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A01.23.001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9E64E7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35C12C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30,00</w:t>
            </w:r>
          </w:p>
        </w:tc>
      </w:tr>
      <w:tr w:rsidR="00FE240B" w:rsidRPr="00FE240B" w14:paraId="358FC382" w14:textId="77777777" w:rsidTr="00FE240B">
        <w:trPr>
          <w:trHeight w:val="7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3841F9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EBD354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A01.23.002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BB1D8E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0DC114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10,00</w:t>
            </w:r>
          </w:p>
        </w:tc>
      </w:tr>
      <w:tr w:rsidR="00FE240B" w:rsidRPr="00FE240B" w14:paraId="7566A9EB" w14:textId="77777777" w:rsidTr="00FE240B">
        <w:trPr>
          <w:trHeight w:val="72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74C2F9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0CA73C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A01.23.003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1C8241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61D197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25,00</w:t>
            </w:r>
          </w:p>
        </w:tc>
      </w:tr>
      <w:tr w:rsidR="00FE240B" w:rsidRPr="00FE240B" w14:paraId="19E2356B" w14:textId="77777777" w:rsidTr="00FE240B">
        <w:trPr>
          <w:trHeight w:val="112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E91855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FB56D3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A01.23.004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E2CA92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2614D5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25,00</w:t>
            </w:r>
          </w:p>
        </w:tc>
      </w:tr>
      <w:tr w:rsidR="00FE240B" w:rsidRPr="00FE240B" w14:paraId="51A3DF2A" w14:textId="77777777" w:rsidTr="00FE240B">
        <w:trPr>
          <w:trHeight w:val="81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627FFB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78B0CD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A01.29.001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C79694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Сбор жалоб и анамнеза (объективный и субъективный) в психиатрии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8C7BCD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75,00</w:t>
            </w:r>
          </w:p>
        </w:tc>
      </w:tr>
      <w:tr w:rsidR="00FE240B" w:rsidRPr="00FE240B" w14:paraId="701E7058" w14:textId="77777777" w:rsidTr="00FE240B">
        <w:trPr>
          <w:trHeight w:val="49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6B5396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1681AE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A01.29.002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1DC0A3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Визуальное исследование в психиатрии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181EAE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40,00</w:t>
            </w:r>
          </w:p>
        </w:tc>
      </w:tr>
      <w:tr w:rsidR="00FE240B" w:rsidRPr="00FE240B" w14:paraId="0BBED223" w14:textId="77777777" w:rsidTr="00FE240B">
        <w:trPr>
          <w:trHeight w:val="4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AC8CF8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4CEB1F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A01.29.003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88EC3A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Пальпация в психиатрии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7F48C7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60,00</w:t>
            </w:r>
          </w:p>
        </w:tc>
      </w:tr>
      <w:tr w:rsidR="00FE240B" w:rsidRPr="00FE240B" w14:paraId="7DD5BB47" w14:textId="77777777" w:rsidTr="00FE240B">
        <w:trPr>
          <w:trHeight w:val="45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2902EB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05C8CC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A01.30.009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990880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Сбор анамнеза и жалоб терапевтический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8BF4C1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50,00</w:t>
            </w:r>
          </w:p>
        </w:tc>
      </w:tr>
      <w:tr w:rsidR="00FE240B" w:rsidRPr="00FE240B" w14:paraId="7630AB6E" w14:textId="77777777" w:rsidTr="00FE240B">
        <w:trPr>
          <w:trHeight w:val="51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B7E9F3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3AE9D6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A01.30.010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CD8660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Визуальный осмотр терапевтический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4CE376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40,00</w:t>
            </w:r>
          </w:p>
        </w:tc>
      </w:tr>
      <w:tr w:rsidR="00FE240B" w:rsidRPr="00FE240B" w14:paraId="5261D08D" w14:textId="77777777" w:rsidTr="00FE240B">
        <w:trPr>
          <w:trHeight w:val="4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42D979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41C723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A01.30.011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25667F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Пальпация терапевтическая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7DF739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43,00</w:t>
            </w:r>
          </w:p>
        </w:tc>
      </w:tr>
      <w:tr w:rsidR="00FE240B" w:rsidRPr="00FE240B" w14:paraId="1EFFB171" w14:textId="77777777" w:rsidTr="00FE240B">
        <w:trPr>
          <w:trHeight w:val="52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D8A9EB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9F6D49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A01.30.012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D46EBC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Аускультация терапевтическая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4D0880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40,00</w:t>
            </w:r>
          </w:p>
        </w:tc>
      </w:tr>
      <w:tr w:rsidR="00FE240B" w:rsidRPr="00FE240B" w14:paraId="15F9000C" w14:textId="77777777" w:rsidTr="00FE240B">
        <w:trPr>
          <w:trHeight w:val="49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246EC4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5E4454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A01.30.016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1427F9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Перкуссия терапевтическая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F24E88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17,00</w:t>
            </w:r>
          </w:p>
        </w:tc>
      </w:tr>
      <w:tr w:rsidR="00FE240B" w:rsidRPr="00FE240B" w14:paraId="721B1926" w14:textId="77777777" w:rsidTr="00FE240B">
        <w:trPr>
          <w:trHeight w:val="49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C839C0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004D5C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A02.01.001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48A70C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Измерение массы тела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E15B70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40,00</w:t>
            </w:r>
          </w:p>
        </w:tc>
      </w:tr>
      <w:tr w:rsidR="00FE240B" w:rsidRPr="00FE240B" w14:paraId="145F8312" w14:textId="77777777" w:rsidTr="00FE240B">
        <w:trPr>
          <w:trHeight w:val="40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4A0BAF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5309E5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A02.03.002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5386EC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Измерение окружности головы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0FF11E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29,00</w:t>
            </w:r>
          </w:p>
        </w:tc>
      </w:tr>
      <w:tr w:rsidR="00FE240B" w:rsidRPr="00FE240B" w14:paraId="110943E4" w14:textId="77777777" w:rsidTr="00FE240B">
        <w:trPr>
          <w:trHeight w:val="45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F34187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C9A64C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A02.03.005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A198CF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Измерение роста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142F6F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37,00</w:t>
            </w:r>
          </w:p>
        </w:tc>
      </w:tr>
      <w:tr w:rsidR="00FE240B" w:rsidRPr="00FE240B" w14:paraId="5E3A55C8" w14:textId="77777777" w:rsidTr="00FE240B">
        <w:trPr>
          <w:trHeight w:val="4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B7E335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385065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A02.09.001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1523BF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Измерение частоты дыхания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AD310D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35,00</w:t>
            </w:r>
          </w:p>
        </w:tc>
      </w:tr>
      <w:tr w:rsidR="00FE240B" w:rsidRPr="00FE240B" w14:paraId="4732514B" w14:textId="77777777" w:rsidTr="00FE240B">
        <w:trPr>
          <w:trHeight w:val="4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EF9CAA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FE018D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A02.12.001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3260EE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Исследование пульса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615A39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60,00</w:t>
            </w:r>
          </w:p>
        </w:tc>
      </w:tr>
      <w:tr w:rsidR="00FE240B" w:rsidRPr="00FE240B" w14:paraId="0EFA2747" w14:textId="77777777" w:rsidTr="00FE240B">
        <w:trPr>
          <w:trHeight w:val="7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06577D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FB486B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A02.12.002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BA2140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3E7CEE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32,00</w:t>
            </w:r>
          </w:p>
        </w:tc>
      </w:tr>
      <w:tr w:rsidR="00FE240B" w:rsidRPr="00FE240B" w14:paraId="6AC2FEF2" w14:textId="77777777" w:rsidTr="00FE240B">
        <w:trPr>
          <w:trHeight w:val="51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DC185B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4339CC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B12CD0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B50185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1 480,00</w:t>
            </w:r>
          </w:p>
        </w:tc>
      </w:tr>
      <w:tr w:rsidR="00FE240B" w:rsidRPr="00FE240B" w14:paraId="49A4A94C" w14:textId="77777777" w:rsidTr="00FE240B">
        <w:trPr>
          <w:trHeight w:val="72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5BB8A5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6B7122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A09.05.036.008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841621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Определение концентрации этанола в крови методом газовой хроматографии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F5D4EC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708,00</w:t>
            </w:r>
          </w:p>
        </w:tc>
      </w:tr>
      <w:tr w:rsidR="00FE240B" w:rsidRPr="00FE240B" w14:paraId="040FFAC2" w14:textId="77777777" w:rsidTr="00FE240B">
        <w:trPr>
          <w:trHeight w:val="54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CFFA37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63025A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A09.05.036.001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020CAA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Исследование уровня этанола, метанола в крови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50AA2B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400,00</w:t>
            </w:r>
          </w:p>
        </w:tc>
      </w:tr>
      <w:tr w:rsidR="00FE240B" w:rsidRPr="00FE240B" w14:paraId="24CEE4C0" w14:textId="77777777" w:rsidTr="00FE240B">
        <w:trPr>
          <w:trHeight w:val="103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413848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BD034D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A09.05.229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D87A9F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карбогидрат</w:t>
            </w:r>
            <w:proofErr w:type="spellEnd"/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-дефицитного трансферрина (CDT) в сыворотке крови методом капиллярного электрофореза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89059B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2 750,00</w:t>
            </w:r>
          </w:p>
        </w:tc>
      </w:tr>
      <w:tr w:rsidR="00FE240B" w:rsidRPr="00FE240B" w14:paraId="35E6184E" w14:textId="77777777" w:rsidTr="00FE240B">
        <w:trPr>
          <w:trHeight w:val="153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02A6BB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673671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A09.07.005.001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4475AE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077904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209,00</w:t>
            </w:r>
          </w:p>
        </w:tc>
      </w:tr>
      <w:tr w:rsidR="00FE240B" w:rsidRPr="00FE240B" w14:paraId="4917A9C3" w14:textId="77777777" w:rsidTr="00FE240B">
        <w:trPr>
          <w:trHeight w:val="49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73F4A9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21C7B8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A09.28.055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9BC0EF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Определение психоактивных веществ в моче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E96C53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2 400,00</w:t>
            </w:r>
          </w:p>
        </w:tc>
      </w:tr>
      <w:tr w:rsidR="00FE240B" w:rsidRPr="00FE240B" w14:paraId="0624D1E6" w14:textId="77777777" w:rsidTr="00FE240B">
        <w:trPr>
          <w:trHeight w:val="148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BD88A3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D3A1FF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A09.28.055.001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9E8257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9F2E41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940,00</w:t>
            </w:r>
          </w:p>
        </w:tc>
      </w:tr>
      <w:tr w:rsidR="00FE240B" w:rsidRPr="00FE240B" w14:paraId="5BEF3DEF" w14:textId="77777777" w:rsidTr="00FE240B">
        <w:trPr>
          <w:trHeight w:val="55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D9516F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B9F7E6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А13.29.001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0C088A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Психопатологическое обследование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54890F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206,00</w:t>
            </w:r>
          </w:p>
        </w:tc>
      </w:tr>
      <w:tr w:rsidR="00FE240B" w:rsidRPr="00FE240B" w14:paraId="7197623A" w14:textId="77777777" w:rsidTr="00FE240B">
        <w:trPr>
          <w:trHeight w:val="7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427D59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73AAF1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A13.29.002.003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15B008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Визуальное исследование больного с нарушениями психической сферы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B2F533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74,00</w:t>
            </w:r>
          </w:p>
        </w:tc>
      </w:tr>
      <w:tr w:rsidR="00FE240B" w:rsidRPr="00FE240B" w14:paraId="48C38943" w14:textId="77777777" w:rsidTr="00FE240B">
        <w:trPr>
          <w:trHeight w:val="57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7A04CB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BAB2BC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A13.29.003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0BBF08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Клинико-психологическая адаптация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5062B9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100,00</w:t>
            </w:r>
          </w:p>
        </w:tc>
      </w:tr>
      <w:tr w:rsidR="00FE240B" w:rsidRPr="00FE240B" w14:paraId="44A09E7C" w14:textId="77777777" w:rsidTr="00FE240B">
        <w:trPr>
          <w:trHeight w:val="70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075B2C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E580AD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A13.29.003.001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2A449F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3B7937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212,00</w:t>
            </w:r>
          </w:p>
        </w:tc>
      </w:tr>
      <w:tr w:rsidR="00FE240B" w:rsidRPr="00FE240B" w14:paraId="67657D10" w14:textId="77777777" w:rsidTr="00FE240B">
        <w:trPr>
          <w:trHeight w:val="52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0ECD09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80C018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A13.29.008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FA2B65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Психотерапия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039E07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66,00</w:t>
            </w:r>
          </w:p>
        </w:tc>
      </w:tr>
      <w:tr w:rsidR="00FE240B" w:rsidRPr="00FE240B" w14:paraId="479FCB66" w14:textId="77777777" w:rsidTr="00FE240B">
        <w:trPr>
          <w:trHeight w:val="7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B7BB95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482E38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А25.29.001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C5E809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Назначение лекарственных препаратов при заболеваниях психической сферы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078DC1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110,00</w:t>
            </w:r>
          </w:p>
        </w:tc>
      </w:tr>
      <w:tr w:rsidR="00FE240B" w:rsidRPr="00FE240B" w14:paraId="15ED3725" w14:textId="77777777" w:rsidTr="00FE240B">
        <w:trPr>
          <w:trHeight w:val="75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84AE39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C0AFCE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А25.29.002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C947E2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Назначение диетического питания при заболеваниях психической сферы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7B8C1B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64,00</w:t>
            </w:r>
          </w:p>
        </w:tc>
      </w:tr>
      <w:tr w:rsidR="00FE240B" w:rsidRPr="00FE240B" w14:paraId="1724F86E" w14:textId="77777777" w:rsidTr="00FE240B">
        <w:trPr>
          <w:trHeight w:val="78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86944D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9836B2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А25.29.003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1B2E96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Назначение лечебно-оздоровительного режима при заболеваниях психической сферы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7B1B2C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70,00</w:t>
            </w:r>
          </w:p>
        </w:tc>
      </w:tr>
      <w:tr w:rsidR="00FE240B" w:rsidRPr="00FE240B" w14:paraId="39BEA901" w14:textId="77777777" w:rsidTr="00FE240B">
        <w:trPr>
          <w:trHeight w:val="7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05B4FE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A1536B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B01.035.001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AE2117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DC4961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573,00</w:t>
            </w:r>
          </w:p>
        </w:tc>
      </w:tr>
      <w:tr w:rsidR="00FE240B" w:rsidRPr="00FE240B" w14:paraId="468015BE" w14:textId="77777777" w:rsidTr="00FE240B">
        <w:trPr>
          <w:trHeight w:val="70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2664B2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95CFA9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B01.035.002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F0574C0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F5CCF0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190,00</w:t>
            </w:r>
          </w:p>
        </w:tc>
      </w:tr>
      <w:tr w:rsidR="00FE240B" w:rsidRPr="00FE240B" w14:paraId="1BA6A9A0" w14:textId="77777777" w:rsidTr="00FE240B">
        <w:trPr>
          <w:trHeight w:val="87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ACEE2B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DDBF493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B01.035.014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A42756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врача-судебно-психиатрического эксперта первичный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29FE87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700,00</w:t>
            </w:r>
          </w:p>
        </w:tc>
      </w:tr>
      <w:tr w:rsidR="00FE240B" w:rsidRPr="00FE240B" w14:paraId="4797B6B8" w14:textId="77777777" w:rsidTr="00FE240B">
        <w:trPr>
          <w:trHeight w:val="84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3C62B0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46D857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B01.035.015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8A5B22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врача-судебно-психиатрического эксперта повторный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7B00AB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420,00</w:t>
            </w:r>
          </w:p>
        </w:tc>
      </w:tr>
      <w:tr w:rsidR="00FE240B" w:rsidRPr="00FE240B" w14:paraId="34EAFC99" w14:textId="77777777" w:rsidTr="00FE240B">
        <w:trPr>
          <w:trHeight w:val="72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249791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7B6ABA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В01.036.001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5E36EF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7125098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450,00</w:t>
            </w:r>
          </w:p>
        </w:tc>
      </w:tr>
      <w:tr w:rsidR="00FE240B" w:rsidRPr="00FE240B" w14:paraId="1ECA6F74" w14:textId="77777777" w:rsidTr="00FE240B">
        <w:trPr>
          <w:trHeight w:val="75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5E945E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12CBF2F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B01.036.002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CAF545A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D43D83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187,00</w:t>
            </w:r>
          </w:p>
        </w:tc>
      </w:tr>
      <w:tr w:rsidR="00FE240B" w:rsidRPr="00FE240B" w14:paraId="06AC6AD8" w14:textId="77777777" w:rsidTr="00FE240B">
        <w:trPr>
          <w:trHeight w:val="115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72274D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FE8D1F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B01.070.001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01CCC31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765C7B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415,00</w:t>
            </w:r>
          </w:p>
        </w:tc>
      </w:tr>
      <w:tr w:rsidR="00FE240B" w:rsidRPr="00FE240B" w14:paraId="1328B19A" w14:textId="77777777" w:rsidTr="00FE240B">
        <w:trPr>
          <w:trHeight w:val="76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F8B880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6EE712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В04.035.002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44779B44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Профилактический прием (осмотр, консуль</w:t>
            </w:r>
            <w:bookmarkStart w:id="0" w:name="_GoBack"/>
            <w:bookmarkEnd w:id="0"/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тация) врача-психиатра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B8C5F1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350,00</w:t>
            </w:r>
          </w:p>
        </w:tc>
      </w:tr>
      <w:tr w:rsidR="00FE240B" w:rsidRPr="00FE240B" w14:paraId="6282221E" w14:textId="77777777" w:rsidTr="00FE240B">
        <w:trPr>
          <w:trHeight w:val="825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B3215E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B7FC251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В04.036.002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F4E977C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51645D7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216,00</w:t>
            </w:r>
          </w:p>
        </w:tc>
      </w:tr>
      <w:tr w:rsidR="00FE240B" w:rsidRPr="00FE240B" w14:paraId="37972713" w14:textId="77777777" w:rsidTr="00FE240B">
        <w:trPr>
          <w:trHeight w:val="63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563D102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51561A15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А05.10.006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6F338818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26F8F336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500,00</w:t>
            </w:r>
          </w:p>
        </w:tc>
      </w:tr>
      <w:tr w:rsidR="00FE240B" w:rsidRPr="00FE240B" w14:paraId="59AA8307" w14:textId="77777777" w:rsidTr="00FE240B">
        <w:trPr>
          <w:trHeight w:val="510"/>
        </w:trPr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3CC2D02E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8B94B1B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А12.10.001</w:t>
            </w:r>
          </w:p>
        </w:tc>
        <w:tc>
          <w:tcPr>
            <w:tcW w:w="67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7830ED9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CF5"/>
            <w:vAlign w:val="center"/>
            <w:hideMark/>
          </w:tcPr>
          <w:p w14:paraId="19DD4B9D" w14:textId="77777777" w:rsidR="00FE240B" w:rsidRPr="00FE240B" w:rsidRDefault="00FE240B" w:rsidP="00FE2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</w:pPr>
            <w:r w:rsidRPr="00FE240B">
              <w:rPr>
                <w:rFonts w:ascii="Verdana" w:eastAsia="Times New Roman" w:hAnsi="Verdana" w:cs="Times New Roman"/>
                <w:color w:val="615F5F"/>
                <w:sz w:val="21"/>
                <w:szCs w:val="21"/>
                <w:lang w:eastAsia="ru-RU"/>
              </w:rPr>
              <w:t>992,00</w:t>
            </w:r>
          </w:p>
        </w:tc>
      </w:tr>
    </w:tbl>
    <w:p w14:paraId="73323BCB" w14:textId="77777777" w:rsidR="00BA3767" w:rsidRDefault="00BA3767"/>
    <w:sectPr w:rsidR="00BA3767" w:rsidSect="00FE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98"/>
    <w:rsid w:val="002B7698"/>
    <w:rsid w:val="00BA3767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CF93-8DF6-4721-B9C8-AB00888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2019-06-17T06:25:00Z</dcterms:created>
  <dcterms:modified xsi:type="dcterms:W3CDTF">2019-06-17T06:25:00Z</dcterms:modified>
</cp:coreProperties>
</file>