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CDFC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r w:rsidRPr="00563432"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  <w:fldChar w:fldCharType="begin"/>
      </w:r>
      <w:r w:rsidRPr="00563432"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  <w:instrText xml:space="preserve"> HYPERLINK "http://www.ioikb.ru/o-bolnitse/sotrudniki/" \l "bx_3218110189_10_show" </w:instrText>
      </w:r>
      <w:r w:rsidRPr="00563432"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  <w:fldChar w:fldCharType="separate"/>
      </w:r>
      <w:r w:rsidRPr="00563432">
        <w:rPr>
          <w:rFonts w:ascii="SourceSansProRegular" w:eastAsia="Times New Roman" w:hAnsi="SourceSansProRegular" w:cs="Times New Roman"/>
          <w:color w:val="545454"/>
          <w:sz w:val="21"/>
          <w:szCs w:val="21"/>
          <w:lang w:eastAsia="ru-RU"/>
        </w:rPr>
        <w:br/>
      </w:r>
      <w:r w:rsidRPr="00563432">
        <w:rPr>
          <w:rFonts w:ascii="SourceSansProRegular" w:eastAsia="Times New Roman" w:hAnsi="SourceSansProRegular" w:cs="Times New Roman"/>
          <w:color w:val="545454"/>
          <w:sz w:val="21"/>
          <w:szCs w:val="21"/>
          <w:u w:val="single"/>
          <w:lang w:eastAsia="ru-RU"/>
        </w:rPr>
        <w:t>Абрамова Марина Борисовна   -   Врач клинической лабораторной диагностики</w:t>
      </w:r>
      <w:r w:rsidRPr="00563432"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  <w:fldChar w:fldCharType="end"/>
      </w:r>
    </w:p>
    <w:p w14:paraId="7E3F1DE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" w:anchor="bx_3218110189_68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Акимова Валентина Ивановна   -   Врач ультразвуковой диагностики</w:t>
        </w:r>
      </w:hyperlink>
    </w:p>
    <w:p w14:paraId="566A18B4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" w:anchor="bx_3218110189_1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Антонова Марина Викторовна    -   Врач-инфекционист</w:t>
        </w:r>
      </w:hyperlink>
    </w:p>
    <w:p w14:paraId="3F4294D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" w:anchor="bx_3218110189_13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Бабадей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Зинаида Андреевна   -   Заведующая приемным отделением № 4 - врач-инфекционист</w:t>
        </w:r>
      </w:hyperlink>
    </w:p>
    <w:p w14:paraId="7854178C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7" w:anchor="bx_3218110189_711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Бахлуев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Василий Алексеевич   -   Врач-статистик</w:t>
        </w:r>
      </w:hyperlink>
    </w:p>
    <w:p w14:paraId="4D185F34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8" w:anchor="bx_3218110189_16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Белых Наталья Васильевна   -   Врач клинической лабораторной диагностики</w:t>
        </w:r>
      </w:hyperlink>
    </w:p>
    <w:p w14:paraId="3B0925C8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9" w:anchor="bx_3218110189_17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Болдина Лариса Васильевна   -   Врач клинической лабораторной диагностики</w:t>
        </w:r>
      </w:hyperlink>
    </w:p>
    <w:p w14:paraId="68FB45F7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0" w:anchor="bx_3218110189_18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Борищук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Инесса Антоновна   -   Заместитель главного врача по лечебной работе</w:t>
        </w:r>
      </w:hyperlink>
    </w:p>
    <w:p w14:paraId="0AB80C8B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1" w:anchor="bx_3218110189_92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Бунаева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Юлия Сергеевна   -    Врач - педиатр</w:t>
        </w:r>
      </w:hyperlink>
    </w:p>
    <w:p w14:paraId="51C5F4FB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2" w:anchor="bx_3218110189_20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Васютенко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Елена Борисовна   -   Заведующий отделением-врач-инфекционист</w:t>
        </w:r>
      </w:hyperlink>
    </w:p>
    <w:p w14:paraId="32541BC6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3" w:anchor="bx_3218110189_2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Верещагина Алена Владимировна   -   Врач-педиатр</w:t>
        </w:r>
      </w:hyperlink>
    </w:p>
    <w:p w14:paraId="5FBA458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4" w:anchor="bx_3218110189_2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Воронов Владимир Михайлович   -   Врач-инфекционист</w:t>
        </w:r>
      </w:hyperlink>
    </w:p>
    <w:p w14:paraId="080B557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5" w:anchor="bx_3218110189_23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Воронова Анастасия Валентиновна   -   Заведующий отделением-врач-инфекционист</w:t>
        </w:r>
      </w:hyperlink>
    </w:p>
    <w:p w14:paraId="35DB94B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6" w:anchor="bx_3218110189_68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Галунов Денис Сергеевич   -   Врач-педиатр</w:t>
        </w:r>
      </w:hyperlink>
    </w:p>
    <w:p w14:paraId="43E63249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7" w:anchor="bx_3218110189_2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Гаранин Андрей Геннадьевич   -   Заместитель главного врача по организационно-методической работе</w:t>
        </w:r>
      </w:hyperlink>
    </w:p>
    <w:p w14:paraId="7123FE9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8" w:anchor="bx_3218110189_683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Горбунова Елена Леонидовна   -   Врач ультразвуковой диагностики</w:t>
        </w:r>
      </w:hyperlink>
    </w:p>
    <w:p w14:paraId="0CEC0D61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19" w:anchor="bx_3218110189_25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Гражданцева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Ирина Анатольевна   -   Врач-бактериолог</w:t>
        </w:r>
      </w:hyperlink>
    </w:p>
    <w:p w14:paraId="56CA0034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0" w:anchor="bx_3218110189_28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Жаворонкова Наталья Александровна    -   Врач клинической лабораторной диагностики</w:t>
        </w:r>
      </w:hyperlink>
    </w:p>
    <w:p w14:paraId="1E76AD0D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1" w:anchor="bx_3218110189_29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Журавлева Юлия Владимировна   -   Врач-бактериолог</w:t>
        </w:r>
      </w:hyperlink>
    </w:p>
    <w:p w14:paraId="49D97D4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2" w:anchor="bx_3218110189_30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Захарова Наталья Викторовна   -   Заведующий отделением-врач-инфекционист</w:t>
        </w:r>
      </w:hyperlink>
    </w:p>
    <w:p w14:paraId="37A6DC9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3" w:anchor="bx_3218110189_3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Зейналова Анна Юрьевна   -   Врач клинической лабораторной диагностики</w:t>
        </w:r>
      </w:hyperlink>
    </w:p>
    <w:p w14:paraId="176851C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4" w:anchor="bx_3218110189_68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Караваева Анастасия Федоровна   -   Врач-педиатр</w:t>
        </w:r>
      </w:hyperlink>
    </w:p>
    <w:p w14:paraId="18156A54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5" w:anchor="bx_3218110189_32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Квашенкина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Ирина Александровна    -   Заведующий отделением-врач-инфекционист</w:t>
        </w:r>
      </w:hyperlink>
    </w:p>
    <w:p w14:paraId="089CCCB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6" w:anchor="bx_3218110189_685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Келешева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Ирина Юрьевна   -   Врач-педиатр</w:t>
        </w:r>
      </w:hyperlink>
    </w:p>
    <w:p w14:paraId="02675FA8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7" w:anchor="bx_3218110189_3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Кириллова Татьяна Анатольевна   -   </w:t>
        </w:r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Заведущий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отделением-врач-инфекционист</w:t>
        </w:r>
      </w:hyperlink>
    </w:p>
    <w:p w14:paraId="52CD6036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8" w:anchor="bx_3218110189_35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Кисель Виктория Феликсовна    -   Заведующий отделением-врач-инфекционист</w:t>
        </w:r>
      </w:hyperlink>
    </w:p>
    <w:p w14:paraId="2BF0C998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29" w:anchor="bx_3218110189_36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Ковалёва Ольга Валерьевна   -   Врач-педиатр</w:t>
        </w:r>
      </w:hyperlink>
    </w:p>
    <w:p w14:paraId="4F728BC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0" w:anchor="bx_3218110189_38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Коняхина Ирина Григорьевна   -   </w:t>
        </w:r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Заведущая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отделением-врач-инфекционист</w:t>
        </w:r>
      </w:hyperlink>
    </w:p>
    <w:p w14:paraId="78686C8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1" w:anchor="bx_3218110189_39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Котова Ирина Владимировна   -   Заведующая отделением-врач-инфекционист</w:t>
        </w:r>
      </w:hyperlink>
    </w:p>
    <w:p w14:paraId="5917D207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2" w:anchor="bx_3218110189_40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Кошкарёва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Алёна Владимировна   -   Врач-педиатр</w:t>
        </w:r>
      </w:hyperlink>
    </w:p>
    <w:p w14:paraId="01E13AE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3" w:anchor="bx_3218110189_686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Красавцев Евгений Анатольевич   -   Врач-анестезиолог-реаниматолог</w:t>
        </w:r>
      </w:hyperlink>
    </w:p>
    <w:p w14:paraId="389C5F2B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4" w:anchor="bx_3218110189_687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Крепс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Ольга Сергеевна   -   Заведующий отделением-врач клинической лабораторной диагностики</w:t>
        </w:r>
      </w:hyperlink>
    </w:p>
    <w:p w14:paraId="61FBCC8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5" w:anchor="bx_3218110189_4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Кузьмин Александр Александрович   -   Врач-анестезиолог-реаниматолог</w:t>
        </w:r>
      </w:hyperlink>
    </w:p>
    <w:p w14:paraId="13E1B0E8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6" w:anchor="bx_3218110189_4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Куклина Вера Николаевна    -   Врач-статистик</w:t>
        </w:r>
      </w:hyperlink>
    </w:p>
    <w:p w14:paraId="544C7CA9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7" w:anchor="bx_3218110189_688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Курбатов Андрей Олегович   -   Врач-педиатр</w:t>
        </w:r>
      </w:hyperlink>
    </w:p>
    <w:p w14:paraId="15574B1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8" w:anchor="bx_3218110189_43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Кушеверская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Маргарита Юрьевна   -   Врач-инфекционист</w:t>
        </w:r>
      </w:hyperlink>
    </w:p>
    <w:p w14:paraId="50E7A5B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39" w:anchor="bx_3218110189_4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Лазарева Ольга Анатольевна   -   Врач-бактериолог</w:t>
        </w:r>
      </w:hyperlink>
    </w:p>
    <w:p w14:paraId="61CC3AF6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0" w:anchor="bx_3218110189_46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Леоненко Вячеслав Викторович   -   Заведующий отделением-врач-инфекционист</w:t>
        </w:r>
      </w:hyperlink>
    </w:p>
    <w:p w14:paraId="72FECA07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1" w:anchor="bx_3218110189_47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Леонова Екатерина Сергеевна   -   Врач-инфекционист</w:t>
        </w:r>
      </w:hyperlink>
    </w:p>
    <w:p w14:paraId="33996681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2" w:anchor="bx_3218110189_689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Лубсанова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Галина Дмитриевна   -   Врач клинической лабораторной диагностики</w:t>
        </w:r>
      </w:hyperlink>
    </w:p>
    <w:p w14:paraId="1EFE355D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3" w:anchor="bx_3218110189_49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Макарова Светлана Васильевна    -   Заведующая отделением-врач-инфекционист</w:t>
        </w:r>
      </w:hyperlink>
    </w:p>
    <w:p w14:paraId="1951E3BD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4" w:anchor="bx_3218110189_50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Маруева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Лариса Михайловна    -   Заведующая отделением-врач-инфекционист</w:t>
        </w:r>
      </w:hyperlink>
    </w:p>
    <w:p w14:paraId="759A90EA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5" w:anchor="bx_3218110189_52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Михалёв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Андрей Александрович   -   Заведующий отделением-врач-анестезиолог-реаниматолог</w:t>
        </w:r>
      </w:hyperlink>
    </w:p>
    <w:p w14:paraId="45B6573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6" w:anchor="bx_3218110189_54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Муллова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Надежда Константиновна   -   Врач-педиатр</w:t>
        </w:r>
      </w:hyperlink>
    </w:p>
    <w:p w14:paraId="7F3DD7A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7" w:anchor="bx_3218110189_55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Мышалов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Виктор Иванович   -   Врач-анестезиолог-реаниматолог</w:t>
        </w:r>
      </w:hyperlink>
    </w:p>
    <w:p w14:paraId="02867A8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8" w:anchor="bx_3218110189_691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Орыщак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Светлана Евгеньевна   -   Врач-инфекционист</w:t>
        </w:r>
      </w:hyperlink>
    </w:p>
    <w:p w14:paraId="7C187A9D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49" w:anchor="bx_3218110189_59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Панкратов Игорь Сергеевич   -   Заведующий отделением-врач-инфекционист</w:t>
        </w:r>
      </w:hyperlink>
    </w:p>
    <w:p w14:paraId="5224E1DB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0" w:anchor="bx_3218110189_6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Перышкина Светлана Геннадьевна   -   Заведующий отделением-врач-инфекционист</w:t>
        </w:r>
      </w:hyperlink>
    </w:p>
    <w:p w14:paraId="6BF97309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1" w:anchor="bx_3218110189_63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Плотникова Ольга Викторовна   -   Врач-бактериолог</w:t>
        </w:r>
      </w:hyperlink>
    </w:p>
    <w:p w14:paraId="5BBF105C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2" w:anchor="bx_3218110189_66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Пустогородская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Наталья Георгиевна   -   Заместитель главного врача по клинико-экспертной работе</w:t>
        </w:r>
      </w:hyperlink>
    </w:p>
    <w:p w14:paraId="4BE38F6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3" w:anchor="bx_3218110189_67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Распопина Любовь Анатольевна    -   Заведующий отделением-врач-бактериолог</w:t>
        </w:r>
      </w:hyperlink>
    </w:p>
    <w:p w14:paraId="7402726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4" w:anchor="bx_3218110189_7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Северская Алиса Эдуардовна   -   Врач-бактериолог</w:t>
        </w:r>
      </w:hyperlink>
    </w:p>
    <w:p w14:paraId="1CEB0A5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5" w:anchor="bx_3218110189_7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Серых Людмила Николаевна   -   Врач-инфекционист</w:t>
        </w:r>
      </w:hyperlink>
    </w:p>
    <w:p w14:paraId="7FF9A038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6" w:anchor="bx_3218110189_73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Синькова Надежда Людвиговна   -   Врач-педиатр</w:t>
        </w:r>
      </w:hyperlink>
    </w:p>
    <w:p w14:paraId="2684900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7" w:anchor="bx_3218110189_7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Смирнова Юлия Анатольевна   -   Врач-анестезиолог-реаниматолог</w:t>
        </w:r>
      </w:hyperlink>
    </w:p>
    <w:p w14:paraId="46958CBF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8" w:anchor="bx_3218110189_692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Соболева Людмила Олеговна   -   Врач-инфекционист</w:t>
        </w:r>
      </w:hyperlink>
    </w:p>
    <w:p w14:paraId="72454410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59" w:anchor="bx_3218110189_698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Суворикова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Валентина Ильинична   -   Врач клинической лабораторной диагностики</w:t>
        </w:r>
      </w:hyperlink>
    </w:p>
    <w:p w14:paraId="6651215B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0" w:anchor="bx_3218110189_75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Тараненко Ксения Анатольевна   -   Заместитель главного врача по санитарно-эпидемиологической работе</w:t>
        </w:r>
      </w:hyperlink>
    </w:p>
    <w:p w14:paraId="51799086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1" w:anchor="bx_3218110189_76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Толстикова Елена Павловна   -   Врач-бактериолог</w:t>
        </w:r>
      </w:hyperlink>
    </w:p>
    <w:p w14:paraId="3FAA572C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2" w:anchor="bx_3218110189_78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Урсуленко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Сергей Михайлович   -   Врач-анестезиолог-реаниматолог</w:t>
        </w:r>
      </w:hyperlink>
    </w:p>
    <w:p w14:paraId="04DEFB7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3" w:anchor="bx_3218110189_79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Фомичева Любовь Сергеевна   -   Врач клинической лабораторной диагностики</w:t>
        </w:r>
      </w:hyperlink>
    </w:p>
    <w:p w14:paraId="7960EA53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4" w:anchor="bx_3218110189_80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Хабудаев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Владимир Анатольевич   -   Главный врач</w:t>
        </w:r>
      </w:hyperlink>
    </w:p>
    <w:p w14:paraId="160A6EE9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5" w:anchor="bx_3218110189_81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Чебан Екатерина Александровна   -   Врач-инфекционист</w:t>
        </w:r>
      </w:hyperlink>
    </w:p>
    <w:p w14:paraId="294DA4C2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6" w:anchor="bx_3218110189_84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Шинкаренко Татьяна Павловна   -   Врач-анестезиолог-реаниматолог</w:t>
        </w:r>
      </w:hyperlink>
    </w:p>
    <w:p w14:paraId="22B65E3A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7" w:anchor="bx_3218110189_85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Шинкарюк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Ольга Анатольевна    -   Врач-педиатр</w:t>
        </w:r>
      </w:hyperlink>
    </w:p>
    <w:p w14:paraId="49498FF1" w14:textId="77777777" w:rsidR="00563432" w:rsidRPr="00563432" w:rsidRDefault="00563432" w:rsidP="00563432">
      <w:pPr>
        <w:shd w:val="clear" w:color="auto" w:fill="FFFFFF"/>
        <w:spacing w:after="0"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8" w:anchor="bx_3218110189_86_show" w:history="1">
        <w:proofErr w:type="spellStart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Шихалева</w:t>
        </w:r>
        <w:proofErr w:type="spellEnd"/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 xml:space="preserve"> Ольга Владимировна   -   Врач-педиатр</w:t>
        </w:r>
      </w:hyperlink>
    </w:p>
    <w:p w14:paraId="2623E539" w14:textId="77777777" w:rsidR="00563432" w:rsidRPr="00563432" w:rsidRDefault="00563432" w:rsidP="00563432">
      <w:pPr>
        <w:shd w:val="clear" w:color="auto" w:fill="FFFFFF"/>
        <w:spacing w:line="240" w:lineRule="auto"/>
        <w:outlineLvl w:val="3"/>
        <w:rPr>
          <w:rFonts w:ascii="SourceSansProRegular" w:eastAsia="Times New Roman" w:hAnsi="SourceSansProRegular" w:cs="Times New Roman"/>
          <w:color w:val="373737"/>
          <w:sz w:val="27"/>
          <w:szCs w:val="27"/>
          <w:lang w:eastAsia="ru-RU"/>
        </w:rPr>
      </w:pPr>
      <w:hyperlink r:id="rId69" w:anchor="bx_3218110189_87_show" w:history="1">
        <w:r w:rsidRPr="00563432">
          <w:rPr>
            <w:rFonts w:ascii="SourceSansProRegular" w:eastAsia="Times New Roman" w:hAnsi="SourceSansProRegular" w:cs="Times New Roman"/>
            <w:color w:val="545454"/>
            <w:sz w:val="21"/>
            <w:szCs w:val="21"/>
            <w:u w:val="single"/>
            <w:lang w:eastAsia="ru-RU"/>
          </w:rPr>
          <w:t>Шмакова Роза Иосифовна   -   Врач-педиатр</w:t>
        </w:r>
      </w:hyperlink>
    </w:p>
    <w:p w14:paraId="6922F58F" w14:textId="77777777" w:rsidR="00A86514" w:rsidRDefault="00A86514">
      <w:bookmarkStart w:id="0" w:name="_GoBack"/>
      <w:bookmarkEnd w:id="0"/>
    </w:p>
    <w:sectPr w:rsidR="00A8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0"/>
    <w:rsid w:val="00323750"/>
    <w:rsid w:val="00563432"/>
    <w:rsid w:val="00A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264A-24F1-497E-B291-3A8C8B5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3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3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992">
              <w:marLeft w:val="0"/>
              <w:marRight w:val="0"/>
              <w:marTop w:val="0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59991767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33452523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98261399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51441735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68736506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88337397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0819117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6457243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61047932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422949979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5257984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12370126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0097915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477263673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4780742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77398469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15214291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4073889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79764854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7976425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95632710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85934971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7376761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30346429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4320735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86024596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34632630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37397033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39484883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50482842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63737336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408190534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5758567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4069433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63460340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74969493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770323287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992173853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10195175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2967343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8340380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83579753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13197087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0336010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3070613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6608113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7515505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2302108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73813423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1222766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6347170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33414291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096513863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7304139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5734140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84044114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6328384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21708931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3785375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6191343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47143355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49769665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62601314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558326406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728727361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958948864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487475201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47560775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84078230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79891661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8412397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35253219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992128247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9205332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3910849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390849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848640331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966315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78588585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061901116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64929300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62168464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37025574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4250718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8370952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43367501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36943770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14088233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79791485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12737456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8641627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11093106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94395609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0094488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65884812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9984220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38921481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969286699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240793203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73291986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72798413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6958318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31091170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616067127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40726384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20140286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3599642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63367834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1392854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925256160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7159950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60623092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9690085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96654253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6544178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883712003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202639841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45980899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996767459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31977069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321036938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844972779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32343534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139305601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43857276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579170655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16963438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729498938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71049634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726731856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515927873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  <w:div w:id="144057682">
              <w:marLeft w:val="0"/>
              <w:marRight w:val="0"/>
              <w:marTop w:val="75"/>
              <w:marBottom w:val="0"/>
              <w:divBdr>
                <w:top w:val="single" w:sz="6" w:space="6" w:color="F5F5F5"/>
                <w:left w:val="single" w:sz="6" w:space="0" w:color="F5F5F5"/>
                <w:bottom w:val="single" w:sz="6" w:space="8" w:color="F5F5F5"/>
                <w:right w:val="single" w:sz="6" w:space="0" w:color="F5F5F5"/>
              </w:divBdr>
              <w:divsChild>
                <w:div w:id="1783836302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4" w:color="DDDDDD"/>
                    <w:bottom w:val="none" w:sz="0" w:space="0" w:color="auto"/>
                    <w:right w:val="none" w:sz="0" w:space="14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oikb.ru/o-bolnitse/sotrudniki/" TargetMode="External"/><Relationship Id="rId21" Type="http://schemas.openxmlformats.org/officeDocument/2006/relationships/hyperlink" Target="http://www.ioikb.ru/o-bolnitse/sotrudniki/" TargetMode="External"/><Relationship Id="rId42" Type="http://schemas.openxmlformats.org/officeDocument/2006/relationships/hyperlink" Target="http://www.ioikb.ru/o-bolnitse/sotrudniki/" TargetMode="External"/><Relationship Id="rId47" Type="http://schemas.openxmlformats.org/officeDocument/2006/relationships/hyperlink" Target="http://www.ioikb.ru/o-bolnitse/sotrudniki/" TargetMode="External"/><Relationship Id="rId63" Type="http://schemas.openxmlformats.org/officeDocument/2006/relationships/hyperlink" Target="http://www.ioikb.ru/o-bolnitse/sotrudniki/" TargetMode="External"/><Relationship Id="rId68" Type="http://schemas.openxmlformats.org/officeDocument/2006/relationships/hyperlink" Target="http://www.ioikb.ru/o-bolnitse/sotrudniki/" TargetMode="External"/><Relationship Id="rId7" Type="http://schemas.openxmlformats.org/officeDocument/2006/relationships/hyperlink" Target="http://www.ioikb.ru/o-bolnitse/sotrudniki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oikb.ru/o-bolnitse/sotrudniki/" TargetMode="External"/><Relationship Id="rId29" Type="http://schemas.openxmlformats.org/officeDocument/2006/relationships/hyperlink" Target="http://www.ioikb.ru/o-bolnitse/sotrudniki/" TargetMode="External"/><Relationship Id="rId11" Type="http://schemas.openxmlformats.org/officeDocument/2006/relationships/hyperlink" Target="http://www.ioikb.ru/o-bolnitse/sotrudniki/" TargetMode="External"/><Relationship Id="rId24" Type="http://schemas.openxmlformats.org/officeDocument/2006/relationships/hyperlink" Target="http://www.ioikb.ru/o-bolnitse/sotrudniki/" TargetMode="External"/><Relationship Id="rId32" Type="http://schemas.openxmlformats.org/officeDocument/2006/relationships/hyperlink" Target="http://www.ioikb.ru/o-bolnitse/sotrudniki/" TargetMode="External"/><Relationship Id="rId37" Type="http://schemas.openxmlformats.org/officeDocument/2006/relationships/hyperlink" Target="http://www.ioikb.ru/o-bolnitse/sotrudniki/" TargetMode="External"/><Relationship Id="rId40" Type="http://schemas.openxmlformats.org/officeDocument/2006/relationships/hyperlink" Target="http://www.ioikb.ru/o-bolnitse/sotrudniki/" TargetMode="External"/><Relationship Id="rId45" Type="http://schemas.openxmlformats.org/officeDocument/2006/relationships/hyperlink" Target="http://www.ioikb.ru/o-bolnitse/sotrudniki/" TargetMode="External"/><Relationship Id="rId53" Type="http://schemas.openxmlformats.org/officeDocument/2006/relationships/hyperlink" Target="http://www.ioikb.ru/o-bolnitse/sotrudniki/" TargetMode="External"/><Relationship Id="rId58" Type="http://schemas.openxmlformats.org/officeDocument/2006/relationships/hyperlink" Target="http://www.ioikb.ru/o-bolnitse/sotrudniki/" TargetMode="External"/><Relationship Id="rId66" Type="http://schemas.openxmlformats.org/officeDocument/2006/relationships/hyperlink" Target="http://www.ioikb.ru/o-bolnitse/sotrudniki/" TargetMode="External"/><Relationship Id="rId5" Type="http://schemas.openxmlformats.org/officeDocument/2006/relationships/hyperlink" Target="http://www.ioikb.ru/o-bolnitse/sotrudniki/" TargetMode="External"/><Relationship Id="rId61" Type="http://schemas.openxmlformats.org/officeDocument/2006/relationships/hyperlink" Target="http://www.ioikb.ru/o-bolnitse/sotrudniki/" TargetMode="External"/><Relationship Id="rId19" Type="http://schemas.openxmlformats.org/officeDocument/2006/relationships/hyperlink" Target="http://www.ioikb.ru/o-bolnitse/sotrudniki/" TargetMode="External"/><Relationship Id="rId14" Type="http://schemas.openxmlformats.org/officeDocument/2006/relationships/hyperlink" Target="http://www.ioikb.ru/o-bolnitse/sotrudniki/" TargetMode="External"/><Relationship Id="rId22" Type="http://schemas.openxmlformats.org/officeDocument/2006/relationships/hyperlink" Target="http://www.ioikb.ru/o-bolnitse/sotrudniki/" TargetMode="External"/><Relationship Id="rId27" Type="http://schemas.openxmlformats.org/officeDocument/2006/relationships/hyperlink" Target="http://www.ioikb.ru/o-bolnitse/sotrudniki/" TargetMode="External"/><Relationship Id="rId30" Type="http://schemas.openxmlformats.org/officeDocument/2006/relationships/hyperlink" Target="http://www.ioikb.ru/o-bolnitse/sotrudniki/" TargetMode="External"/><Relationship Id="rId35" Type="http://schemas.openxmlformats.org/officeDocument/2006/relationships/hyperlink" Target="http://www.ioikb.ru/o-bolnitse/sotrudniki/" TargetMode="External"/><Relationship Id="rId43" Type="http://schemas.openxmlformats.org/officeDocument/2006/relationships/hyperlink" Target="http://www.ioikb.ru/o-bolnitse/sotrudniki/" TargetMode="External"/><Relationship Id="rId48" Type="http://schemas.openxmlformats.org/officeDocument/2006/relationships/hyperlink" Target="http://www.ioikb.ru/o-bolnitse/sotrudniki/" TargetMode="External"/><Relationship Id="rId56" Type="http://schemas.openxmlformats.org/officeDocument/2006/relationships/hyperlink" Target="http://www.ioikb.ru/o-bolnitse/sotrudniki/" TargetMode="External"/><Relationship Id="rId64" Type="http://schemas.openxmlformats.org/officeDocument/2006/relationships/hyperlink" Target="http://www.ioikb.ru/o-bolnitse/sotrudniki/" TargetMode="External"/><Relationship Id="rId69" Type="http://schemas.openxmlformats.org/officeDocument/2006/relationships/hyperlink" Target="http://www.ioikb.ru/o-bolnitse/sotrudniki/" TargetMode="External"/><Relationship Id="rId8" Type="http://schemas.openxmlformats.org/officeDocument/2006/relationships/hyperlink" Target="http://www.ioikb.ru/o-bolnitse/sotrudniki/" TargetMode="External"/><Relationship Id="rId51" Type="http://schemas.openxmlformats.org/officeDocument/2006/relationships/hyperlink" Target="http://www.ioikb.ru/o-bolnitse/sotrudnik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oikb.ru/o-bolnitse/sotrudniki/" TargetMode="External"/><Relationship Id="rId17" Type="http://schemas.openxmlformats.org/officeDocument/2006/relationships/hyperlink" Target="http://www.ioikb.ru/o-bolnitse/sotrudniki/" TargetMode="External"/><Relationship Id="rId25" Type="http://schemas.openxmlformats.org/officeDocument/2006/relationships/hyperlink" Target="http://www.ioikb.ru/o-bolnitse/sotrudniki/" TargetMode="External"/><Relationship Id="rId33" Type="http://schemas.openxmlformats.org/officeDocument/2006/relationships/hyperlink" Target="http://www.ioikb.ru/o-bolnitse/sotrudniki/" TargetMode="External"/><Relationship Id="rId38" Type="http://schemas.openxmlformats.org/officeDocument/2006/relationships/hyperlink" Target="http://www.ioikb.ru/o-bolnitse/sotrudniki/" TargetMode="External"/><Relationship Id="rId46" Type="http://schemas.openxmlformats.org/officeDocument/2006/relationships/hyperlink" Target="http://www.ioikb.ru/o-bolnitse/sotrudniki/" TargetMode="External"/><Relationship Id="rId59" Type="http://schemas.openxmlformats.org/officeDocument/2006/relationships/hyperlink" Target="http://www.ioikb.ru/o-bolnitse/sotrudniki/" TargetMode="External"/><Relationship Id="rId67" Type="http://schemas.openxmlformats.org/officeDocument/2006/relationships/hyperlink" Target="http://www.ioikb.ru/o-bolnitse/sotrudniki/" TargetMode="External"/><Relationship Id="rId20" Type="http://schemas.openxmlformats.org/officeDocument/2006/relationships/hyperlink" Target="http://www.ioikb.ru/o-bolnitse/sotrudniki/" TargetMode="External"/><Relationship Id="rId41" Type="http://schemas.openxmlformats.org/officeDocument/2006/relationships/hyperlink" Target="http://www.ioikb.ru/o-bolnitse/sotrudniki/" TargetMode="External"/><Relationship Id="rId54" Type="http://schemas.openxmlformats.org/officeDocument/2006/relationships/hyperlink" Target="http://www.ioikb.ru/o-bolnitse/sotrudniki/" TargetMode="External"/><Relationship Id="rId62" Type="http://schemas.openxmlformats.org/officeDocument/2006/relationships/hyperlink" Target="http://www.ioikb.ru/o-bolnitse/sotrudniki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oikb.ru/o-bolnitse/sotrudniki/" TargetMode="External"/><Relationship Id="rId15" Type="http://schemas.openxmlformats.org/officeDocument/2006/relationships/hyperlink" Target="http://www.ioikb.ru/o-bolnitse/sotrudniki/" TargetMode="External"/><Relationship Id="rId23" Type="http://schemas.openxmlformats.org/officeDocument/2006/relationships/hyperlink" Target="http://www.ioikb.ru/o-bolnitse/sotrudniki/" TargetMode="External"/><Relationship Id="rId28" Type="http://schemas.openxmlformats.org/officeDocument/2006/relationships/hyperlink" Target="http://www.ioikb.ru/o-bolnitse/sotrudniki/" TargetMode="External"/><Relationship Id="rId36" Type="http://schemas.openxmlformats.org/officeDocument/2006/relationships/hyperlink" Target="http://www.ioikb.ru/o-bolnitse/sotrudniki/" TargetMode="External"/><Relationship Id="rId49" Type="http://schemas.openxmlformats.org/officeDocument/2006/relationships/hyperlink" Target="http://www.ioikb.ru/o-bolnitse/sotrudniki/" TargetMode="External"/><Relationship Id="rId57" Type="http://schemas.openxmlformats.org/officeDocument/2006/relationships/hyperlink" Target="http://www.ioikb.ru/o-bolnitse/sotrudniki/" TargetMode="External"/><Relationship Id="rId10" Type="http://schemas.openxmlformats.org/officeDocument/2006/relationships/hyperlink" Target="http://www.ioikb.ru/o-bolnitse/sotrudniki/" TargetMode="External"/><Relationship Id="rId31" Type="http://schemas.openxmlformats.org/officeDocument/2006/relationships/hyperlink" Target="http://www.ioikb.ru/o-bolnitse/sotrudniki/" TargetMode="External"/><Relationship Id="rId44" Type="http://schemas.openxmlformats.org/officeDocument/2006/relationships/hyperlink" Target="http://www.ioikb.ru/o-bolnitse/sotrudniki/" TargetMode="External"/><Relationship Id="rId52" Type="http://schemas.openxmlformats.org/officeDocument/2006/relationships/hyperlink" Target="http://www.ioikb.ru/o-bolnitse/sotrudniki/" TargetMode="External"/><Relationship Id="rId60" Type="http://schemas.openxmlformats.org/officeDocument/2006/relationships/hyperlink" Target="http://www.ioikb.ru/o-bolnitse/sotrudniki/" TargetMode="External"/><Relationship Id="rId65" Type="http://schemas.openxmlformats.org/officeDocument/2006/relationships/hyperlink" Target="http://www.ioikb.ru/o-bolnitse/sotrudniki/" TargetMode="External"/><Relationship Id="rId4" Type="http://schemas.openxmlformats.org/officeDocument/2006/relationships/hyperlink" Target="http://www.ioikb.ru/o-bolnitse/sotrudniki/" TargetMode="External"/><Relationship Id="rId9" Type="http://schemas.openxmlformats.org/officeDocument/2006/relationships/hyperlink" Target="http://www.ioikb.ru/o-bolnitse/sotrudniki/" TargetMode="External"/><Relationship Id="rId13" Type="http://schemas.openxmlformats.org/officeDocument/2006/relationships/hyperlink" Target="http://www.ioikb.ru/o-bolnitse/sotrudniki/" TargetMode="External"/><Relationship Id="rId18" Type="http://schemas.openxmlformats.org/officeDocument/2006/relationships/hyperlink" Target="http://www.ioikb.ru/o-bolnitse/sotrudniki/" TargetMode="External"/><Relationship Id="rId39" Type="http://schemas.openxmlformats.org/officeDocument/2006/relationships/hyperlink" Target="http://www.ioikb.ru/o-bolnitse/sotrudniki/" TargetMode="External"/><Relationship Id="rId34" Type="http://schemas.openxmlformats.org/officeDocument/2006/relationships/hyperlink" Target="http://www.ioikb.ru/o-bolnitse/sotrudniki/" TargetMode="External"/><Relationship Id="rId50" Type="http://schemas.openxmlformats.org/officeDocument/2006/relationships/hyperlink" Target="http://www.ioikb.ru/o-bolnitse/sotrudniki/" TargetMode="External"/><Relationship Id="rId55" Type="http://schemas.openxmlformats.org/officeDocument/2006/relationships/hyperlink" Target="http://www.ioikb.ru/o-bolnitse/sotrud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2019-07-04T10:37:00Z</dcterms:created>
  <dcterms:modified xsi:type="dcterms:W3CDTF">2019-07-04T10:38:00Z</dcterms:modified>
</cp:coreProperties>
</file>