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06" w:rsidRPr="006A6706" w:rsidRDefault="006A6706" w:rsidP="006A6706">
      <w:pPr>
        <w:shd w:val="clear" w:color="auto" w:fill="FAFEFF"/>
        <w:spacing w:after="0" w:line="240" w:lineRule="auto"/>
        <w:rPr>
          <w:rFonts w:ascii="Arial" w:eastAsia="Times New Roman" w:hAnsi="Arial" w:cs="Arial"/>
          <w:color w:val="313333"/>
          <w:sz w:val="28"/>
          <w:szCs w:val="28"/>
          <w:lang w:eastAsia="ru-RU"/>
        </w:rPr>
      </w:pPr>
      <w:r w:rsidRPr="006A6706">
        <w:rPr>
          <w:rFonts w:ascii="Arial" w:eastAsia="Times New Roman" w:hAnsi="Arial" w:cs="Arial"/>
          <w:color w:val="313333"/>
          <w:sz w:val="28"/>
          <w:szCs w:val="28"/>
          <w:lang w:eastAsia="ru-RU"/>
        </w:rPr>
        <w:t>Комплексная программа "Женское здоровье"</w:t>
      </w:r>
    </w:p>
    <w:tbl>
      <w:tblPr>
        <w:tblW w:w="8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0"/>
        <w:gridCol w:w="2330"/>
      </w:tblGrid>
      <w:tr w:rsidR="006A6706" w:rsidRPr="006A6706" w:rsidTr="006A6706">
        <w:trPr>
          <w:trHeight w:val="735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8F9FA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8F9FA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A6706" w:rsidRPr="006A6706" w:rsidTr="006A6706"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одробнее" w:history="1">
              <w:r w:rsidRPr="006A6706">
                <w:rPr>
                  <w:rFonts w:ascii="Times New Roman" w:eastAsia="Times New Roman" w:hAnsi="Times New Roman" w:cs="Times New Roman"/>
                  <w:b/>
                  <w:bCs/>
                  <w:color w:val="313333"/>
                  <w:sz w:val="24"/>
                  <w:szCs w:val="24"/>
                  <w:u w:val="single"/>
                  <w:lang w:eastAsia="ru-RU"/>
                </w:rPr>
                <w:t>Комплексная программа "Женское здоровье" №1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дробнее" w:history="1">
              <w:r w:rsidRPr="006A6706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3 270</w:t>
              </w:r>
            </w:hyperlink>
          </w:p>
        </w:tc>
      </w:tr>
      <w:tr w:rsidR="006A6706" w:rsidRPr="006A6706" w:rsidTr="006A6706"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одробнее" w:history="1">
              <w:r w:rsidRPr="006A6706">
                <w:rPr>
                  <w:rFonts w:ascii="Times New Roman" w:eastAsia="Times New Roman" w:hAnsi="Times New Roman" w:cs="Times New Roman"/>
                  <w:b/>
                  <w:bCs/>
                  <w:color w:val="313333"/>
                  <w:sz w:val="24"/>
                  <w:szCs w:val="24"/>
                  <w:u w:val="single"/>
                  <w:lang w:eastAsia="ru-RU"/>
                </w:rPr>
                <w:t>Комплексная программа "Женское здоровье" №2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дробнее" w:history="1">
              <w:r w:rsidRPr="006A6706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4 270</w:t>
              </w:r>
            </w:hyperlink>
          </w:p>
        </w:tc>
      </w:tr>
      <w:tr w:rsidR="006A6706" w:rsidRPr="006A6706" w:rsidTr="006A6706"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одробнее" w:history="1">
              <w:r w:rsidRPr="006A6706">
                <w:rPr>
                  <w:rFonts w:ascii="Times New Roman" w:eastAsia="Times New Roman" w:hAnsi="Times New Roman" w:cs="Times New Roman"/>
                  <w:b/>
                  <w:bCs/>
                  <w:color w:val="313333"/>
                  <w:sz w:val="24"/>
                  <w:szCs w:val="24"/>
                  <w:u w:val="single"/>
                  <w:lang w:eastAsia="ru-RU"/>
                </w:rPr>
                <w:t>Комплексная программа "Женское здоровье" №3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одробнее" w:history="1">
              <w:r w:rsidRPr="006A6706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4 770</w:t>
              </w:r>
            </w:hyperlink>
          </w:p>
        </w:tc>
      </w:tr>
      <w:tr w:rsidR="006A6706" w:rsidRPr="006A6706" w:rsidTr="006A6706"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одробнее" w:history="1">
              <w:r w:rsidRPr="006A6706">
                <w:rPr>
                  <w:rFonts w:ascii="Times New Roman" w:eastAsia="Times New Roman" w:hAnsi="Times New Roman" w:cs="Times New Roman"/>
                  <w:b/>
                  <w:bCs/>
                  <w:color w:val="313333"/>
                  <w:sz w:val="24"/>
                  <w:szCs w:val="24"/>
                  <w:u w:val="single"/>
                  <w:lang w:eastAsia="ru-RU"/>
                </w:rPr>
                <w:t>Комплексная программа "Женское здоровье" №4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6A6706" w:rsidRPr="006A6706" w:rsidRDefault="006A6706" w:rsidP="006A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одробнее" w:history="1">
              <w:r w:rsidRPr="006A6706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5 010</w:t>
              </w:r>
            </w:hyperlink>
          </w:p>
        </w:tc>
      </w:tr>
    </w:tbl>
    <w:p w:rsidR="00147E92" w:rsidRDefault="006A6706">
      <w:r w:rsidRPr="006A6706">
        <w:rPr>
          <w:rFonts w:ascii="Arial" w:eastAsia="Times New Roman" w:hAnsi="Arial" w:cs="Arial"/>
          <w:color w:val="313333"/>
          <w:sz w:val="23"/>
          <w:szCs w:val="23"/>
          <w:lang w:eastAsia="ru-RU"/>
        </w:rPr>
        <w:br/>
      </w:r>
      <w:r w:rsidRPr="006A6706">
        <w:rPr>
          <w:rFonts w:ascii="Arial" w:eastAsia="Times New Roman" w:hAnsi="Arial" w:cs="Arial"/>
          <w:color w:val="313333"/>
          <w:sz w:val="23"/>
          <w:szCs w:val="23"/>
          <w:lang w:eastAsia="ru-RU"/>
        </w:rPr>
        <w:br/>
      </w:r>
      <w:bookmarkStart w:id="0" w:name="_GoBack"/>
      <w:bookmarkEnd w:id="0"/>
    </w:p>
    <w:sectPr w:rsidR="0014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D3"/>
    <w:rsid w:val="00147E92"/>
    <w:rsid w:val="006A6706"/>
    <w:rsid w:val="00C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B3A4"/>
  <w15:chartTrackingRefBased/>
  <w15:docId w15:val="{7591420C-EBB0-45AD-BC5F-D0EA05F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5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evcenter.ru/price/Women-Health_41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vaevcenter.ru/price/Women-Health_41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aevcenter.ru/price/Women-Health_411.html" TargetMode="External"/><Relationship Id="rId11" Type="http://schemas.openxmlformats.org/officeDocument/2006/relationships/hyperlink" Target="http://avaevcenter.ru/price/Women-Health_413.html" TargetMode="External"/><Relationship Id="rId5" Type="http://schemas.openxmlformats.org/officeDocument/2006/relationships/hyperlink" Target="http://avaevcenter.ru/price/Women-Health_410.html" TargetMode="External"/><Relationship Id="rId10" Type="http://schemas.openxmlformats.org/officeDocument/2006/relationships/hyperlink" Target="http://avaevcenter.ru/price/Women-Health_413.html" TargetMode="External"/><Relationship Id="rId4" Type="http://schemas.openxmlformats.org/officeDocument/2006/relationships/hyperlink" Target="http://avaevcenter.ru/price/Women-Health_410.html" TargetMode="External"/><Relationship Id="rId9" Type="http://schemas.openxmlformats.org/officeDocument/2006/relationships/hyperlink" Target="http://avaevcenter.ru/price/Women-Health_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2019-10-08T07:50:00Z</dcterms:created>
  <dcterms:modified xsi:type="dcterms:W3CDTF">2019-10-08T07:51:00Z</dcterms:modified>
</cp:coreProperties>
</file>