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B8" w:rsidRPr="009934B8" w:rsidRDefault="009934B8" w:rsidP="009934B8">
      <w:pPr>
        <w:pBdr>
          <w:bottom w:val="single" w:sz="6" w:space="7" w:color="EEEEEE"/>
        </w:pBdr>
        <w:spacing w:before="300" w:after="30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9934B8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Сотрудники медицинского учреждения</w:t>
      </w:r>
    </w:p>
    <w:p w:rsidR="009934B8" w:rsidRPr="009934B8" w:rsidRDefault="009934B8" w:rsidP="00993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2497"/>
        <w:gridCol w:w="3548"/>
        <w:gridCol w:w="3370"/>
        <w:gridCol w:w="1926"/>
      </w:tblGrid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Имя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Отчество врача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Занимаемая должность (согласно штатному расписанию и записи в трудовой книжке)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После вузовское образование (интернатура или (и) ординатура)) и профессиональная переподготовка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последнего повышения квалификации по занимаемой должности,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и продолжительность цикла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окончания действия сертификата, наименование специальности</w:t>
            </w:r>
          </w:p>
        </w:tc>
      </w:tr>
      <w:tr w:rsidR="009934B8" w:rsidRPr="009934B8" w:rsidTr="009934B8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Бобков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Сергей Дмитриевич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1981-1982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«Организация здравоохранения и общественное здоровье» 2009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г. Организация  здравоохранения и общественное здоровье, 144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 г.  Организация здравоохранения и общественное здоровье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Дарцмелия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Людмила Владимировна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«Терапия» 1983-1984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«Организация здравоохранения и общественное здоровье» 2009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г. Организация здравоохранения и общественное здоровье, 144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 г.  Организация здравоохранения и общественное здоровье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Батурина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Галина Григорьевна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психиатрическим диспансером, 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Душин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Дмитрий  Николаевич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врач-психиатр-эксперт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АСПЭ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Васильев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Сергей Владимирович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отделением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1996-1997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«Организация здравоохранения и общественное здоровье» 2013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Воскресенская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Светлана Александровна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психиатр детский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2009-2010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17.10.2015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17.10.2020 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Гусев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отделением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2005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Гусев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Роман Сергеевич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2014-2015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 г. «Психиатрия» 1 год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Калинин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Юрий Валерьевич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отделением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психиатр-нарколог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2010-2011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«Психиатрия-наркология» 2012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 г. «Психиатрия» 1 год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Кабышев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Алексей Александрович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отделением 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 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2013-2014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«Психиатрия-наркология» 2015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 г. «Психиатрия» 1 год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Кабышева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Ольга Викторовна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«Терапия» 2013-2014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 «Функциональная  диагностика» 2015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 г. «Терапия» 1 год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 г. «Терапия»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Кабышева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Жанна Юрьевна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наркологическим диспансерным отделением,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психиатр-нарколог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 г. «Психиатрия-наркология»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 г. «Психиатрия-наркология»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Харламов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Павел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Викторович  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Интернатура 2008 г.</w:t>
            </w:r>
          </w:p>
          <w:p w:rsidR="009934B8" w:rsidRPr="009934B8" w:rsidRDefault="009934B8" w:rsidP="009934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«Лечебное дело»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16.06.2015 г. «Психиатр-нарколог»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16.06.2020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«Психиатрия-наркология»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Коренев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Игорь Викторович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дневным стационаром 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Крамаренко Татьяна Владимировна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Пензин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Владимир Дмитриевич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 сельского населения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1969-1970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17.10.2015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17.10.2020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Полякова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Татьяна Анатольевна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отделением АСПЭ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2008-2009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Токарев Геннадий Александрович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«Фтизиатрия»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1983-1984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 г. «Терапия»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 г. «Терапия»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Цегельник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Станислав Степанович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отделением 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1981-1982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Чернавин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Владимир Васильевич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психиатр-нарколог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«Психиатрия-наркология» 2006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 г. «Психиатрия- наркология»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 г. «Психиатрия-наркология»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Черняева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Валентина  Максимовна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врач-психиатр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отделением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 г.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Шкиперова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Лариса Васильевна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клинической лабораторией, врач КДЛ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26.04.2014 г. «Клиническая лабораторная диагностика»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 г. «Клиническая лабораторная диагностика»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Шунькин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Кирилл Игоревич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2014-2015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 г. «Психиатрия» 1 год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 г. «Психиатрия»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Якимов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Александр </w:t>
            </w: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Галактионович</w:t>
            </w:r>
            <w:proofErr w:type="spellEnd"/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нарколог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«Психиатрия»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2004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«Психиатрия-наркология» 144 час.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 г. «Психиатрия-наркология»</w:t>
            </w: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Жулькова</w:t>
            </w:r>
            <w:proofErr w:type="spellEnd"/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Инна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педагогический университет,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ЭВ № 732993 выдан 16.04.1997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РМАПО,  удостоверение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 час. 2015 г. «Актуальные вопросы медицинской психологии в детской психиатрии»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B8" w:rsidRPr="009934B8" w:rsidTr="009934B8">
        <w:tc>
          <w:tcPr>
            <w:tcW w:w="24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Самсонова</w:t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Людмила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</w:tc>
        <w:tc>
          <w:tcPr>
            <w:tcW w:w="29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педагогический университет,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ЭВ № 732981 выдан 16.04.1997 г.</w:t>
            </w:r>
          </w:p>
        </w:tc>
        <w:tc>
          <w:tcPr>
            <w:tcW w:w="35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РМАПО,  удостоверение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 час. 2015 г.</w:t>
            </w: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Психотерапия и медицинская психология»</w:t>
            </w:r>
          </w:p>
        </w:tc>
        <w:tc>
          <w:tcPr>
            <w:tcW w:w="279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4B8" w:rsidRPr="009934B8" w:rsidTr="009934B8">
        <w:tc>
          <w:tcPr>
            <w:tcW w:w="247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</w:pPr>
            <w:r w:rsidRPr="009934B8"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Куренкова</w:t>
            </w:r>
            <w:r w:rsidRPr="009934B8"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br/>
              <w:t>Наталья</w:t>
            </w:r>
            <w:r w:rsidRPr="009934B8"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9934B8">
              <w:rPr>
                <w:rFonts w:ascii="Helvetica" w:eastAsia="Times New Roman" w:hAnsi="Helvetica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</w:pPr>
            <w:r w:rsidRPr="009934B8"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  <w:t>Тульский государственный педагогический институт имени</w:t>
            </w:r>
            <w:r w:rsidRPr="009934B8"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  <w:br/>
              <w:t>А.Н. Толстого,</w:t>
            </w:r>
            <w:r w:rsidRPr="009934B8"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  <w:br/>
              <w:t>диплом ЭВ № 553171 выдан 03.07.1997 г.</w:t>
            </w:r>
          </w:p>
        </w:tc>
        <w:tc>
          <w:tcPr>
            <w:tcW w:w="357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</w:pPr>
            <w:r w:rsidRPr="009934B8"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  <w:t>РМАПО,  удостоверение</w:t>
            </w:r>
            <w:r w:rsidRPr="009934B8"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  <w:br/>
              <w:t>144 час. 2015 г.</w:t>
            </w:r>
            <w:r w:rsidRPr="009934B8">
              <w:rPr>
                <w:rFonts w:ascii="Helvetica" w:eastAsia="Times New Roman" w:hAnsi="Helvetica" w:cs="Times New Roman"/>
                <w:color w:val="404040"/>
                <w:sz w:val="24"/>
                <w:szCs w:val="24"/>
                <w:lang w:eastAsia="ru-RU"/>
              </w:rPr>
              <w:br/>
              <w:t>«Психотерапия и медицинская психология»</w:t>
            </w:r>
          </w:p>
        </w:tc>
        <w:tc>
          <w:tcPr>
            <w:tcW w:w="0" w:type="auto"/>
            <w:vAlign w:val="center"/>
            <w:hideMark/>
          </w:tcPr>
          <w:p w:rsidR="009934B8" w:rsidRPr="009934B8" w:rsidRDefault="009934B8" w:rsidP="0099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D09A1" w:rsidRDefault="001D09A1">
      <w:bookmarkStart w:id="0" w:name="_GoBack"/>
      <w:bookmarkEnd w:id="0"/>
    </w:p>
    <w:sectPr w:rsidR="001D09A1" w:rsidSect="00993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F"/>
    <w:rsid w:val="001D09A1"/>
    <w:rsid w:val="004F269F"/>
    <w:rsid w:val="009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BF9E-C3F3-49D5-943C-0E05CF5F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4B8"/>
    <w:rPr>
      <w:b/>
      <w:bCs/>
    </w:rPr>
  </w:style>
  <w:style w:type="character" w:styleId="a5">
    <w:name w:val="Emphasis"/>
    <w:basedOn w:val="a0"/>
    <w:uiPriority w:val="20"/>
    <w:qFormat/>
    <w:rsid w:val="00993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7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2019-10-16T16:01:00Z</dcterms:created>
  <dcterms:modified xsi:type="dcterms:W3CDTF">2019-10-16T16:01:00Z</dcterms:modified>
</cp:coreProperties>
</file>