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11" w:rsidRPr="000A3011" w:rsidRDefault="000A3011" w:rsidP="000A3011">
      <w:pPr>
        <w:shd w:val="clear" w:color="auto" w:fill="FFFFFF"/>
        <w:spacing w:after="0" w:line="240" w:lineRule="auto"/>
        <w:jc w:val="center"/>
        <w:outlineLvl w:val="0"/>
        <w:rPr>
          <w:rFonts w:ascii="Arial" w:eastAsia="Times New Roman" w:hAnsi="Arial" w:cs="Arial"/>
          <w:color w:val="3B3B3B"/>
          <w:kern w:val="36"/>
          <w:sz w:val="28"/>
          <w:szCs w:val="28"/>
          <w:lang w:eastAsia="ru-RU"/>
        </w:rPr>
      </w:pPr>
      <w:r w:rsidRPr="000A3011">
        <w:rPr>
          <w:rFonts w:ascii="Arial" w:eastAsia="Times New Roman" w:hAnsi="Arial" w:cs="Arial"/>
          <w:color w:val="3B3B3B"/>
          <w:kern w:val="36"/>
          <w:sz w:val="28"/>
          <w:szCs w:val="28"/>
          <w:lang w:eastAsia="ru-RU"/>
        </w:rPr>
        <w:t>Постановление Правительства Российской Федерации от 4 октября 2012 г. N 1006 г. Москва "Об утверждении Правил предоставления медицинскими организациями платных медицинских услуг"</w:t>
      </w:r>
    </w:p>
    <w:p w:rsidR="000A3011" w:rsidRPr="000A3011" w:rsidRDefault="000A3011" w:rsidP="000A3011">
      <w:pPr>
        <w:shd w:val="clear" w:color="auto" w:fill="FFFFFF"/>
        <w:spacing w:after="0" w:line="240" w:lineRule="auto"/>
        <w:jc w:val="center"/>
        <w:outlineLvl w:val="0"/>
        <w:rPr>
          <w:rFonts w:ascii="Arial" w:eastAsia="Times New Roman" w:hAnsi="Arial" w:cs="Arial"/>
          <w:color w:val="3B3B3B"/>
          <w:kern w:val="36"/>
          <w:sz w:val="28"/>
          <w:szCs w:val="28"/>
          <w:lang w:eastAsia="ru-RU"/>
        </w:rPr>
      </w:pPr>
    </w:p>
    <w:p w:rsidR="000A3011" w:rsidRPr="000A3011" w:rsidRDefault="000A3011" w:rsidP="000A3011">
      <w:pPr>
        <w:shd w:val="clear" w:color="auto" w:fill="FFFFFF"/>
        <w:spacing w:after="0" w:line="240" w:lineRule="auto"/>
        <w:jc w:val="both"/>
        <w:outlineLvl w:val="2"/>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 xml:space="preserve">Правила предоставления </w:t>
      </w:r>
      <w:proofErr w:type="spellStart"/>
      <w:r w:rsidRPr="000A3011">
        <w:rPr>
          <w:rFonts w:ascii="Times New Roman" w:eastAsia="Times New Roman" w:hAnsi="Times New Roman" w:cs="Times New Roman"/>
          <w:color w:val="3B3B3B"/>
          <w:sz w:val="24"/>
          <w:szCs w:val="24"/>
          <w:lang w:eastAsia="ru-RU"/>
        </w:rPr>
        <w:t>медорганизациями</w:t>
      </w:r>
      <w:proofErr w:type="spellEnd"/>
      <w:r w:rsidRPr="000A3011">
        <w:rPr>
          <w:rFonts w:ascii="Times New Roman" w:eastAsia="Times New Roman" w:hAnsi="Times New Roman" w:cs="Times New Roman"/>
          <w:color w:val="3B3B3B"/>
          <w:sz w:val="24"/>
          <w:szCs w:val="24"/>
          <w:lang w:eastAsia="ru-RU"/>
        </w:rPr>
        <w:t xml:space="preserve"> платных медицинских услуг.</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Постановление Правительства Российской Федерации от 4 октября 2012 г. N 1006 г. Москва "Об утверждении Правил предоставления медицинскими организациями платных медицинских услуг"</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Дата подписания: 04.10.2012</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Дата публикации: 10.10.2012 00:00</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В соответствии с частью 7 статьи 84 Федерального закона "Об основах охраны здоровья граждан в Российской Федерации" и статьей 39 </w:t>
      </w:r>
      <w:r w:rsidRPr="000A3011">
        <w:rPr>
          <w:rFonts w:ascii="Times New Roman" w:eastAsia="Times New Roman" w:hAnsi="Times New Roman" w:cs="Times New Roman"/>
          <w:color w:val="3B3B3B"/>
          <w:sz w:val="24"/>
          <w:szCs w:val="24"/>
          <w:vertAlign w:val="superscript"/>
          <w:lang w:eastAsia="ru-RU"/>
        </w:rPr>
        <w:t>1</w:t>
      </w:r>
      <w:r w:rsidRPr="000A3011">
        <w:rPr>
          <w:rFonts w:ascii="Times New Roman" w:eastAsia="Times New Roman" w:hAnsi="Times New Roman" w:cs="Times New Roman"/>
          <w:color w:val="3B3B3B"/>
          <w:sz w:val="24"/>
          <w:szCs w:val="24"/>
          <w:lang w:eastAsia="ru-RU"/>
        </w:rPr>
        <w:t> Закона Российской Федерации "О защите прав потребителей" Правительство Российской Федерации постановляет:</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1. Утвердить прилагаемые Правила предоставления медицинскими организациями платных медицинских услуг.</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3. Настоящее постановление вступает в силу с 1 января 2013 г.</w:t>
      </w:r>
    </w:p>
    <w:p w:rsidR="000A3011" w:rsidRPr="000A3011" w:rsidRDefault="000A3011" w:rsidP="000A3011">
      <w:pPr>
        <w:shd w:val="clear" w:color="auto" w:fill="FFFFFF"/>
        <w:spacing w:after="100" w:afterAutospacing="1" w:line="240" w:lineRule="auto"/>
        <w:jc w:val="right"/>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b/>
          <w:bCs/>
          <w:color w:val="3B3B3B"/>
          <w:sz w:val="24"/>
          <w:szCs w:val="24"/>
          <w:lang w:eastAsia="ru-RU"/>
        </w:rPr>
        <w:t>Председатель Правительства Российской Федерации</w:t>
      </w:r>
      <w:r w:rsidRPr="000A3011">
        <w:rPr>
          <w:rFonts w:ascii="Times New Roman" w:eastAsia="Times New Roman" w:hAnsi="Times New Roman" w:cs="Times New Roman"/>
          <w:b/>
          <w:bCs/>
          <w:color w:val="3B3B3B"/>
          <w:sz w:val="24"/>
          <w:szCs w:val="24"/>
          <w:lang w:eastAsia="ru-RU"/>
        </w:rPr>
        <w:br/>
        <w:t>Д. Медведев</w:t>
      </w:r>
    </w:p>
    <w:p w:rsidR="000A3011" w:rsidRPr="000A3011" w:rsidRDefault="000A3011" w:rsidP="000A3011">
      <w:pPr>
        <w:shd w:val="clear" w:color="auto" w:fill="FFFFFF"/>
        <w:spacing w:after="100" w:afterAutospacing="1" w:line="240" w:lineRule="auto"/>
        <w:jc w:val="right"/>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 </w:t>
      </w:r>
    </w:p>
    <w:p w:rsidR="000A3011" w:rsidRPr="000A3011" w:rsidRDefault="000A3011" w:rsidP="000A3011">
      <w:pPr>
        <w:shd w:val="clear" w:color="auto" w:fill="FFFFFF"/>
        <w:spacing w:after="0" w:line="240" w:lineRule="auto"/>
        <w:jc w:val="center"/>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b/>
          <w:bCs/>
          <w:color w:val="3B3B3B"/>
          <w:sz w:val="24"/>
          <w:szCs w:val="24"/>
          <w:lang w:eastAsia="ru-RU"/>
        </w:rPr>
        <w:t>Правила предоставления медицинскими организациями</w:t>
      </w:r>
    </w:p>
    <w:p w:rsidR="000A3011" w:rsidRPr="000A3011" w:rsidRDefault="000A3011" w:rsidP="000A3011">
      <w:pPr>
        <w:shd w:val="clear" w:color="auto" w:fill="FFFFFF"/>
        <w:spacing w:after="0" w:line="240" w:lineRule="auto"/>
        <w:jc w:val="center"/>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b/>
          <w:bCs/>
          <w:color w:val="3B3B3B"/>
          <w:sz w:val="24"/>
          <w:szCs w:val="24"/>
          <w:lang w:eastAsia="ru-RU"/>
        </w:rPr>
        <w:t>платных медицинских услуг</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b/>
          <w:bCs/>
          <w:color w:val="3B3B3B"/>
          <w:sz w:val="24"/>
          <w:szCs w:val="24"/>
          <w:lang w:eastAsia="ru-RU"/>
        </w:rPr>
        <w:t>I. Общие положения</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2. Для целей настоящих Правил используются следующие основные понятия:</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"платные медицинские услуги" - медицинские услуги, предоставляемые на возмездной основе за счет личных сре</w:t>
      </w:r>
      <w:proofErr w:type="gramStart"/>
      <w:r w:rsidRPr="000A3011">
        <w:rPr>
          <w:rFonts w:ascii="Times New Roman" w:eastAsia="Times New Roman" w:hAnsi="Times New Roman" w:cs="Times New Roman"/>
          <w:color w:val="3B3B3B"/>
          <w:sz w:val="24"/>
          <w:szCs w:val="24"/>
          <w:lang w:eastAsia="ru-RU"/>
        </w:rPr>
        <w:t>дств гр</w:t>
      </w:r>
      <w:proofErr w:type="gramEnd"/>
      <w:r w:rsidRPr="000A3011">
        <w:rPr>
          <w:rFonts w:ascii="Times New Roman" w:eastAsia="Times New Roman" w:hAnsi="Times New Roman" w:cs="Times New Roman"/>
          <w:color w:val="3B3B3B"/>
          <w:sz w:val="24"/>
          <w:szCs w:val="24"/>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w:t>
      </w:r>
      <w:r w:rsidRPr="000A3011">
        <w:rPr>
          <w:rFonts w:ascii="Times New Roman" w:eastAsia="Times New Roman" w:hAnsi="Times New Roman" w:cs="Times New Roman"/>
          <w:color w:val="3B3B3B"/>
          <w:sz w:val="24"/>
          <w:szCs w:val="24"/>
          <w:lang w:eastAsia="ru-RU"/>
        </w:rPr>
        <w:lastRenderedPageBreak/>
        <w:t>распространяется действие Федерального закона "Об основах охраны здоровья граждан в Российской Федерации";</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proofErr w:type="gramStart"/>
      <w:r w:rsidRPr="000A3011">
        <w:rPr>
          <w:rFonts w:ascii="Times New Roman" w:eastAsia="Times New Roman" w:hAnsi="Times New Roman" w:cs="Times New Roman"/>
          <w:color w:val="3B3B3B"/>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"исполнитель" - медицинская организация, предоставляющая платные медицинские услуги потребителям.</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5. Настоящие Правила в наглядной и доступной форме доводятся исполнителем до сведения потребителя (заказчика).</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b/>
          <w:bCs/>
          <w:color w:val="3B3B3B"/>
          <w:sz w:val="24"/>
          <w:szCs w:val="24"/>
          <w:lang w:eastAsia="ru-RU"/>
        </w:rPr>
        <w:t>II. Условия предоставления платных медицинских услуг</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установление индивидуального поста медицинского наблюдения при лечении в условиях стационара;</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proofErr w:type="gramStart"/>
      <w:r w:rsidRPr="000A3011">
        <w:rPr>
          <w:rFonts w:ascii="Times New Roman" w:eastAsia="Times New Roman" w:hAnsi="Times New Roman" w:cs="Times New Roman"/>
          <w:color w:val="3B3B3B"/>
          <w:sz w:val="24"/>
          <w:szCs w:val="24"/>
          <w:lang w:eastAsia="ru-RU"/>
        </w:rPr>
        <w:t xml:space="preserve">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w:t>
      </w:r>
      <w:r w:rsidRPr="000A3011">
        <w:rPr>
          <w:rFonts w:ascii="Times New Roman" w:eastAsia="Times New Roman" w:hAnsi="Times New Roman" w:cs="Times New Roman"/>
          <w:color w:val="3B3B3B"/>
          <w:sz w:val="24"/>
          <w:szCs w:val="24"/>
          <w:lang w:eastAsia="ru-RU"/>
        </w:rPr>
        <w:lastRenderedPageBreak/>
        <w:t>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 xml:space="preserve">8. </w:t>
      </w:r>
      <w:proofErr w:type="gramStart"/>
      <w:r w:rsidRPr="000A3011">
        <w:rPr>
          <w:rFonts w:ascii="Times New Roman" w:eastAsia="Times New Roman" w:hAnsi="Times New Roman" w:cs="Times New Roman"/>
          <w:color w:val="3B3B3B"/>
          <w:sz w:val="24"/>
          <w:szCs w:val="24"/>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b/>
          <w:bCs/>
          <w:color w:val="3B3B3B"/>
          <w:sz w:val="24"/>
          <w:szCs w:val="24"/>
          <w:lang w:eastAsia="ru-RU"/>
        </w:rPr>
        <w:t>III. Информация об исполнителе и предоставляемых им медицинских услугах</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а) для юридического лица - наименование и фирменное наименование (если имеется);</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для индивидуального предпринимателя - фамилия, имя и отчество (если имеется);</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lastRenderedPageBreak/>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proofErr w:type="spellStart"/>
      <w:r w:rsidRPr="000A3011">
        <w:rPr>
          <w:rFonts w:ascii="Times New Roman" w:eastAsia="Times New Roman" w:hAnsi="Times New Roman" w:cs="Times New Roman"/>
          <w:color w:val="3B3B3B"/>
          <w:sz w:val="24"/>
          <w:szCs w:val="24"/>
          <w:lang w:eastAsia="ru-RU"/>
        </w:rPr>
        <w:t>д</w:t>
      </w:r>
      <w:proofErr w:type="spellEnd"/>
      <w:r w:rsidRPr="000A3011">
        <w:rPr>
          <w:rFonts w:ascii="Times New Roman" w:eastAsia="Times New Roman" w:hAnsi="Times New Roman" w:cs="Times New Roman"/>
          <w:color w:val="3B3B3B"/>
          <w:sz w:val="24"/>
          <w:szCs w:val="24"/>
          <w:lang w:eastAsia="ru-RU"/>
        </w:rPr>
        <w:t>) порядок и условия предоставления медицинской помощи в соответствии с программой и территориальной программой;</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proofErr w:type="spellStart"/>
      <w:r w:rsidRPr="000A3011">
        <w:rPr>
          <w:rFonts w:ascii="Times New Roman" w:eastAsia="Times New Roman" w:hAnsi="Times New Roman" w:cs="Times New Roman"/>
          <w:color w:val="3B3B3B"/>
          <w:sz w:val="24"/>
          <w:szCs w:val="24"/>
          <w:lang w:eastAsia="ru-RU"/>
        </w:rPr>
        <w:t>з</w:t>
      </w:r>
      <w:proofErr w:type="spellEnd"/>
      <w:r w:rsidRPr="000A3011">
        <w:rPr>
          <w:rFonts w:ascii="Times New Roman" w:eastAsia="Times New Roman" w:hAnsi="Times New Roman" w:cs="Times New Roman"/>
          <w:color w:val="3B3B3B"/>
          <w:sz w:val="24"/>
          <w:szCs w:val="24"/>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13. Исполнитель предоставляет для ознакомления по требованию потребителя и (или) заказчика:</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lastRenderedPageBreak/>
        <w:t>а) порядки оказания медицинской помощи и стандарты медицинской помощи, применяемые при предоставлении платных медицинских услуг;</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г) другие сведения, относящиеся к предмету договора.</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 xml:space="preserve">15. </w:t>
      </w:r>
      <w:proofErr w:type="gramStart"/>
      <w:r w:rsidRPr="000A3011">
        <w:rPr>
          <w:rFonts w:ascii="Times New Roman" w:eastAsia="Times New Roman" w:hAnsi="Times New Roman" w:cs="Times New Roman"/>
          <w:color w:val="3B3B3B"/>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b/>
          <w:bCs/>
          <w:color w:val="3B3B3B"/>
          <w:sz w:val="24"/>
          <w:szCs w:val="24"/>
          <w:lang w:eastAsia="ru-RU"/>
        </w:rPr>
        <w:t>IV. Порядок заключения договора и оплаты медицинских услуг</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16. Договор заключается потребителем (заказчиком) и исполнителем в письменной форме.</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17. Договор должен содержать:</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а) сведения об исполнителе:</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фамилию, имя и отчество (если имеется), адрес места жительства и телефон заказчика - физического лица;</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наименование и адрес места нахождения заказчика - юридического лица;</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lastRenderedPageBreak/>
        <w:t>в) перечень платных медицинских услуг, предоставляемых в соответствии с договором;</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г) стоимость платных медицинских услуг, сроки и порядок их оплаты;</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proofErr w:type="spellStart"/>
      <w:r w:rsidRPr="000A3011">
        <w:rPr>
          <w:rFonts w:ascii="Times New Roman" w:eastAsia="Times New Roman" w:hAnsi="Times New Roman" w:cs="Times New Roman"/>
          <w:color w:val="3B3B3B"/>
          <w:sz w:val="24"/>
          <w:szCs w:val="24"/>
          <w:lang w:eastAsia="ru-RU"/>
        </w:rPr>
        <w:t>д</w:t>
      </w:r>
      <w:proofErr w:type="spellEnd"/>
      <w:r w:rsidRPr="000A3011">
        <w:rPr>
          <w:rFonts w:ascii="Times New Roman" w:eastAsia="Times New Roman" w:hAnsi="Times New Roman" w:cs="Times New Roman"/>
          <w:color w:val="3B3B3B"/>
          <w:sz w:val="24"/>
          <w:szCs w:val="24"/>
          <w:lang w:eastAsia="ru-RU"/>
        </w:rPr>
        <w:t>) условия и сроки предоставления платных медицинских услуг;</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proofErr w:type="gramStart"/>
      <w:r w:rsidRPr="000A3011">
        <w:rPr>
          <w:rFonts w:ascii="Times New Roman" w:eastAsia="Times New Roman" w:hAnsi="Times New Roman" w:cs="Times New Roman"/>
          <w:color w:val="3B3B3B"/>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0A3011">
        <w:rPr>
          <w:rFonts w:ascii="Times New Roman" w:eastAsia="Times New Roman" w:hAnsi="Times New Roman" w:cs="Times New Roman"/>
          <w:color w:val="3B3B3B"/>
          <w:sz w:val="24"/>
          <w:szCs w:val="24"/>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ж) ответственность сторон за невыполнение условий договора;</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proofErr w:type="spellStart"/>
      <w:r w:rsidRPr="000A3011">
        <w:rPr>
          <w:rFonts w:ascii="Times New Roman" w:eastAsia="Times New Roman" w:hAnsi="Times New Roman" w:cs="Times New Roman"/>
          <w:color w:val="3B3B3B"/>
          <w:sz w:val="24"/>
          <w:szCs w:val="24"/>
          <w:lang w:eastAsia="ru-RU"/>
        </w:rPr>
        <w:t>з</w:t>
      </w:r>
      <w:proofErr w:type="spellEnd"/>
      <w:r w:rsidRPr="000A3011">
        <w:rPr>
          <w:rFonts w:ascii="Times New Roman" w:eastAsia="Times New Roman" w:hAnsi="Times New Roman" w:cs="Times New Roman"/>
          <w:color w:val="3B3B3B"/>
          <w:sz w:val="24"/>
          <w:szCs w:val="24"/>
          <w:lang w:eastAsia="ru-RU"/>
        </w:rPr>
        <w:t>) порядок изменения и расторжения договора;</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и) иные условия, определяемые по соглашению сторон.</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 xml:space="preserve">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w:t>
      </w:r>
      <w:r w:rsidRPr="000A3011">
        <w:rPr>
          <w:rFonts w:ascii="Times New Roman" w:eastAsia="Times New Roman" w:hAnsi="Times New Roman" w:cs="Times New Roman"/>
          <w:color w:val="3B3B3B"/>
          <w:sz w:val="24"/>
          <w:szCs w:val="24"/>
          <w:lang w:eastAsia="ru-RU"/>
        </w:rPr>
        <w:lastRenderedPageBreak/>
        <w:t>медицинских услуг (контрольно-кассовый чек, квитанция или иной бланк строгой отчетности (документ установленного образца)).</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b/>
          <w:bCs/>
          <w:color w:val="3B3B3B"/>
          <w:sz w:val="24"/>
          <w:szCs w:val="24"/>
          <w:lang w:eastAsia="ru-RU"/>
        </w:rPr>
        <w:t>V. Порядок предоставления платных медицинских услуг</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proofErr w:type="gramStart"/>
      <w:r w:rsidRPr="000A3011">
        <w:rPr>
          <w:rFonts w:ascii="Times New Roman" w:eastAsia="Times New Roman" w:hAnsi="Times New Roman" w:cs="Times New Roman"/>
          <w:color w:val="3B3B3B"/>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proofErr w:type="gramStart"/>
      <w:r w:rsidRPr="000A3011">
        <w:rPr>
          <w:rFonts w:ascii="Times New Roman" w:eastAsia="Times New Roman" w:hAnsi="Times New Roman" w:cs="Times New Roman"/>
          <w:color w:val="3B3B3B"/>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b/>
          <w:bCs/>
          <w:color w:val="3B3B3B"/>
          <w:sz w:val="24"/>
          <w:szCs w:val="24"/>
          <w:lang w:eastAsia="ru-RU"/>
        </w:rPr>
        <w:t xml:space="preserve">VI. Ответственность исполнителя и </w:t>
      </w:r>
      <w:proofErr w:type="gramStart"/>
      <w:r w:rsidRPr="000A3011">
        <w:rPr>
          <w:rFonts w:ascii="Times New Roman" w:eastAsia="Times New Roman" w:hAnsi="Times New Roman" w:cs="Times New Roman"/>
          <w:b/>
          <w:bCs/>
          <w:color w:val="3B3B3B"/>
          <w:sz w:val="24"/>
          <w:szCs w:val="24"/>
          <w:lang w:eastAsia="ru-RU"/>
        </w:rPr>
        <w:t>контроль за</w:t>
      </w:r>
      <w:proofErr w:type="gramEnd"/>
      <w:r w:rsidRPr="000A3011">
        <w:rPr>
          <w:rFonts w:ascii="Times New Roman" w:eastAsia="Times New Roman" w:hAnsi="Times New Roman" w:cs="Times New Roman"/>
          <w:b/>
          <w:bCs/>
          <w:color w:val="3B3B3B"/>
          <w:sz w:val="24"/>
          <w:szCs w:val="24"/>
          <w:lang w:eastAsia="ru-RU"/>
        </w:rPr>
        <w:t xml:space="preserve"> предоставлением платных медицинских услуг</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lastRenderedPageBreak/>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A3011" w:rsidRPr="000A3011" w:rsidRDefault="000A3011" w:rsidP="000A3011">
      <w:pPr>
        <w:shd w:val="clear" w:color="auto" w:fill="FFFFFF"/>
        <w:spacing w:after="100" w:afterAutospacing="1" w:line="240" w:lineRule="auto"/>
        <w:jc w:val="both"/>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 xml:space="preserve">33. </w:t>
      </w:r>
      <w:proofErr w:type="gramStart"/>
      <w:r w:rsidRPr="000A3011">
        <w:rPr>
          <w:rFonts w:ascii="Times New Roman" w:eastAsia="Times New Roman" w:hAnsi="Times New Roman" w:cs="Times New Roman"/>
          <w:color w:val="3B3B3B"/>
          <w:sz w:val="24"/>
          <w:szCs w:val="24"/>
          <w:lang w:eastAsia="ru-RU"/>
        </w:rPr>
        <w:t>Контроль за</w:t>
      </w:r>
      <w:proofErr w:type="gramEnd"/>
      <w:r w:rsidRPr="000A3011">
        <w:rPr>
          <w:rFonts w:ascii="Times New Roman" w:eastAsia="Times New Roman" w:hAnsi="Times New Roman" w:cs="Times New Roman"/>
          <w:color w:val="3B3B3B"/>
          <w:sz w:val="24"/>
          <w:szCs w:val="24"/>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A3011" w:rsidRPr="000A3011" w:rsidRDefault="000A3011" w:rsidP="000A3011">
      <w:pPr>
        <w:shd w:val="clear" w:color="auto" w:fill="FFFFFF"/>
        <w:spacing w:after="0" w:line="240" w:lineRule="auto"/>
        <w:rPr>
          <w:rFonts w:ascii="Times New Roman" w:eastAsia="Times New Roman" w:hAnsi="Times New Roman" w:cs="Times New Roman"/>
          <w:color w:val="3B3B3B"/>
          <w:sz w:val="24"/>
          <w:szCs w:val="24"/>
          <w:lang w:eastAsia="ru-RU"/>
        </w:rPr>
      </w:pPr>
      <w:r w:rsidRPr="000A3011">
        <w:rPr>
          <w:rFonts w:ascii="Times New Roman" w:eastAsia="Times New Roman" w:hAnsi="Times New Roman" w:cs="Times New Roman"/>
          <w:color w:val="3B3B3B"/>
          <w:sz w:val="24"/>
          <w:szCs w:val="24"/>
          <w:lang w:eastAsia="ru-RU"/>
        </w:rPr>
        <w:t> </w:t>
      </w:r>
    </w:p>
    <w:p w:rsidR="002229CB" w:rsidRPr="000A3011" w:rsidRDefault="002229CB">
      <w:pPr>
        <w:rPr>
          <w:rFonts w:ascii="Times New Roman" w:hAnsi="Times New Roman" w:cs="Times New Roman"/>
          <w:sz w:val="24"/>
          <w:szCs w:val="24"/>
        </w:rPr>
      </w:pPr>
    </w:p>
    <w:sectPr w:rsidR="002229CB" w:rsidRPr="000A3011" w:rsidSect="002229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3011"/>
    <w:rsid w:val="000A3011"/>
    <w:rsid w:val="00222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9CB"/>
  </w:style>
  <w:style w:type="paragraph" w:styleId="1">
    <w:name w:val="heading 1"/>
    <w:basedOn w:val="a"/>
    <w:link w:val="10"/>
    <w:uiPriority w:val="9"/>
    <w:qFormat/>
    <w:rsid w:val="000A30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A30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01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A3011"/>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0A3011"/>
  </w:style>
  <w:style w:type="paragraph" w:styleId="a3">
    <w:name w:val="Normal (Web)"/>
    <w:basedOn w:val="a"/>
    <w:uiPriority w:val="99"/>
    <w:semiHidden/>
    <w:unhideWhenUsed/>
    <w:rsid w:val="000A30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5039651">
      <w:bodyDiv w:val="1"/>
      <w:marLeft w:val="0"/>
      <w:marRight w:val="0"/>
      <w:marTop w:val="0"/>
      <w:marBottom w:val="0"/>
      <w:divBdr>
        <w:top w:val="none" w:sz="0" w:space="0" w:color="auto"/>
        <w:left w:val="none" w:sz="0" w:space="0" w:color="auto"/>
        <w:bottom w:val="none" w:sz="0" w:space="0" w:color="auto"/>
        <w:right w:val="none" w:sz="0" w:space="0" w:color="auto"/>
      </w:divBdr>
      <w:divsChild>
        <w:div w:id="142161779">
          <w:marLeft w:val="1020"/>
          <w:marRight w:val="0"/>
          <w:marTop w:val="0"/>
          <w:marBottom w:val="0"/>
          <w:divBdr>
            <w:top w:val="none" w:sz="0" w:space="0" w:color="auto"/>
            <w:left w:val="none" w:sz="0" w:space="0" w:color="auto"/>
            <w:bottom w:val="none" w:sz="0" w:space="0" w:color="auto"/>
            <w:right w:val="none" w:sz="0" w:space="0" w:color="auto"/>
          </w:divBdr>
          <w:divsChild>
            <w:div w:id="16713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2679</Words>
  <Characters>15273</Characters>
  <Application>Microsoft Office Word</Application>
  <DocSecurity>0</DocSecurity>
  <Lines>127</Lines>
  <Paragraphs>35</Paragraphs>
  <ScaleCrop>false</ScaleCrop>
  <Company/>
  <LinksUpToDate>false</LinksUpToDate>
  <CharactersWithSpaces>17917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 Шагарова</dc:creator>
  <cp:keywords/>
  <dc:description/>
  <cp:lastModifiedBy>И.Г. Шагарова</cp:lastModifiedBy>
  <cp:revision>3</cp:revision>
  <dcterms:created xsi:type="dcterms:W3CDTF">2017-06-27T09:47:00Z</dcterms:created>
  <dcterms:modified xsi:type="dcterms:W3CDTF">2017-06-27T09:51:00Z</dcterms:modified>
</cp:coreProperties>
</file>