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ОБЩИЕ ПОЛОЖЕНИЯ ПРАВИЛ ВНУТРЕННЕГО РАСПОРЯДКА ДЛЯ ПАЦИЕНТОВ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Правила внутреннего распорядка для пациентов Государственного областного бюджетного учреждения здравоохранения «Мурманская  областная клиническая больница им. П.А.Баяндина» (далее ГОБУЗ «МОКБ им. П.А.Баяндина») - это организационно-правовой документ, определяющий в соответствии с законодательством Российской Федерации в сфере здравоохранения порядок обращения пациентов в стационар и амбулаторно-консультативное отделение, порядок госпитализации и выписки, права и обязанности пациентов, правила поведения пациентов, находящихся на лечении в круглосуточном и дневном стационаре, а также обративших за медицинской помощью в амбулаторно-поликлиническое отделение, осуществление выдачи учреждением справок, выписок из медицинской документации, а также решение иных вопросов, возникающих между участниками правоотношений - пациентом (его законным представителем) и ГОБУЗ «МОКБ им. П.А.Баяндина».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Правила внутреннего распорядка для пациентов определяются в соответствии с Федеральным законом от 21.11.2011 № 323-ФЗ «Об основах охраны здоровья граждан в Российской Федерации», с Кодексом РФ об административных правонарушениях, с Территориальной программой Государственных гарантий бесплатного оказания гражданам медицинской помощи в Мурманской области, Федеральным законом от 23.02.2013 № 15-ФЗ «Об охране здоровья граждан от воздействия окружающего табачного дыма и последствий потребления табака», другими федеральными законами, приказами Министерства здравоохранения Российской Федерации, приказами и другими нормативными актами МЗ МО, санитарными правилами и нормами, Уставом ГОБУЗ «МОКБ им. П. А. Баяндина», приказами главного врача больницы, иными локальными нормативными актами.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Настоящие Правила обязательны для всех пациентов ГОБУЗ «МОКБ им. П.А.Баяндина» или их законных  представителей, а также иных лиц, обратившихся в ГОБУЗ «МОКБ им. П.А.Баяндина».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Ознакомление с настоящим Положением производится в следующем порядке:</w:t>
      </w:r>
    </w:p>
    <w:p w:rsidR="007C0D6E" w:rsidRPr="007C0D6E" w:rsidRDefault="007C0D6E" w:rsidP="007C0D6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пациентов амбулаторно-консультативного отделения информация предоставляется  устно и/или на информационных стендах</w:t>
      </w:r>
    </w:p>
    <w:p w:rsidR="007C0D6E" w:rsidRPr="007C0D6E" w:rsidRDefault="007C0D6E" w:rsidP="007C0D6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пациентов, поступающих на стационарное лечение, - в приемном отделении (под личную роспись) и на стендах отделений</w:t>
      </w:r>
    </w:p>
    <w:p w:rsidR="007C0D6E" w:rsidRPr="007C0D6E" w:rsidRDefault="007C0D6E" w:rsidP="007C0D6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посетителей  ГОБУЗ «МОКБ им. П.А.Баяндина» -  на информационных стендах  отделений и в справочном бюро</w:t>
      </w:r>
    </w:p>
    <w:p w:rsidR="007C0D6E" w:rsidRPr="007C0D6E" w:rsidRDefault="007C0D6E" w:rsidP="007C0D6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ГОБУЗ «МОКБ им. П. А. Баяндина».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Правила внутреннего распорядка для пациентов ГОБУЗ «МОКБ им. П.А.Баяндина» включают: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обращения пациента за медицинской помощью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госпитализации и выписки пациента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оказания медицинской помощи амбулаторным пациентам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внутреннего распорядка при оказании медицинской помощи в дневных стационарах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и обязанности пациента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поведения пациентов и их законных представителей в ГОБУЗ «МОКБ им. П.А.Баяндина»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разрешения конфликтных ситуаций между пациентом (его законным представителем) и работниками ГОБУЗ «МОКБ им. П.А.Баяндина»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предоставления информации о состоянии здоровья пациента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</w:t>
      </w:r>
    </w:p>
    <w:p w:rsidR="007C0D6E" w:rsidRPr="007C0D6E" w:rsidRDefault="007C0D6E" w:rsidP="007C0D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время работы лечебных и диагностических подразделений больницы (регулируются внутренним трудовым распорядком, распорядительными актами органов государственной власти).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2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ЧАСТЬ 1.  ПОРЯДОК ОБРАЩЕНИЯ ПАЦИЕНТА ЗА МЕДИЦИНСКОЙ ПОМОЩЬЮ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ГОБУЗ «МОКБ им. П. А. Баяндина» пациент обращается по направлению из других медицинских организаций, доставляется службой скорой помощи или в порядке самообращения в приемное отделение или консультативно-диагностический кабинет специализированного центра инфекционных заболеваний (далее – СЦИЗ).    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Целью обращения может быть получение лечебной, диагностической или консультативной помощи.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2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ЧАСТЬ 2.  ПОРЯДОК  ГОСПИТАЛИЗАЦИИ И ВЫПИСКИ ПАЦИЕНТА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Госпитализация в стационар осуществляется в следующих формах:</w:t>
      </w:r>
    </w:p>
    <w:p w:rsidR="007C0D6E" w:rsidRPr="007C0D6E" w:rsidRDefault="007C0D6E" w:rsidP="007C0D6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плановом порядке, при наличии направления на плановую госпитализацию</w:t>
      </w:r>
    </w:p>
    <w:p w:rsidR="007C0D6E" w:rsidRPr="007C0D6E" w:rsidRDefault="007C0D6E" w:rsidP="007C0D6E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экстренным показаниям (при травмах и состояниях, представляющих непосредственную угрозу для жизни) - по направлению врачей других медицинских учреждений, врачей скорой медицинской помощи или по самообращению.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Прием пациентов в стационар производится:</w:t>
      </w:r>
    </w:p>
    <w:p w:rsidR="007C0D6E" w:rsidRPr="007C0D6E" w:rsidRDefault="007C0D6E" w:rsidP="007C0D6E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круглосуточно в случаях экстренной госпитализации</w:t>
      </w:r>
    </w:p>
    <w:p w:rsidR="007C0D6E" w:rsidRPr="007C0D6E" w:rsidRDefault="007C0D6E" w:rsidP="007C0D6E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случаях плановой госпитализации - с 08.00 до 15.00 часов ежедневно, кроме субботы и воскресенья (исключения могут составлять пациенты из отдаленных районов проживания и пациенты, поступающие по договоренности с профильными заведующими отделениями для проведения лечебных мероприятий в оптимально короткие сроки).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Для оформления в приемном отделении медицинской карты стационарного больного пациент (законный представитель пациента) должен предоставить следующие документы:</w:t>
      </w:r>
    </w:p>
    <w:p w:rsidR="007C0D6E" w:rsidRPr="007C0D6E" w:rsidRDefault="007C0D6E" w:rsidP="007C0D6E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госпитализацию установленной формы</w:t>
      </w:r>
    </w:p>
    <w:p w:rsidR="007C0D6E" w:rsidRPr="007C0D6E" w:rsidRDefault="007C0D6E" w:rsidP="007C0D6E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медицинский полис</w:t>
      </w:r>
    </w:p>
    <w:p w:rsidR="007C0D6E" w:rsidRPr="007C0D6E" w:rsidRDefault="007C0D6E" w:rsidP="007C0D6E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пациента (паспорт, свидетельство о рождении ребенка)</w:t>
      </w:r>
    </w:p>
    <w:p w:rsidR="007C0D6E" w:rsidRPr="007C0D6E" w:rsidRDefault="007C0D6E" w:rsidP="007C0D6E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законного представителя - доверенность на право представлять интересы пациента.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Госпитализация детей в возрасте до 15 лет (больных  наркоманией несовершеннолетних в возрасте до  16 лет,  детей-инвалидов до 18 лет) может осуществляться с одним из родителей, или лицом, непосредственно осуществляющим уход, в соответствии с действующим Законодательством.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обращении в экстренном порядке при отсутствии показаний для экстренной госпитализации, а также в случае отказа пациента от госпитализации, дежурный врач приемного отделения оказывает необходимую медицинскую помощь и оформляет протокол амбулаторного осмотра с указанием данных объективного осмотра, результатов обследования, проведенные лечебные мероприятия, клинический диагноз, лечебные и трудовые рекомендации, а также данные экспертизы временной нетрудоспособности. Копия заключения выдается на руки пациенту. При отказе пациента от госпитализации, от оказания медицинской помощи оформляется информированный отказ пациента от медицинской помощи;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госпитализации пациента в приемном отделении больницы оформляется медицинская карта стационарного больного, также оформляются формы информированных согласий пациента в соответствии с приложением №1 «Правила ведения медицинской документации» к приказу главного врача МОКБ № 573 от 06.10.2015.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Дежурный персонал приемного отделения знакомит пациента или его законного представителя под личную роспись с Правилами внутреннего распорядка, обращая особое </w:t>
      </w: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внимание на запрещение курения и распитие спиртных напитков в больнице и на ее территории, при необходимости осуществляет транспортировку пациента с учетом тяжести его состояния.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При наличии показаний проводится санитарная обработка пациента в установленном порядке.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Выписка  пациентов проводится ежедневно с 12.00 до 13.00 лечащим врачом по согласованию с заведующим отделением. В отдельных случаях выписка больных проводится в выходные и праздничные дни, при этом выписные документы оформляются в последний рабочий день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2"/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b/>
          <w:bCs/>
          <w:caps/>
          <w:color w:val="00356A"/>
          <w:sz w:val="21"/>
          <w:szCs w:val="21"/>
          <w:lang w:eastAsia="ru-RU"/>
        </w:rPr>
        <w:t>ЧАСТЬ 3.  ПОРЯДОК  ОКАЗАНИЯ МЕДИЦИНСКОЙ ПОМОЩИ АМБУЛАТОРНЫМ ПАЦИЕНТАМ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 учреждении первичная медико-санитарная помощь оказывается в амбулаторно-консультативном отделении, в приемном отделении и в консультативно-диагностическом кабинете специализированного центра инфекционных  заболеваний (в т.ч. консультативная).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Медицинская карта пациента, получающего медицинскую помощь в амбулаторных условиях (учётная форма №025/у), (далее - медицинская карта)  оформляется в регистратуре амбулаторно-консультативного отделения и консультативно-диагностическом кабинете специализированного центра инфекционных  заболеваний. Для оформления медицинской карты пациент и/или законный представитель пациента должен представить следующие документы:</w:t>
      </w:r>
    </w:p>
    <w:p w:rsidR="007C0D6E" w:rsidRPr="007C0D6E" w:rsidRDefault="007C0D6E" w:rsidP="007C0D6E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страховой медицинский полис</w:t>
      </w:r>
    </w:p>
    <w:p w:rsidR="007C0D6E" w:rsidRPr="007C0D6E" w:rsidRDefault="007C0D6E" w:rsidP="007C0D6E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документ, удостоверяющий личность (паспорт или свидетельство о рождении) или документ, удостоверяющий личность законного представителя</w:t>
      </w:r>
    </w:p>
    <w:p w:rsidR="007C0D6E" w:rsidRPr="007C0D6E" w:rsidRDefault="007C0D6E" w:rsidP="007C0D6E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регистрационного свидетельства (для иностранцев)</w:t>
      </w:r>
    </w:p>
    <w:p w:rsidR="007C0D6E" w:rsidRPr="007C0D6E" w:rsidRDefault="007C0D6E" w:rsidP="007C0D6E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реквизиты удостоверения беженца (для беженцев)</w:t>
      </w:r>
    </w:p>
    <w:p w:rsidR="007C0D6E" w:rsidRPr="007C0D6E" w:rsidRDefault="007C0D6E" w:rsidP="007C0D6E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консультацию или исследование.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Прием пациентов врачами амбулаторно-консультативного отделения осуществляется согласно графику работы, а врачом-инфекционистом консультативно-диагностического кабинета специализированного центра инфекционных  заболеваний – по предварительной записи. Врач может прервать прием пациентов для оказания неотложной помощи другому пациенту. Вне очереди осуществляется приём экстренных пациентов и льготных категорий граждан, к которым относятся инвалиды войны, участники Великой Отечественной войны, ветераны боевых действий, лица, награжденные знаком «Жителю блокадного Ленинграда», почетные доноры России (5-ФЗ от 12.01. 2005 и Постановление Правительства РФ № 4301-1 от 15.01.1993).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Для получения первичной медико-санитарной помощи на приеме у врача или на дому пациент должен обратиться в регистратуру врачебного участка (для медицинского обслуживания госслужащих Мурманской области) амбулаторно-консультативного отделения.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 работы врачебного участка амбулаторно-консультативного отделения:</w:t>
      </w:r>
    </w:p>
    <w:p w:rsidR="007C0D6E" w:rsidRPr="007C0D6E" w:rsidRDefault="007C0D6E" w:rsidP="007C0D6E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понедельника по пятницу с 08:00 до 19:00</w:t>
      </w:r>
    </w:p>
    <w:p w:rsidR="007C0D6E" w:rsidRPr="007C0D6E" w:rsidRDefault="007C0D6E" w:rsidP="007C0D6E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неотложной медицинской помощи на дому производится с 08:00 до 12:00</w:t>
      </w:r>
    </w:p>
    <w:p w:rsidR="007C0D6E" w:rsidRPr="007C0D6E" w:rsidRDefault="007C0D6E" w:rsidP="007C0D6E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обслуживание вызовов на дому с 15:00 до 19:00 в день поступления вызова</w:t>
      </w:r>
    </w:p>
    <w:p w:rsidR="007C0D6E" w:rsidRPr="007C0D6E" w:rsidRDefault="007C0D6E" w:rsidP="007C0D6E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субботу приём пациентов для оказания неотложной медицинской помощи и приём вызовов для оказания неотложной медицинской помощи на дому с 11:00 до 12:00</w:t>
      </w:r>
    </w:p>
    <w:p w:rsidR="007C0D6E" w:rsidRPr="007C0D6E" w:rsidRDefault="007C0D6E" w:rsidP="007C0D6E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выходной день –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Предварительная запись пациентов на прием к участковому врачу - терапевту врачебного участка амбулаторно-консультативного отделения осуществляется:</w:t>
      </w:r>
    </w:p>
    <w:p w:rsidR="007C0D6E" w:rsidRPr="007C0D6E" w:rsidRDefault="007C0D6E" w:rsidP="007C0D6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телефону 8(8152) 285-111   </w:t>
      </w:r>
    </w:p>
    <w:p w:rsidR="007C0D6E" w:rsidRPr="007C0D6E" w:rsidRDefault="007C0D6E" w:rsidP="007C0D6E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через регистратуру при очной явке.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Приём пациентов для оказания консультативной помощи и проведения исследований осуществляется по предварительный записи.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Предварительная запись пациентов на приём к специалистам консультантам амбулаторно-консультативного и отделения  и исследования осуществляется сотрудником (лечащим врачом, назначенным специалистом) направляющей медицинской организации:</w:t>
      </w:r>
    </w:p>
    <w:p w:rsidR="007C0D6E" w:rsidRPr="007C0D6E" w:rsidRDefault="007C0D6E" w:rsidP="007C0D6E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телефону 8(8152) 567-567</w:t>
      </w:r>
    </w:p>
    <w:p w:rsidR="007C0D6E" w:rsidRPr="007C0D6E" w:rsidRDefault="007C0D6E" w:rsidP="007C0D6E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электронной почте, по адресу </w:t>
      </w:r>
      <w:hyperlink r:id="rId5" w:history="1">
        <w:r w:rsidRPr="007C0D6E">
          <w:rPr>
            <w:rFonts w:ascii="Proxima Nova" w:eastAsia="Times New Roman" w:hAnsi="Proxima Nova" w:cs="Arial"/>
            <w:color w:val="000000"/>
            <w:sz w:val="21"/>
            <w:szCs w:val="21"/>
            <w:u w:val="single"/>
            <w:lang w:eastAsia="ru-RU"/>
          </w:rPr>
          <w:t>callcenter@polarmed.ru</w:t>
        </w:r>
      </w:hyperlink>
      <w:r w:rsidRPr="007C0D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Пациент на консультацию или исследование принимается на основании направления установленного образца.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К направлениям инобластных пациентов обязательно прилагается: копия паспорта с пропиской, копия страхового медицинского полиса, копия свидетельства о рождении (для детей до 14 лет). В направлениях новорожденных – во все графы вносятся данные матери.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 тех случаях, когда лечащий врач направляющей медицинской организации устанавливает показания к консультации узкого специалиста амбулаторно-консультативного отделения или консультативно-диагностического кабинета специализированного центра инфекционных  заболеваний ГОБУЗ «МОКБ им. П. А. Баяндина» одновременно с оформлением направления на  исследование оформляется и выдается пациенту направление на консультацию.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Направление составляется лечащим врачом направляющей медицинской организации, дата визируется лицом, ответственным за запись. При отсутствии корректно заполненного направления, сопроводительной медицинской документации ГОБУЗ «МОКБ им. П.А. Баяндина» вправе отказать в приёме пациенту, при этом место будет аннулировано.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3.3. Пациентам, направленным и записанным на консультации и исследования необходимо обращаться в регистратуру ГОБУЗ «МОКБ им. П.А. Баяндина» г.Мурманск, ул.Академика Павлова, д.6, корп.3 (на консультацию к сурдологу и фониатру - г.Мурманск, ул.Академика Павлова, д.6, корп.4) не позднее, чем за 15 минут до указанного в направлении времени.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Режим работы регистратуры для оказания консультативной помощи и проведения исследований:</w:t>
      </w:r>
    </w:p>
    <w:p w:rsidR="007C0D6E" w:rsidRPr="007C0D6E" w:rsidRDefault="007C0D6E" w:rsidP="007C0D6E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понедельник -  пятница с 08:30 до 16:00</w:t>
      </w:r>
    </w:p>
    <w:p w:rsidR="007C0D6E" w:rsidRPr="007C0D6E" w:rsidRDefault="007C0D6E" w:rsidP="007C0D6E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суббота,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3.4. Режим работы консультативно-диагностического кабинета специализированного центра инфекционных  заболеваний:</w:t>
      </w:r>
    </w:p>
    <w:p w:rsidR="007C0D6E" w:rsidRPr="007C0D6E" w:rsidRDefault="007C0D6E" w:rsidP="007C0D6E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понедельник -  пятница с 09:00 до 16:00</w:t>
      </w:r>
    </w:p>
    <w:p w:rsidR="007C0D6E" w:rsidRPr="007C0D6E" w:rsidRDefault="007C0D6E" w:rsidP="007C0D6E">
      <w:pPr>
        <w:numPr>
          <w:ilvl w:val="0"/>
          <w:numId w:val="11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суббота,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4. Информацию о времени приема врачей амбулаторно-консультативного отделения и консультативно-диагностического кабинета специализированного центра инфекционных  заболеваний (СЦИЗ) во все дни с указанием часов приема и номеров кабинетов, а также о правилах вызова врача на дом, о порядке предварительной записи на прием к врачу, о времени и месте ведения приема узкими специалистами пациент может получить в регистратуре (о работе врача-инфекциониста консультативно-диагностического кабинета СЦИЗ) в устной форме, а также наглядно с помощью информационных стендов, расположенных в холле амбулаторно-поликлинического отделения, в помещениях СЦИЗ (ул. Полухина, дом 7) и на сайте ГОБУЗ «МОКБ им. П.А.Баяндина».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4. ОСОБЕННОСТИ ВНУТРЕННЕГО РАСПОРЯДКА ПРИ ОКАЗАНИИ МЕДИЦИНСКОЙ ПОМОЩИ В ДНЕВНЫХ СТАЦИОНАРАХ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На период лечения в условиях дневного стационара пациенту предоставляется:</w:t>
      </w:r>
    </w:p>
    <w:p w:rsidR="007C0D6E" w:rsidRPr="007C0D6E" w:rsidRDefault="007C0D6E" w:rsidP="007C0D6E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место на период проведения лечебных мероприятий и медицинского наблюдения</w:t>
      </w:r>
    </w:p>
    <w:p w:rsidR="007C0D6E" w:rsidRPr="007C0D6E" w:rsidRDefault="007C0D6E" w:rsidP="007C0D6E">
      <w:pPr>
        <w:numPr>
          <w:ilvl w:val="0"/>
          <w:numId w:val="12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лекарственные средства, изделия медицинского назначения.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olor w:val="000000"/>
          <w:sz w:val="21"/>
          <w:szCs w:val="21"/>
          <w:lang w:eastAsia="ru-RU"/>
        </w:rPr>
        <w:lastRenderedPageBreak/>
        <w:t>Пациенты дневных стационаров питанием не обеспечиваются.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Правила поведения пациентов</w:t>
      </w:r>
      <w:r w:rsidRPr="007C0D6E">
        <w:rPr>
          <w:rFonts w:ascii="Proxima Nova" w:eastAsia="Times New Roman" w:hAnsi="Proxima Nova" w:cs="Times New Roman"/>
          <w:b/>
          <w:bCs/>
          <w:color w:val="000000"/>
          <w:sz w:val="21"/>
          <w:szCs w:val="21"/>
          <w:lang w:eastAsia="ru-RU"/>
        </w:rPr>
        <w:t>,  </w:t>
      </w: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госпитализированных в дневные стационары: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При лечении (обследовании) в условиях дневного стационара пациент должен</w:t>
      </w:r>
    </w:p>
    <w:p w:rsidR="007C0D6E" w:rsidRPr="007C0D6E" w:rsidRDefault="007C0D6E" w:rsidP="007C0D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находиться в отделении в сменной обуви и чистой одежде</w:t>
      </w:r>
    </w:p>
    <w:p w:rsidR="007C0D6E" w:rsidRPr="007C0D6E" w:rsidRDefault="007C0D6E" w:rsidP="007C0D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соблюдать лечебный режим, назначенный лечащим врачом</w:t>
      </w:r>
    </w:p>
    <w:p w:rsidR="007C0D6E" w:rsidRPr="007C0D6E" w:rsidRDefault="007C0D6E" w:rsidP="007C0D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своевременно в указанное время приходить на прием к лечащему врачу и (или) другому специалисту, на манипуляции, лечебно-диагностические исследования и обследования</w:t>
      </w:r>
    </w:p>
    <w:p w:rsidR="007C0D6E" w:rsidRPr="007C0D6E" w:rsidRDefault="007C0D6E" w:rsidP="007C0D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своевременно ставить в известность медицинский персонал об ухудшении состояния здоровья</w:t>
      </w:r>
    </w:p>
    <w:p w:rsidR="007C0D6E" w:rsidRPr="007C0D6E" w:rsidRDefault="007C0D6E" w:rsidP="007C0D6E">
      <w:pPr>
        <w:numPr>
          <w:ilvl w:val="0"/>
          <w:numId w:val="1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распорядок дня, время прихода и ухода пациента из стационара определяется  индивидуально лечащим врачом.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5. ПРАВА И ОБЯЗАННОСТИ ПАЦИЕНТА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Пациент имеет право на: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уважительное и гуманное отношение со стороны всех сотрудников больницы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нахождение в больнице и проведение лечебных и диагностических процедур в условиях, соответствующих санитарно-гигиеническим и противоэпидемиологическим требованиям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выбор специалиста с учетом его согласия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получение в доступной форме полной информации о состоянии своего здоровья, о применяемых методах диагностики и лечения, о клиническом диагнозе и прогнозе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информированное добровольное согласие на медицинское вмешательство в соответствии с законодательными актами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отказ от госпитализации, от оказания медицинской помощи, за исключением случаев, предусмотренных законодательными актами      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неразглашение сотрудниками ГОБУЗ «МОКБ им. П.А.Баяндина» информации о факте обращения за медицинской помощью, состоянии здоровья, диагнозе, сведений, полученных при обследовании и лечении пациента, за исключением случаев, предусмотренных законодательными актами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выбор лиц, которым может быть передана информация о состоянии его здоровья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 допуск посетителей (за исключением посещений лиц, находящихся в состоянии после употребления алкогольных напитков,  наркотических средств, психотропных и токсических веществ), адвоката, священнослужителя, а также на проведение религиозных обрядов, если это не нарушает правил внутреннего распорядка для пациентов больницы, санитарно-гигиенических и противоэпидемиологических требований</w:t>
      </w:r>
    </w:p>
    <w:p w:rsidR="007C0D6E" w:rsidRPr="007C0D6E" w:rsidRDefault="007C0D6E" w:rsidP="007C0D6E">
      <w:pPr>
        <w:numPr>
          <w:ilvl w:val="0"/>
          <w:numId w:val="14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обращение с жалобами к должностным лицам ГОБУЗ «МОКБ им. П.А.Баяндина».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Пациент обязан:</w:t>
      </w:r>
    </w:p>
    <w:p w:rsidR="007C0D6E" w:rsidRPr="007C0D6E" w:rsidRDefault="007C0D6E" w:rsidP="007C0D6E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уважительно относиться к медицинским работникам, другим пациентам и ко всем сотрудникам учреждения</w:t>
      </w:r>
    </w:p>
    <w:p w:rsidR="007C0D6E" w:rsidRPr="007C0D6E" w:rsidRDefault="007C0D6E" w:rsidP="007C0D6E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предоставлять лицу, оказывающему медицинскую помощь, правдивую информацию о состоянии его здоровья, в том числе о противопоказаниях к применению лекарственных средств, аллергических реакциях и наследственных заболеваниях</w:t>
      </w:r>
    </w:p>
    <w:p w:rsidR="007C0D6E" w:rsidRPr="007C0D6E" w:rsidRDefault="007C0D6E" w:rsidP="007C0D6E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своевременно и точно выполнять все медицинские предписания</w:t>
      </w:r>
    </w:p>
    <w:p w:rsidR="007C0D6E" w:rsidRPr="007C0D6E" w:rsidRDefault="007C0D6E" w:rsidP="007C0D6E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соблюдать правила внутреннего распорядка</w:t>
      </w:r>
    </w:p>
    <w:p w:rsidR="007C0D6E" w:rsidRPr="007C0D6E" w:rsidRDefault="007C0D6E" w:rsidP="007C0D6E">
      <w:pPr>
        <w:numPr>
          <w:ilvl w:val="0"/>
          <w:numId w:val="15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бережно относиться к имуществу ГОБУЗ «МОКБ им. П.А.Баяндина».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6. ПРАВИЛА ПОВЕДЕНИЯ ПАЦИЕНТОВ И ИХ ЗАКОННЫХ ПРЕДСТАВИТЕЛЕЙ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Общие правила поведения пациентов и их законных представителей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lastRenderedPageBreak/>
        <w:t>1.1. В помещениях ГОБУЗ «МОКБ им. П.А.Баяндина» запрещается: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находиться в верхней одежде, без сменной обуви (или бахил)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курить на территории и в помещениях больницы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самовольно покидать стационар без разрешения лечащего или дежурного врача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распивать спиртные напитки, употреблять наркотические средства, психотропные и токсические вещества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появляться в состоянии алкогольного, наркотического или токсического опьянения, за исключением необходимости получения экстренной и неотложной медицинской помощи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использовать при общении нецензурную лексику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играть в азартные игры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громко разговаривать, в т.ч. и по телефону, шуметь, хлопать дверьми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обследований и других лечебно-диагностических мероприятий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выбрасывать мусор, отходы в непредназначенные для этого места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хранить в палате верхнюю одежду, обувь, хозяйственные и вещевые сумки, а также  опасные и запрещенные предметы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осуществлять порчу имущества, оставлять вандальные надписи на зданиях больницы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использовать нагревательные приборы, электрические кипятильники, чайники и другие электроприборы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самостоятельно ремонтировать оборудование, мебель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иметь колющие и режущие предметы, бьющуюся посуду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использовать постельное белье, подушки и одеяла со свободных коек в палатах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покидать палату и выходить за территорию учреждения без разрешения врача</w:t>
      </w:r>
    </w:p>
    <w:p w:rsidR="007C0D6E" w:rsidRPr="007C0D6E" w:rsidRDefault="007C0D6E" w:rsidP="007C0D6E">
      <w:pPr>
        <w:numPr>
          <w:ilvl w:val="0"/>
          <w:numId w:val="16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хранить и употреблять продукты питания, не отвечающие требованиям назначенной лечащим врачом диеты.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1.2. Пациент (законный представитель пациента) должен: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при поступлении на лечение сдать на ответственное хранение дежурному персоналу приемного отделения ценные вещи, деньги и документы пациента (за пропажу ценных вещей, денег и документов, не сданных на ответственное хранение, ГОБУЗ «МОКБ им. П.А.Баяндина» ответственности не несёт)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оформить в установленном порядке свое согласие (или отказ) на передачу информации о факте обращения в больницу, состоянии здоровья, результатах обследования, наличии заболевания, диагнозе, прогнозе, и другую информацию, составляющую «врачебную тайну»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оформить в установленном порядке свое согласие (или отказ) на медицинское вмешательство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исполнять требования пожарной безопасности; при обнаружении источников пожара (иных источников, угрожающих общественной безопасности) немедленно сообщать об этом персоналу больницы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сотрудничать с врачом на всех этапах оказания медицинской помощи, выполнять требования и предписания лечащего или дежурного врача, указания медицинского персонала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своевременно ставить в известность лечащего врача или дежурный медицинский персонал об ухудшении состояния здоровья; незамедлительно сообщать о повышении температуры тела, насморке, кашле, появлении одышки, рвоте, вздутии живота, появлении сыпи и т.д.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соблюдать рекомендуемую врачом диету; хранить пищевые продукты в холодильниках, в пакетах с указанием фамилии, имени, отчества пациента, номера палаты (продукты должны иметь маркировку о сроках годности)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являться на прием к врачу в назначенное время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бережно относиться к имуществу учреждения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lastRenderedPageBreak/>
        <w:t>соблюдать санитарно-гигиенические нормы пользования бытовыми коммуникациями (холодильник, душ, санузел)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соблюдать лечебно-охранительный режим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поддерживать в палате чистоту и порядок (весь мусор должен незамедлительно помещаться в специальный бак для сбора бытовых отходов)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соблюдать правила личной гигиены, тщательно мыть руки, принимать душ или ванну с учетом состояния здоровья (при стационарном лечении пациент может пользоваться личным бельем, одеждой и сменной обувью)</w:t>
      </w:r>
    </w:p>
    <w:p w:rsidR="007C0D6E" w:rsidRPr="007C0D6E" w:rsidRDefault="007C0D6E" w:rsidP="007C0D6E">
      <w:pPr>
        <w:numPr>
          <w:ilvl w:val="0"/>
          <w:numId w:val="17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принимать посетителей в установленные часы в своей палате или в специально отведенном месте, если это не противоречит санитарно-противоэпидемическому режиму.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Ответственность пациента или законного представителя пациента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Пациент или законный представитель пациента несет ответственность: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за нарушение Правил внутреннего распорядка пациентов ГОБУЗ «МОКБ им. П.А. Баяндина», лечебно-охранительного, санитарно-противоэпидемиологического режимов и санитарно-гигиенических норм влечёт ответственность, установленную действующим законодательством Российской Федерации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за нарушение режима пациент выписывается досрочно с соответствующей отметкой в листке временной нетрудоспособности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нарушением режима считается: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несоблюдение предписанного режима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самовольный уход из стационара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выезд на лечение в другой административный район без разрешения лечащего врача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несвоевременная явка на прием к врачу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 на работу без выписки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отказ от направления в учреждение медико-социальной экспертизы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несвоевременная явка в учреждение медико-социальной экспертизы</w:t>
      </w:r>
    </w:p>
    <w:p w:rsidR="007C0D6E" w:rsidRPr="007C0D6E" w:rsidRDefault="007C0D6E" w:rsidP="007C0D6E">
      <w:pPr>
        <w:numPr>
          <w:ilvl w:val="0"/>
          <w:numId w:val="18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курение на территории и в помещениях больницы и другие.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7. ПОРЯДОК РАЗРЕШЕНИЯ КОНФЛИКТНЫХ СИТУАЦИЙ МЕЖДУ ПАЦИЕНТОМ (ЕГО ЗАКОННЫМ ПРЕДСТАВИТЕЛЕМ) И РАБОТНИКАМИ ГОБУЗ «МОКБ ИМ. П.А.БАЯНДИНА» 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7.1. В случае нарушения прав пациента, он или его законный представитель может обратиться с заявлением, предложением или жалобой (в устной или письменной форме) непосредственно к заведующему отделением, профильному заместителю главного врача больницы, главному врачу больницы, вышестоящую организацию, страховую компанию и в суд в порядке, установленном действующим законодательством РФ.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8. ПОРЯДОК ПРЕДОСТАВЛЕНИЯ ИНФОРМАЦИИ О СОСТОЯНИИ ЗДОРОВЬЯ ПАЦИЕНТА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связанных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В отношении несовершеннолетних до 15 лет и лиц, признанных в установленном законном порядке недееспособными, информация о состоянии пациента предоставляется их законному представителю.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lastRenderedPageBreak/>
        <w:t>3. В случае отказа родственников пациента от получения информации о состоянии здоровья ребенка делается соответствующая запись в  медицинской документации.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9. ПОРЯДОК ВЫДАЧИ СПРАВОК, ВЫПИСОК ИЗ МЕДИЦИНСКОЙ ДОКУМЕНТАЦИИ ПАЦИЕНТУ ИЛИ ДРУГИМ ЛИЦАМ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При необходимости получения справки о пребывании на лечении, о получении консультативных, диагностических услуг, выписки (копии) из медицинских документов и других документов необходимо обратиться к заведующему отделением, в котором пациент получал лечение (услуги). При запросе копий, дубликатов медицинских документов пациенту или его законному представителю необходимо заранее подать заявку в письменном виде. Заявка в таких случаях выполняется по истечении недели с момента подачи. Получить запрашиваемый документ может сам пациент (предъявляется паспорт) или его законный представитель (предъявляется паспорт и документ, удостоверяющий право представлять интересы пациента).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Справка о стоимости лечения выдается под личную роспись пациента или его законного представителя.</w:t>
      </w:r>
    </w:p>
    <w:p w:rsidR="007C0D6E" w:rsidRPr="007C0D6E" w:rsidRDefault="007C0D6E" w:rsidP="007C0D6E">
      <w:pPr>
        <w:shd w:val="clear" w:color="auto" w:fill="FFFFFF"/>
        <w:spacing w:before="300" w:after="225" w:line="270" w:lineRule="atLeast"/>
        <w:outlineLvl w:val="1"/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b/>
          <w:bCs/>
          <w:caps/>
          <w:color w:val="00356A"/>
          <w:sz w:val="21"/>
          <w:szCs w:val="21"/>
          <w:lang w:eastAsia="ru-RU"/>
        </w:rPr>
        <w:t>ЧАСТЬ 10.  ВРЕМЯ РАБОТЫ ЛЕЧЕБНЫХ И ДИАГНОСТИЧЕСКИХ ПОДРАЗДЕЛЕНИЙ БОЛЬНИЦЫ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1. Лечебные и диагностические подразделения больницы работают в круглосуточном режиме.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2. Режим работы дневных стационаров в составе профильных отделений круглосуточного стационара:</w:t>
      </w:r>
    </w:p>
    <w:p w:rsidR="007C0D6E" w:rsidRPr="007C0D6E" w:rsidRDefault="007C0D6E" w:rsidP="007C0D6E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с 08.00 до 16.00</w:t>
      </w:r>
    </w:p>
    <w:p w:rsidR="007C0D6E" w:rsidRPr="007C0D6E" w:rsidRDefault="007C0D6E" w:rsidP="007C0D6E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рабочие дни: с понедельника по пятницу</w:t>
      </w:r>
    </w:p>
    <w:p w:rsidR="007C0D6E" w:rsidRPr="007C0D6E" w:rsidRDefault="007C0D6E" w:rsidP="007C0D6E">
      <w:pPr>
        <w:numPr>
          <w:ilvl w:val="0"/>
          <w:numId w:val="19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суббота,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3.  Режим работы дневных стационаров:</w:t>
      </w:r>
    </w:p>
    <w:p w:rsidR="007C0D6E" w:rsidRPr="007C0D6E" w:rsidRDefault="007C0D6E" w:rsidP="007C0D6E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 одну смену с 08.00 до 16.00</w:t>
      </w:r>
    </w:p>
    <w:p w:rsidR="007C0D6E" w:rsidRPr="007C0D6E" w:rsidRDefault="007C0D6E" w:rsidP="007C0D6E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рабочие дни: с понедельника по пятницу</w:t>
      </w:r>
    </w:p>
    <w:p w:rsidR="007C0D6E" w:rsidRPr="007C0D6E" w:rsidRDefault="007C0D6E" w:rsidP="007C0D6E">
      <w:pPr>
        <w:numPr>
          <w:ilvl w:val="0"/>
          <w:numId w:val="20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суббота,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4.  Режим работы амбулаторно-консультативного отделения:</w:t>
      </w:r>
    </w:p>
    <w:p w:rsidR="007C0D6E" w:rsidRPr="007C0D6E" w:rsidRDefault="007C0D6E" w:rsidP="007C0D6E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 одну смену: амбулаторной службы (для получения первичной медико-санитарной помощи) с 08.00 до 19.00; приема пациентов на консультативное обслуживание: с 09.00 до 16.00</w:t>
      </w:r>
    </w:p>
    <w:p w:rsidR="007C0D6E" w:rsidRPr="007C0D6E" w:rsidRDefault="007C0D6E" w:rsidP="007C0D6E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рабочие дни: с понедельника по пятницу</w:t>
      </w:r>
    </w:p>
    <w:p w:rsidR="007C0D6E" w:rsidRPr="007C0D6E" w:rsidRDefault="007C0D6E" w:rsidP="007C0D6E">
      <w:pPr>
        <w:numPr>
          <w:ilvl w:val="0"/>
          <w:numId w:val="21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суббота,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 5. Режим работы консультативно-диагностического кабинета специализированного центра инфекционных заболеваний:</w:t>
      </w:r>
    </w:p>
    <w:p w:rsidR="007C0D6E" w:rsidRPr="007C0D6E" w:rsidRDefault="007C0D6E" w:rsidP="007C0D6E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 одну смену (для получения первичной медико-санитарной помощи) прием пациентов на консультативное обслуживание с 09.00 до 16.00</w:t>
      </w:r>
    </w:p>
    <w:p w:rsidR="007C0D6E" w:rsidRPr="007C0D6E" w:rsidRDefault="007C0D6E" w:rsidP="007C0D6E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рабочие дни: с понедельника - по пятницу</w:t>
      </w:r>
    </w:p>
    <w:p w:rsidR="007C0D6E" w:rsidRPr="007C0D6E" w:rsidRDefault="007C0D6E" w:rsidP="007C0D6E">
      <w:pPr>
        <w:numPr>
          <w:ilvl w:val="0"/>
          <w:numId w:val="22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выходные дни: суббота и воскресенье.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6. Соблюдение распорядка дня, установленного в конкретном отделении больницы, является обязательным для всех пациентов и их законных представителей.</w:t>
      </w:r>
    </w:p>
    <w:p w:rsidR="007C0D6E" w:rsidRPr="007C0D6E" w:rsidRDefault="007C0D6E" w:rsidP="007C0D6E">
      <w:pPr>
        <w:shd w:val="clear" w:color="auto" w:fill="FFFFFF"/>
        <w:spacing w:after="150" w:line="240" w:lineRule="auto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t>7. По вопросам организации оказания медицинской помощи в больнице можно обратиться в администрацию:</w:t>
      </w:r>
    </w:p>
    <w:p w:rsidR="007C0D6E" w:rsidRPr="007C0D6E" w:rsidRDefault="007C0D6E" w:rsidP="007C0D6E">
      <w:pPr>
        <w:numPr>
          <w:ilvl w:val="0"/>
          <w:numId w:val="23"/>
        </w:numPr>
        <w:shd w:val="clear" w:color="auto" w:fill="FFFFFF"/>
        <w:spacing w:before="100" w:beforeAutospacing="1" w:after="75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r w:rsidRPr="007C0D6E"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  <w:lastRenderedPageBreak/>
        <w:t>к главному врачу больницы Будовой Александре Павловне: каждый вторник с 15.30 до 17.00  или по тел. 8 (8152) 285-001.</w:t>
      </w:r>
    </w:p>
    <w:p w:rsidR="007C0D6E" w:rsidRPr="007C0D6E" w:rsidRDefault="007C0D6E" w:rsidP="007C0D6E">
      <w:pPr>
        <w:numPr>
          <w:ilvl w:val="0"/>
          <w:numId w:val="23"/>
        </w:numPr>
        <w:shd w:val="clear" w:color="auto" w:fill="FFFFFF"/>
        <w:spacing w:beforeAutospacing="1" w:after="0" w:line="240" w:lineRule="auto"/>
        <w:ind w:left="75"/>
        <w:rPr>
          <w:rFonts w:ascii="Proxima Nova" w:eastAsia="Times New Roman" w:hAnsi="Proxima Nova" w:cs="Times New Roman"/>
          <w:color w:val="000000"/>
          <w:sz w:val="21"/>
          <w:szCs w:val="21"/>
          <w:lang w:eastAsia="ru-RU"/>
        </w:rPr>
      </w:pPr>
      <w:hyperlink r:id="rId6" w:history="1">
        <w:r w:rsidRPr="007C0D6E">
          <w:rPr>
            <w:rFonts w:ascii="Proxima Nova" w:eastAsia="Times New Roman" w:hAnsi="Proxima Nova" w:cs="Times New Roman"/>
            <w:color w:val="000000"/>
            <w:sz w:val="21"/>
            <w:szCs w:val="21"/>
            <w:u w:val="single"/>
            <w:lang w:eastAsia="ru-RU"/>
          </w:rPr>
          <w:t>к заместителям главного врача</w:t>
        </w:r>
      </w:hyperlink>
    </w:p>
    <w:p w:rsidR="00992138" w:rsidRDefault="00992138">
      <w:bookmarkStart w:id="0" w:name="_GoBack"/>
      <w:bookmarkEnd w:id="0"/>
    </w:p>
    <w:sectPr w:rsidR="0099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D88"/>
    <w:multiLevelType w:val="multilevel"/>
    <w:tmpl w:val="D0A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1F31"/>
    <w:multiLevelType w:val="multilevel"/>
    <w:tmpl w:val="9D1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515A"/>
    <w:multiLevelType w:val="multilevel"/>
    <w:tmpl w:val="6F0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C3ABF"/>
    <w:multiLevelType w:val="multilevel"/>
    <w:tmpl w:val="FD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A52D1"/>
    <w:multiLevelType w:val="multilevel"/>
    <w:tmpl w:val="C29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26005"/>
    <w:multiLevelType w:val="multilevel"/>
    <w:tmpl w:val="E924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25C86"/>
    <w:multiLevelType w:val="multilevel"/>
    <w:tmpl w:val="B68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746E3"/>
    <w:multiLevelType w:val="multilevel"/>
    <w:tmpl w:val="4CC6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94B74"/>
    <w:multiLevelType w:val="multilevel"/>
    <w:tmpl w:val="CCD0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92095"/>
    <w:multiLevelType w:val="multilevel"/>
    <w:tmpl w:val="711A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AF20EC"/>
    <w:multiLevelType w:val="multilevel"/>
    <w:tmpl w:val="90CA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6064D"/>
    <w:multiLevelType w:val="multilevel"/>
    <w:tmpl w:val="ADFE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F54718"/>
    <w:multiLevelType w:val="multilevel"/>
    <w:tmpl w:val="310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32BD5"/>
    <w:multiLevelType w:val="multilevel"/>
    <w:tmpl w:val="AC3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46626"/>
    <w:multiLevelType w:val="multilevel"/>
    <w:tmpl w:val="21A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582CD4"/>
    <w:multiLevelType w:val="multilevel"/>
    <w:tmpl w:val="F4F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4158F"/>
    <w:multiLevelType w:val="multilevel"/>
    <w:tmpl w:val="A10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B1501"/>
    <w:multiLevelType w:val="multilevel"/>
    <w:tmpl w:val="FF60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213BB"/>
    <w:multiLevelType w:val="multilevel"/>
    <w:tmpl w:val="282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D62BD"/>
    <w:multiLevelType w:val="multilevel"/>
    <w:tmpl w:val="9590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BB6876"/>
    <w:multiLevelType w:val="multilevel"/>
    <w:tmpl w:val="735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029DB"/>
    <w:multiLevelType w:val="multilevel"/>
    <w:tmpl w:val="04BC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53F31"/>
    <w:multiLevelType w:val="multilevel"/>
    <w:tmpl w:val="F3BC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9"/>
  </w:num>
  <w:num w:numId="8">
    <w:abstractNumId w:val="16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6"/>
  </w:num>
  <w:num w:numId="16">
    <w:abstractNumId w:val="15"/>
  </w:num>
  <w:num w:numId="17">
    <w:abstractNumId w:val="14"/>
  </w:num>
  <w:num w:numId="18">
    <w:abstractNumId w:val="8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79"/>
    <w:rsid w:val="00710779"/>
    <w:rsid w:val="007C0D6E"/>
    <w:rsid w:val="009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3C3E4-54DE-4043-90C3-21F0507E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0D6E"/>
    <w:rPr>
      <w:color w:val="0000FF"/>
      <w:u w:val="single"/>
    </w:rPr>
  </w:style>
  <w:style w:type="character" w:styleId="a5">
    <w:name w:val="Strong"/>
    <w:basedOn w:val="a0"/>
    <w:uiPriority w:val="22"/>
    <w:qFormat/>
    <w:rsid w:val="007C0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b51.ru/%D0%BE%D0%B1%D1%80%D0%B0%D1%89%D0%B5%D0%BD%D0%B8%D1%8F/%D0%BF%D0%BE%D1%80%D1%8F%D0%B4%D0%BE%D0%BA-%D0%BE%D0%B1%D1%80%D0%B0%D1%89%D0%B5%D0%BD%D0%B8%D1%8F-%D0%B3%D1%80%D0%B0%D0%B6%D0%B4%D0%B0%D0%BD-%D0%BF%D0%BE-%D0%B2%D0%BE%D0%BF%D1%80%D0%BE%D1%81%D0%B0%D0%BC-%D0%BE%D1%80/" TargetMode="External"/><Relationship Id="rId5" Type="http://schemas.openxmlformats.org/officeDocument/2006/relationships/hyperlink" Target="mailto:callcenter@polar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3714</Words>
  <Characters>21174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2019-09-23T12:25:00Z</dcterms:created>
  <dcterms:modified xsi:type="dcterms:W3CDTF">2019-09-23T12:25:00Z</dcterms:modified>
</cp:coreProperties>
</file>