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3972" w14:textId="77777777" w:rsidR="00597722" w:rsidRPr="00597722" w:rsidRDefault="00597722" w:rsidP="00597722">
      <w:pPr>
        <w:spacing w:after="150" w:line="45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597722">
        <w:rPr>
          <w:rFonts w:ascii="Verdana" w:eastAsia="Times New Roman" w:hAnsi="Verdana" w:cs="Times New Roman"/>
          <w:b/>
          <w:bCs/>
          <w:color w:val="3D3D3D"/>
          <w:kern w:val="36"/>
          <w:sz w:val="36"/>
          <w:szCs w:val="36"/>
          <w:lang w:eastAsia="ru-RU"/>
        </w:rPr>
        <w:t>Добровольное медицинское страхование</w:t>
      </w:r>
    </w:p>
    <w:p w14:paraId="499CC273" w14:textId="77777777" w:rsidR="00597722" w:rsidRPr="00597722" w:rsidRDefault="00597722" w:rsidP="0059772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"Лучше быть богатым и здоровым" - Это строчка из песни известного барда на самом деле является заветным желанием каждого человека. Никто из нас не любит, - но сложно найти человека, которому не приходится время от времени обращаться к врачам. И те, кто не располагает полисом добровольного медицинского страхования, вынуждены довольствоваться минимальным объемом обследования и лечения, либо обращаться за платными медицинскими услугами.</w:t>
      </w:r>
    </w:p>
    <w:p w14:paraId="1DDC8F52" w14:textId="77777777" w:rsidR="00597722" w:rsidRPr="00597722" w:rsidRDefault="00597722" w:rsidP="00597722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Для чего нужно добровольное медицинское страхование</w:t>
      </w:r>
    </w:p>
    <w:p w14:paraId="3172F297" w14:textId="77777777" w:rsidR="00597722" w:rsidRPr="00597722" w:rsidRDefault="00597722" w:rsidP="0059772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Добровольное медицинское страхование (ДМС) демонстрирует в последнее время хорошие показатели развития. Добровольное медицинское страхование открывает перед гражданами новые возможности: бесплатный доступ к дорогостоящим видам обследования и лечения, богатый выбор физиотерапевтических процедур, консультации лучших специалистов, пребывание в стационарах повышенной комфортности.</w:t>
      </w:r>
    </w:p>
    <w:p w14:paraId="21D14E5E" w14:textId="77777777" w:rsidR="00597722" w:rsidRPr="00597722" w:rsidRDefault="00597722" w:rsidP="0059772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Стать владельцем полиса ДМС можно, заключив соответствующий договор со страховой компанией. На основании этого соглашения страховщик выступает проводником интересов гражданина, и этот процесс не ограничивается лишь предоставлением качественной медицинской помощи. Добровольное медицинское страхование предусматривает также и защиту гражданина, оказание помощи при госпитализации, контроль стоимости медицинского сервиса.</w:t>
      </w:r>
    </w:p>
    <w:p w14:paraId="75B838DF" w14:textId="77777777" w:rsidR="00597722" w:rsidRPr="00597722" w:rsidRDefault="00597722" w:rsidP="0059772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Многие из нас не раз сталкивались с тем, что в районных поликлиниках нам навязывают ненужные порой обследования и процедуры. С владельцем полиса добровольного медицинского страхования такого не происходит. Компания-страховщик перечисляет деньги за каждую медицинскую манипуляцию, а потому ей не выгодно оплачивать лишние анализы и процедуры. Клиент получает только то, в чем реально нуждается. Владельцы полисов избавлены от необходимости выстаивать многочасовые очереди в медучереждениях или ломать голову над тем, к какому врачу обратиться. Добровольное медицинское страхование предусматривает подробную информацию в полисе обо всех условиях и объемах предоставления медицинских услуг, а также список лечебных учреждений, права и обязанности владельца полисов.</w:t>
      </w:r>
    </w:p>
    <w:p w14:paraId="376AC337" w14:textId="77777777" w:rsidR="00597722" w:rsidRPr="00597722" w:rsidRDefault="00597722" w:rsidP="00597722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Программы ДМС</w:t>
      </w:r>
    </w:p>
    <w:p w14:paraId="15CFE6BB" w14:textId="77777777" w:rsidR="00597722" w:rsidRPr="00597722" w:rsidRDefault="00597722" w:rsidP="0059772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ДМС отличается гибкостью и вариативностью. Это означает, что при заключении договора клиент может на свое усмотрение выбрать из перечня страховой компании самую эффективную для него лечебную базу. Страховой полис позволяет в течении года обследоваться и получать лечение в наилучших условиях, вызывать элитную скорую помощь, - и все это будет оплачено компанией-страховщиком.</w:t>
      </w:r>
    </w:p>
    <w:p w14:paraId="63D34DED" w14:textId="77777777" w:rsidR="00597722" w:rsidRPr="00597722" w:rsidRDefault="00597722" w:rsidP="0059772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Добровольное медицинское страхование может быть как корпоративным, так и частным. И если раньше полисы ДМС покупались, как правило, предприятием для сотрудников, то сегодня набирает силу и индивидуальное ДМС. С ростом доходов населения, граждане все больше внимания уделяют своему здоровью, качеству обследования и лечения, условиям пребывания в стационаре и возможностям ухода за своими близкими.</w:t>
      </w:r>
    </w:p>
    <w:p w14:paraId="3C616D91" w14:textId="77777777" w:rsidR="00597722" w:rsidRPr="00597722" w:rsidRDefault="00597722" w:rsidP="00597722">
      <w:pPr>
        <w:spacing w:before="300"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Что касается добровольного медицинского страхования на предприятиях, - то оно позволяет снизить текучесть кадров, повысить лояльность персонала, поднять производительность труда. А в крупных компаниях добровольное медицинское страхование давно уже стало элементом социального пакета компании, позитивным штрихом к фирменному имиджу и частью корпоративной культуры.</w:t>
      </w:r>
    </w:p>
    <w:p w14:paraId="00B51FCF" w14:textId="77777777" w:rsidR="00597722" w:rsidRPr="00597722" w:rsidRDefault="00597722" w:rsidP="00597722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lastRenderedPageBreak/>
        <w:t>Перечень страховых компаний, клиенты которых могут получить медицинскую помощь в ГБУЗ КО "КОККД им. ак. Л.С.Барбараша"</w:t>
      </w:r>
    </w:p>
    <w:p w14:paraId="3F91EA4B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ОАО"Альфа-Страхование"</w:t>
      </w:r>
    </w:p>
    <w:p w14:paraId="5BD60B86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СК "Альянс Жизнь"</w:t>
      </w:r>
    </w:p>
    <w:p w14:paraId="3D84F589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ОАО СК "БАСК"</w:t>
      </w:r>
    </w:p>
    <w:p w14:paraId="30CC6B27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Страховое акционерное общество "ВСК"</w:t>
      </w:r>
    </w:p>
    <w:p w14:paraId="2D377D9A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Страховая компания "ВТБ Страхование"</w:t>
      </w:r>
    </w:p>
    <w:p w14:paraId="44DA4CE5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ЗАО "Страховая компания "МетЛайф"</w:t>
      </w:r>
    </w:p>
    <w:p w14:paraId="05C4BFC4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ОСАО "Ингосстрах"</w:t>
      </w:r>
    </w:p>
    <w:p w14:paraId="67FD7C1F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ЗАО "Московская акционерная страховая компания ЗАО "МАКС"</w:t>
      </w:r>
    </w:p>
    <w:p w14:paraId="028F9AC4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МСК "Страж Коместра им. С.Живаго"</w:t>
      </w:r>
    </w:p>
    <w:p w14:paraId="5A30FB16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"Страховая Компания "СДС"</w:t>
      </w:r>
    </w:p>
    <w:p w14:paraId="241D6971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ОСАО "РЕСО-Гарантия"</w:t>
      </w:r>
    </w:p>
    <w:p w14:paraId="1762D47E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"Регион-Медсервис"</w:t>
      </w:r>
    </w:p>
    <w:p w14:paraId="457EA157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"Росгосстрах"</w:t>
      </w:r>
    </w:p>
    <w:p w14:paraId="26006FF5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АО Страховая компания "Сибирский Спас"</w:t>
      </w:r>
    </w:p>
    <w:p w14:paraId="79D3CC50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АО "Страховое общество газовой промышленности" АО "СОГАЗ"</w:t>
      </w:r>
    </w:p>
    <w:p w14:paraId="4D520FC0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"Страховая Компания "Согласие"</w:t>
      </w:r>
    </w:p>
    <w:p w14:paraId="603307CC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АО "Страховая группа "УралСиб"</w:t>
      </w:r>
    </w:p>
    <w:p w14:paraId="20BF0F27" w14:textId="77777777" w:rsidR="00597722" w:rsidRPr="00597722" w:rsidRDefault="00597722" w:rsidP="005977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597722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ООО " Группа Ренесанс Страхование"</w:t>
      </w:r>
    </w:p>
    <w:p w14:paraId="3E19138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026"/>
    <w:multiLevelType w:val="multilevel"/>
    <w:tmpl w:val="1CB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9B"/>
    <w:rsid w:val="000F769B"/>
    <w:rsid w:val="0059772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BCB1-9FF3-4F6B-95CC-05C47C2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2019-06-04T12:14:00Z</dcterms:created>
  <dcterms:modified xsi:type="dcterms:W3CDTF">2019-06-04T12:14:00Z</dcterms:modified>
</cp:coreProperties>
</file>