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  <w:gridCol w:w="270"/>
      </w:tblGrid>
      <w:tr w:rsidR="00D45A18" w:rsidRPr="00D45A18" w14:paraId="3947A995" w14:textId="77777777" w:rsidTr="00D45A18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00A0C" w14:textId="77777777" w:rsidR="00D45A18" w:rsidRPr="00D45A18" w:rsidRDefault="00D45A18" w:rsidP="00D45A18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36"/>
                <w:szCs w:val="36"/>
                <w:lang w:eastAsia="ru-RU"/>
              </w:rPr>
            </w:pPr>
            <w:r w:rsidRPr="00D45A18">
              <w:rPr>
                <w:rFonts w:ascii="Arial" w:eastAsia="Times New Roman" w:hAnsi="Arial" w:cs="Arial"/>
                <w:color w:val="2C79B3"/>
                <w:sz w:val="36"/>
                <w:szCs w:val="36"/>
                <w:lang w:eastAsia="ru-RU"/>
              </w:rPr>
              <w:t>График личного приема граждан главным врачом, заместителем главного врача, заведующими отделениями, режим работы «горячей линии» руководителя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14:paraId="139E419C" w14:textId="6D14B2BA" w:rsidR="00D45A18" w:rsidRPr="00D45A18" w:rsidRDefault="00D45A18" w:rsidP="00D45A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noProof/>
                <w:color w:val="2C79B3"/>
                <w:sz w:val="18"/>
                <w:szCs w:val="18"/>
                <w:lang w:eastAsia="ru-RU"/>
              </w:rPr>
              <w:drawing>
                <wp:inline distT="0" distB="0" distL="0" distR="0" wp14:anchorId="03F0A755" wp14:editId="4D2DB20E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17D8B" w14:textId="77777777" w:rsidR="00D45A18" w:rsidRPr="00D45A18" w:rsidRDefault="00D45A18" w:rsidP="00D45A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0"/>
      </w:tblGrid>
      <w:tr w:rsidR="00D45A18" w:rsidRPr="00D45A18" w14:paraId="241FC404" w14:textId="77777777" w:rsidTr="00D45A18">
        <w:tc>
          <w:tcPr>
            <w:tcW w:w="0" w:type="auto"/>
            <w:shd w:val="clear" w:color="auto" w:fill="FFFFFF"/>
            <w:hideMark/>
          </w:tcPr>
          <w:p w14:paraId="2479EAC1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42FBCDC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электронной почты: </w:t>
            </w:r>
            <w:hyperlink r:id="rId6" w:history="1">
              <w:r w:rsidRPr="00D45A18">
                <w:rPr>
                  <w:rFonts w:ascii="Arial" w:eastAsia="Times New Roman" w:hAnsi="Arial" w:cs="Arial"/>
                  <w:b/>
                  <w:bCs/>
                  <w:color w:val="2C79B3"/>
                  <w:sz w:val="18"/>
                  <w:szCs w:val="18"/>
                  <w:lang w:eastAsia="ru-RU"/>
                </w:rPr>
                <w:t>gkdc@bk.ru</w:t>
              </w:r>
            </w:hyperlink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8"/>
              <w:gridCol w:w="2126"/>
              <w:gridCol w:w="1336"/>
              <w:gridCol w:w="5171"/>
              <w:gridCol w:w="2503"/>
            </w:tblGrid>
            <w:tr w:rsidR="00D45A18" w:rsidRPr="00D45A18" w14:paraId="0DFA66F5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D4073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4E77CA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56251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A0A13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Время приема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13427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</w:t>
                  </w:r>
                </w:p>
              </w:tc>
            </w:tr>
            <w:tr w:rsidR="00D45A18" w:rsidRPr="00D45A18" w14:paraId="0454E5DD" w14:textId="77777777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4C6D9D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Бутов Дмитрий Иванович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160B1C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4FA4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50-07-87 доб.101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3409B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Личный прием граждан еженедельно по средам        с 15:00 до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22B9D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625026, </w:t>
                  </w:r>
                </w:p>
                <w:p w14:paraId="3B4FED71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г. Тюмень, ул. </w:t>
                  </w:r>
                  <w:proofErr w:type="spellStart"/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Мельникайте</w:t>
                  </w:r>
                  <w:proofErr w:type="spellEnd"/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117</w:t>
                  </w:r>
                </w:p>
              </w:tc>
            </w:tr>
            <w:tr w:rsidR="00D45A18" w:rsidRPr="00D45A18" w14:paraId="16661FB3" w14:textId="77777777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312A5" w14:textId="77777777" w:rsidR="00D45A18" w:rsidRPr="00D45A18" w:rsidRDefault="00D45A18" w:rsidP="00D4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F2918" w14:textId="77777777" w:rsidR="00D45A18" w:rsidRPr="00D45A18" w:rsidRDefault="00D45A18" w:rsidP="00D4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5FCD" w14:textId="77777777" w:rsidR="00D45A18" w:rsidRPr="00D45A18" w:rsidRDefault="00D45A18" w:rsidP="00D45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500C65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«горячей линии администрации» - ежедневно с 9:00 до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F85F20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45A18" w:rsidRPr="00D45A18" w14:paraId="41B0D69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ADE08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Преферансов Алексей Борисович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4C81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главного врача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D563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50-07-87 доб. 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0CAC0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Личный прием граждан: еженедельно по вторникам с 15:00 до 16:00</w:t>
                  </w:r>
                </w:p>
                <w:p w14:paraId="40CF1AF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«горячей линии администрации» - ежедневно с 12:00 до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B5AC3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625026, </w:t>
                  </w:r>
                </w:p>
                <w:p w14:paraId="39E5D88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г. Тюмень, ул. </w:t>
                  </w:r>
                  <w:proofErr w:type="spellStart"/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Мельникайте</w:t>
                  </w:r>
                  <w:proofErr w:type="spellEnd"/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117</w:t>
                  </w:r>
                </w:p>
              </w:tc>
            </w:tr>
            <w:tr w:rsidR="00D45A18" w:rsidRPr="00D45A18" w14:paraId="69B7E22C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60C8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B08BC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AD38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2144D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F1863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4E6C9BA2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79B740A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Уважаемые пациенты! Письменное обращение к представителям администрации ГАУЗ ТО «КДЦ «</w:t>
            </w:r>
            <w:proofErr w:type="spellStart"/>
            <w:proofErr w:type="gramStart"/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Эндос</w:t>
            </w:r>
            <w:proofErr w:type="spellEnd"/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  Вы</w:t>
            </w:r>
            <w:proofErr w:type="gramEnd"/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можете направить по электронной почте </w:t>
            </w:r>
            <w:hyperlink r:id="rId7" w:history="1">
              <w:r w:rsidRPr="00D45A18">
                <w:rPr>
                  <w:rFonts w:ascii="Arial" w:eastAsia="Times New Roman" w:hAnsi="Arial" w:cs="Arial"/>
                  <w:b/>
                  <w:bCs/>
                  <w:color w:val="2C79B3"/>
                  <w:sz w:val="18"/>
                  <w:szCs w:val="18"/>
                  <w:lang w:eastAsia="ru-RU"/>
                </w:rPr>
                <w:t>gkdc@bk.ru</w:t>
              </w:r>
            </w:hyperlink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14:paraId="61BF6378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 и Федеральным Законом Российской Федерации “О порядке рассмотрения обращений граждан Российской Федерации от 02.05.2006г. 59-ФЗ.</w:t>
            </w:r>
          </w:p>
          <w:p w14:paraId="0657E982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своем письменном обращении в обязательном порядке укажите наименование учреждения, в которое направляете письменное обращение,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или электронный адрес, по которому должен быть направлен ответ, уведомление о переадресации обращения, изложите суть предложения, заявления или жалобы, поставьте дату. </w:t>
            </w:r>
          </w:p>
          <w:p w14:paraId="75A5DDD1" w14:textId="77777777" w:rsidR="00D45A18" w:rsidRPr="00D45A18" w:rsidRDefault="00D45A18" w:rsidP="00D45A1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необходимости в подтверждение своих доводов приложите к письменному обращению сканированные копии документов и материалов. Письменное обращение, поступившее администрации ГАУЗ ТО «КДЦ «</w:t>
            </w:r>
            <w:proofErr w:type="spellStart"/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Эндос</w:t>
            </w:r>
            <w:proofErr w:type="spellEnd"/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 рассматривается в течение 30 дней со дня его регистрации в порядке, установленном </w:t>
            </w:r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законом. Ответ на письменное обращение, поступившее в администрацию ГАУЗ ТО «КДЦ «</w:t>
            </w:r>
            <w:proofErr w:type="spellStart"/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Эндос</w:t>
            </w:r>
            <w:proofErr w:type="spellEnd"/>
            <w:r w:rsidRPr="00D45A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направляется по почтовому адресу, указанному в обращении.</w:t>
            </w:r>
          </w:p>
          <w:p w14:paraId="773B809A" w14:textId="77777777" w:rsidR="00D45A18" w:rsidRPr="00D45A18" w:rsidRDefault="00D45A18" w:rsidP="00D45A18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45A1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График личного приема граждан директором и специалистами департамента здравоохранения Тюменской области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875"/>
              <w:gridCol w:w="1729"/>
              <w:gridCol w:w="937"/>
              <w:gridCol w:w="1467"/>
              <w:gridCol w:w="2016"/>
            </w:tblGrid>
            <w:tr w:rsidR="00D45A18" w:rsidRPr="00D45A18" w14:paraId="5B7372B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C1808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6C296F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7E6D3B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Приёмные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31251C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Время приема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697140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A7912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 приёмной</w:t>
                  </w:r>
                </w:p>
              </w:tc>
            </w:tr>
            <w:tr w:rsidR="00D45A18" w:rsidRPr="00D45A18" w14:paraId="47772BF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03D141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Куликова Инна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7FAC76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 департамента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0822D5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последний четверг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2CF170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10:00 до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372808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(3452) 42-78-00, 42-78-83 ф.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07ACA6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625048, г. Тюмень, ул. Малыгина, д. 48</w:t>
                  </w:r>
                </w:p>
              </w:tc>
            </w:tr>
            <w:tr w:rsidR="00D45A18" w:rsidRPr="00D45A18" w14:paraId="0DDF95CB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E0CB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Логинова Наталья 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9A1FCA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C296B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второй четверг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1DFBB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16:00 до 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4EB60F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(3452) 42-78-62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AB2CB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625048, г. Тюмень, ул. Малыгина, д. 48</w:t>
                  </w:r>
                </w:p>
              </w:tc>
            </w:tr>
            <w:tr w:rsidR="00D45A18" w:rsidRPr="00D45A18" w14:paraId="0E5F64E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82456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Чернова Ольга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CF376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Консультант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049915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первый четверг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71A2B5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9:00 до 10:00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7BCFB3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(3452) 42-78-02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DBC69D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625048, г. Тюмень, ул. Малыгина, д. 48</w:t>
                  </w:r>
                </w:p>
              </w:tc>
            </w:tr>
            <w:tr w:rsidR="00D45A18" w:rsidRPr="00D45A18" w14:paraId="7BBA348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AED306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Новикова Татьяна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E2769A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управления организации медицинской помощи и реализации Территориальной программы государственных гарантий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ECE1A9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понедельник, среда, 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9A09E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14.00 до 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7BBAC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(3452) 42-78-04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B8B9BB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625048, г. Тюмень, ул. Малыгина, д. 48</w:t>
                  </w:r>
                </w:p>
              </w:tc>
            </w:tr>
            <w:tr w:rsidR="00D45A18" w:rsidRPr="00D45A18" w14:paraId="56A652B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7E8AC5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Немков Алексей Геннадьевич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9E6C20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Начальник управления лицензирования, лекарственного обеспечения и информатизации здравоохранения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6E92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второй, третий четверг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C7694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10.00 до 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6E091E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(3452) 42-78-01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60BFAD" w14:textId="77777777" w:rsidR="00D45A18" w:rsidRPr="00D45A18" w:rsidRDefault="00D45A18" w:rsidP="00D45A1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45A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625048, г. Тюмень, ул. Малыгина, д. 48</w:t>
                  </w:r>
                </w:p>
              </w:tc>
            </w:tr>
          </w:tbl>
          <w:p w14:paraId="45C14FD0" w14:textId="77777777" w:rsidR="00D45A18" w:rsidRPr="00D45A18" w:rsidRDefault="00D45A18" w:rsidP="00D45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2771FA7" w14:textId="77777777" w:rsidR="00870087" w:rsidRDefault="00870087">
      <w:bookmarkStart w:id="0" w:name="_GoBack"/>
      <w:bookmarkEnd w:id="0"/>
    </w:p>
    <w:sectPr w:rsidR="00870087" w:rsidSect="00D45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8"/>
    <w:rsid w:val="00053428"/>
    <w:rsid w:val="00117239"/>
    <w:rsid w:val="00870087"/>
    <w:rsid w:val="00D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A0F4-3B50-45C0-BC05-E40EAB8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5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dc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dc@bk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kdctmn.ru/index.php/2017-04-25-11-30-23/2017-04-28-04-36-23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2019-08-09T11:04:00Z</dcterms:created>
  <dcterms:modified xsi:type="dcterms:W3CDTF">2019-08-09T11:05:00Z</dcterms:modified>
</cp:coreProperties>
</file>