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15" w:type="dxa"/>
        <w:shd w:val="clear" w:color="auto" w:fill="0099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4667F4" w:rsidRPr="004667F4" w:rsidTr="004667F4">
        <w:trPr>
          <w:tblCellSpacing w:w="15" w:type="dxa"/>
        </w:trPr>
        <w:tc>
          <w:tcPr>
            <w:tcW w:w="0" w:type="auto"/>
            <w:shd w:val="clear" w:color="auto" w:fill="00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7F4" w:rsidRPr="004667F4" w:rsidRDefault="004667F4" w:rsidP="004667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4667F4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Порядок обращения в поликлинику:</w:t>
            </w:r>
            <w:r w:rsidRPr="004667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667F4" w:rsidRPr="004667F4" w:rsidRDefault="004667F4" w:rsidP="004667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4667F4" w:rsidRPr="004667F4" w:rsidTr="004667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7F4" w:rsidRPr="004667F4" w:rsidRDefault="004667F4" w:rsidP="004667F4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667F4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А) обратиться в регистратуру поликлиники с 8-00 до 20-00;</w:t>
            </w:r>
          </w:p>
          <w:p w:rsidR="004667F4" w:rsidRPr="004667F4" w:rsidRDefault="004667F4" w:rsidP="004667F4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667F4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Б) предъявить полис обязательного медицинского страхования, паспорт, для детей – свидетельство о рождении, при обращении за медицинской помощью, за исключением случаев оказания экстренной медицинской помощи;</w:t>
            </w:r>
          </w:p>
          <w:p w:rsidR="004667F4" w:rsidRPr="004667F4" w:rsidRDefault="004667F4" w:rsidP="004667F4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667F4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В) получить талон на прием к врачу.</w:t>
            </w:r>
          </w:p>
          <w:p w:rsidR="004667F4" w:rsidRPr="004667F4" w:rsidRDefault="004667F4" w:rsidP="004667F4">
            <w:pPr>
              <w:spacing w:after="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667F4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Г) Через электронную регистратуру : Сайт </w:t>
            </w:r>
            <w:hyperlink r:id="rId4" w:history="1">
              <w:r w:rsidRPr="004667F4">
                <w:rPr>
                  <w:rFonts w:ascii="inherit" w:eastAsia="Times New Roman" w:hAnsi="inherit" w:cs="Arial"/>
                  <w:b/>
                  <w:bCs/>
                  <w:color w:val="006699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http://www.ereg.medlan.samara.ru</w:t>
              </w:r>
            </w:hyperlink>
          </w:p>
          <w:p w:rsidR="004667F4" w:rsidRPr="004667F4" w:rsidRDefault="004667F4" w:rsidP="004667F4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4667F4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авторизироваться и распечатать талон к врачу</w:t>
            </w:r>
          </w:p>
          <w:p w:rsidR="004667F4" w:rsidRPr="004667F4" w:rsidRDefault="004667F4" w:rsidP="004667F4">
            <w:pPr>
              <w:spacing w:after="360" w:line="240" w:lineRule="auto"/>
              <w:rPr>
                <w:rFonts w:ascii="inherit" w:eastAsia="Times New Roman" w:hAnsi="inherit" w:cs="Arial"/>
                <w:color w:val="003366"/>
                <w:sz w:val="18"/>
                <w:szCs w:val="18"/>
                <w:lang w:eastAsia="ru-RU"/>
              </w:rPr>
            </w:pPr>
            <w:r w:rsidRPr="004667F4">
              <w:rPr>
                <w:rFonts w:ascii="inherit" w:eastAsia="Times New Roman" w:hAnsi="inherit" w:cs="Arial"/>
                <w:color w:val="003366"/>
                <w:sz w:val="18"/>
                <w:szCs w:val="18"/>
                <w:lang w:eastAsia="ru-RU"/>
              </w:rPr>
              <w:t> </w:t>
            </w:r>
          </w:p>
          <w:p w:rsidR="004667F4" w:rsidRPr="004667F4" w:rsidRDefault="004667F4" w:rsidP="004667F4">
            <w:pPr>
              <w:spacing w:after="360" w:line="240" w:lineRule="auto"/>
              <w:rPr>
                <w:rFonts w:ascii="inherit" w:eastAsia="Times New Roman" w:hAnsi="inherit" w:cs="Arial"/>
                <w:color w:val="003366"/>
                <w:sz w:val="18"/>
                <w:szCs w:val="18"/>
                <w:lang w:eastAsia="ru-RU"/>
              </w:rPr>
            </w:pPr>
            <w:r w:rsidRPr="004667F4">
              <w:rPr>
                <w:rFonts w:ascii="inherit" w:eastAsia="Times New Roman" w:hAnsi="inherit" w:cs="Arial"/>
                <w:color w:val="003366"/>
                <w:sz w:val="18"/>
                <w:szCs w:val="18"/>
                <w:lang w:eastAsia="ru-RU"/>
              </w:rPr>
              <w:t>Расписание работы врачей вы можете узнать по телефону  регистратуры,на сайте поликлиники.</w:t>
            </w:r>
          </w:p>
          <w:p w:rsidR="004667F4" w:rsidRPr="004667F4" w:rsidRDefault="004667F4" w:rsidP="004667F4">
            <w:pPr>
              <w:spacing w:after="360" w:line="240" w:lineRule="auto"/>
              <w:rPr>
                <w:rFonts w:ascii="inherit" w:eastAsia="Times New Roman" w:hAnsi="inherit" w:cs="Arial"/>
                <w:color w:val="003366"/>
                <w:sz w:val="18"/>
                <w:szCs w:val="18"/>
                <w:lang w:eastAsia="ru-RU"/>
              </w:rPr>
            </w:pPr>
            <w:r w:rsidRPr="004667F4">
              <w:rPr>
                <w:rFonts w:ascii="inherit" w:eastAsia="Times New Roman" w:hAnsi="inherit" w:cs="Arial"/>
                <w:color w:val="003366"/>
                <w:sz w:val="18"/>
                <w:szCs w:val="18"/>
                <w:lang w:eastAsia="ru-RU"/>
              </w:rPr>
              <w:t>Запись на прием к врачу проводится через интернет (электронная регистратура), предварительная запись по телефону, в окне регистратуры.</w:t>
            </w:r>
            <w:r w:rsidRPr="004667F4">
              <w:rPr>
                <w:rFonts w:ascii="inherit" w:eastAsia="Times New Roman" w:hAnsi="inherit" w:cs="Arial"/>
                <w:color w:val="003366"/>
                <w:sz w:val="18"/>
                <w:szCs w:val="18"/>
                <w:lang w:eastAsia="ru-RU"/>
              </w:rPr>
              <w:br/>
            </w:r>
            <w:r w:rsidRPr="004667F4">
              <w:rPr>
                <w:rFonts w:ascii="inherit" w:eastAsia="Times New Roman" w:hAnsi="inherit" w:cs="Arial"/>
                <w:color w:val="003366"/>
                <w:sz w:val="18"/>
                <w:szCs w:val="18"/>
                <w:lang w:eastAsia="ru-RU"/>
              </w:rPr>
              <w:br/>
              <w:t>Если вы выбрали электронную форму записи, внимательно ознакомьтесь с информацией, размещенной на сайте. Назначайтесь согласно РАСПИСАНИЯ!</w:t>
            </w:r>
            <w:r w:rsidRPr="004667F4">
              <w:rPr>
                <w:rFonts w:ascii="inherit" w:eastAsia="Times New Roman" w:hAnsi="inherit" w:cs="Arial"/>
                <w:color w:val="003366"/>
                <w:sz w:val="18"/>
                <w:szCs w:val="18"/>
                <w:lang w:eastAsia="ru-RU"/>
              </w:rPr>
              <w:br/>
            </w:r>
            <w:r w:rsidRPr="004667F4">
              <w:rPr>
                <w:rFonts w:ascii="inherit" w:eastAsia="Times New Roman" w:hAnsi="inherit" w:cs="Arial"/>
                <w:color w:val="003366"/>
                <w:sz w:val="18"/>
                <w:szCs w:val="18"/>
                <w:lang w:eastAsia="ru-RU"/>
              </w:rPr>
              <w:br/>
              <w:t>Оставьте свой телефон контакта.  </w:t>
            </w:r>
          </w:p>
        </w:tc>
      </w:tr>
    </w:tbl>
    <w:p w:rsidR="00D9372A" w:rsidRDefault="00D9372A">
      <w:bookmarkStart w:id="0" w:name="_GoBack"/>
      <w:bookmarkEnd w:id="0"/>
    </w:p>
    <w:sectPr w:rsidR="00D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1"/>
    <w:rsid w:val="001C7C11"/>
    <w:rsid w:val="004667F4"/>
    <w:rsid w:val="00D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6197-9CD6-447A-998D-60270776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7F4"/>
    <w:rPr>
      <w:b/>
      <w:bCs/>
    </w:rPr>
  </w:style>
  <w:style w:type="paragraph" w:styleId="a4">
    <w:name w:val="Normal (Web)"/>
    <w:basedOn w:val="a"/>
    <w:uiPriority w:val="99"/>
    <w:semiHidden/>
    <w:unhideWhenUsed/>
    <w:rsid w:val="0046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6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eg.medlan.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2019-11-15T11:56:00Z</dcterms:created>
  <dcterms:modified xsi:type="dcterms:W3CDTF">2019-11-15T11:56:00Z</dcterms:modified>
</cp:coreProperties>
</file>