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AFDC0" w14:textId="77777777" w:rsidR="00774708" w:rsidRDefault="00774708" w:rsidP="00774708">
      <w:pPr>
        <w:pStyle w:val="a3"/>
        <w:shd w:val="clear" w:color="auto" w:fill="FFE1EF"/>
        <w:spacing w:before="0" w:beforeAutospacing="0" w:after="0" w:afterAutospacing="0" w:line="456" w:lineRule="atLeast"/>
        <w:textAlignment w:val="baseline"/>
        <w:rPr>
          <w:rFonts w:ascii="Georgia" w:hAnsi="Georgia"/>
          <w:color w:val="535353"/>
          <w:sz w:val="21"/>
          <w:szCs w:val="21"/>
        </w:rPr>
      </w:pPr>
      <w:r>
        <w:rPr>
          <w:rStyle w:val="a4"/>
          <w:rFonts w:ascii="Georgia" w:hAnsi="Georgia"/>
          <w:i/>
          <w:iCs/>
          <w:color w:val="111111"/>
          <w:sz w:val="21"/>
          <w:szCs w:val="21"/>
        </w:rPr>
        <w:t>Правила подготовки к диагностическим исследованиям.</w:t>
      </w:r>
    </w:p>
    <w:p w14:paraId="5B4583DE" w14:textId="77777777" w:rsidR="00774708" w:rsidRDefault="00774708" w:rsidP="00774708">
      <w:pPr>
        <w:pStyle w:val="a3"/>
        <w:shd w:val="clear" w:color="auto" w:fill="FFE1EF"/>
        <w:spacing w:before="0" w:beforeAutospacing="0" w:after="0" w:afterAutospacing="0" w:line="456" w:lineRule="atLeast"/>
        <w:textAlignment w:val="baseline"/>
        <w:rPr>
          <w:rFonts w:ascii="Georgia" w:hAnsi="Georgia"/>
          <w:color w:val="535353"/>
          <w:sz w:val="21"/>
          <w:szCs w:val="21"/>
        </w:rPr>
      </w:pPr>
      <w:r>
        <w:rPr>
          <w:rFonts w:ascii="Georgia" w:hAnsi="Georgia"/>
          <w:color w:val="535353"/>
          <w:sz w:val="21"/>
          <w:szCs w:val="21"/>
        </w:rPr>
        <w:t>Правила подготовки больного к клинико-диагностическим исследованиям</w:t>
      </w:r>
      <w:r>
        <w:rPr>
          <w:rFonts w:ascii="Georgia" w:hAnsi="Georgia"/>
          <w:color w:val="535353"/>
          <w:sz w:val="21"/>
          <w:szCs w:val="21"/>
        </w:rPr>
        <w:br/>
        <w:t>Для наиболее точного диагностирования заболеваний недостаточно самого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могут быть значительно искажены.</w:t>
      </w:r>
    </w:p>
    <w:p w14:paraId="14E0C2AE" w14:textId="77777777" w:rsidR="00774708" w:rsidRDefault="00774708" w:rsidP="00774708">
      <w:pPr>
        <w:pStyle w:val="a3"/>
        <w:shd w:val="clear" w:color="auto" w:fill="FFE1EF"/>
        <w:spacing w:before="0" w:beforeAutospacing="0" w:after="0" w:afterAutospacing="0" w:line="456" w:lineRule="atLeast"/>
        <w:textAlignment w:val="baseline"/>
        <w:rPr>
          <w:rFonts w:ascii="Georgia" w:hAnsi="Georgia"/>
          <w:color w:val="535353"/>
          <w:sz w:val="21"/>
          <w:szCs w:val="21"/>
        </w:rPr>
      </w:pPr>
      <w:r>
        <w:rPr>
          <w:rFonts w:ascii="Georgia" w:hAnsi="Georgia"/>
          <w:color w:val="535353"/>
          <w:sz w:val="21"/>
          <w:szCs w:val="21"/>
        </w:rPr>
        <w:t>АНАЛИЗ КРОВИ</w:t>
      </w:r>
      <w:r>
        <w:rPr>
          <w:rFonts w:ascii="Georgia" w:hAnsi="Georgia"/>
          <w:color w:val="535353"/>
          <w:sz w:val="21"/>
          <w:szCs w:val="21"/>
        </w:rPr>
        <w:br/>
        <w:t>Для исследования крови более всего подходят утренние часы</w:t>
      </w:r>
      <w:r>
        <w:rPr>
          <w:rFonts w:ascii="Georgia" w:hAnsi="Georgia"/>
          <w:color w:val="535353"/>
          <w:sz w:val="21"/>
          <w:szCs w:val="21"/>
        </w:rPr>
        <w:br/>
        <w:t>Для большинства исследований кровь берется строго натощак. Кофе, чай и сок — это тоже еда. Можно пить воду.</w:t>
      </w:r>
      <w:r>
        <w:rPr>
          <w:rFonts w:ascii="Georgia" w:hAnsi="Georgia"/>
          <w:color w:val="535353"/>
          <w:sz w:val="21"/>
          <w:szCs w:val="21"/>
        </w:rPr>
        <w:br/>
        <w:t>Рекомендуются следующие промежутки времени после последнего приема пищи:</w:t>
      </w:r>
      <w:r>
        <w:rPr>
          <w:rFonts w:ascii="Georgia" w:hAnsi="Georgia"/>
          <w:color w:val="535353"/>
          <w:sz w:val="21"/>
          <w:szCs w:val="21"/>
        </w:rPr>
        <w:br/>
        <w:t>для общего анализа крови не менее 3-х часов;</w:t>
      </w:r>
      <w:r>
        <w:rPr>
          <w:rFonts w:ascii="Georgia" w:hAnsi="Georgia"/>
          <w:color w:val="535353"/>
          <w:sz w:val="21"/>
          <w:szCs w:val="21"/>
        </w:rPr>
        <w:br/>
        <w:t>для биохимического анализа крови желательно не есть 12-14 часов (но не менее 8 часов).</w:t>
      </w:r>
      <w:r>
        <w:rPr>
          <w:rFonts w:ascii="Georgia" w:hAnsi="Georgia"/>
          <w:color w:val="535353"/>
          <w:sz w:val="21"/>
          <w:szCs w:val="21"/>
        </w:rPr>
        <w:br/>
        <w:t>За 2 дня до обследования необходимо отказаться от алкоголя, жирной и жареной пищи.</w:t>
      </w:r>
      <w:r>
        <w:rPr>
          <w:rFonts w:ascii="Georgia" w:hAnsi="Georgia"/>
          <w:color w:val="535353"/>
          <w:sz w:val="21"/>
          <w:szCs w:val="21"/>
        </w:rPr>
        <w:br/>
        <w:t>За 1-2 часа до забора крови не курить.</w:t>
      </w:r>
    </w:p>
    <w:p w14:paraId="0D993753" w14:textId="77777777" w:rsidR="00774708" w:rsidRDefault="00774708" w:rsidP="00774708">
      <w:pPr>
        <w:pStyle w:val="a3"/>
        <w:shd w:val="clear" w:color="auto" w:fill="FFE1EF"/>
        <w:spacing w:before="0" w:beforeAutospacing="0" w:after="0" w:afterAutospacing="0" w:line="456" w:lineRule="atLeast"/>
        <w:textAlignment w:val="baseline"/>
        <w:rPr>
          <w:rFonts w:ascii="Georgia" w:hAnsi="Georgia"/>
          <w:color w:val="535353"/>
          <w:sz w:val="21"/>
          <w:szCs w:val="21"/>
        </w:rPr>
      </w:pPr>
      <w:r>
        <w:rPr>
          <w:rFonts w:ascii="Georgia" w:hAnsi="Georgia"/>
          <w:color w:val="535353"/>
          <w:sz w:val="21"/>
          <w:szCs w:val="21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успокоиться.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Перед сдачей крови нужно исключить перепады температур, то есть баню и сауну.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Перед сдачей крови необходимо успокоиться, чтобы избежать немотивированного выброса в кровь гормонов и увеличение их показателя.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Для сдачи крови на вирусные гепатиты желательно за 2 дня до исследования исключить из рациона цитрусовые, оранжевые фрукты и овощи.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 xml:space="preserve">Для правильной оценки и сравнения результатов ваших лабораторных исследований </w:t>
      </w:r>
      <w:r>
        <w:rPr>
          <w:rFonts w:ascii="Georgia" w:hAnsi="Georgia"/>
          <w:color w:val="535353"/>
          <w:sz w:val="21"/>
          <w:szCs w:val="21"/>
        </w:rPr>
        <w:lastRenderedPageBreak/>
        <w:t>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</w:p>
    <w:p w14:paraId="49EC21C6" w14:textId="77777777" w:rsidR="00774708" w:rsidRDefault="00774708" w:rsidP="00774708">
      <w:pPr>
        <w:pStyle w:val="a3"/>
        <w:shd w:val="clear" w:color="auto" w:fill="FFE1EF"/>
        <w:spacing w:before="0" w:beforeAutospacing="0" w:after="0" w:afterAutospacing="0" w:line="456" w:lineRule="atLeast"/>
        <w:textAlignment w:val="baseline"/>
        <w:rPr>
          <w:rFonts w:ascii="Georgia" w:hAnsi="Georgia"/>
          <w:color w:val="535353"/>
          <w:sz w:val="21"/>
          <w:szCs w:val="21"/>
        </w:rPr>
      </w:pPr>
      <w:r>
        <w:rPr>
          <w:rFonts w:ascii="Georgia" w:hAnsi="Georgia"/>
          <w:color w:val="535353"/>
          <w:sz w:val="21"/>
          <w:szCs w:val="21"/>
        </w:rPr>
        <w:t>АНАЛИЗ МОЧИ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Общеклинический анализ мочи: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-собирается только утренняя моча, взятая в середине мочеиспускания; -утренняя порция мочи: сбор производится сразу после подъема с постели, до приема утреннего кофе или чая; — предыдущее мочеиспускание было не позже, чем в 2 часа ночи; — перед сбором анализа мочи проводится тщательный туалет наружных половых органов; — в специальный контейнер с крышкой собирают 10 мл мочи, снабжают направлением, собранную мочу сразу направляют в лабораторию; — хранение мочи в холодильнике допускается при t 2-4 C, но не более 1,5 часов; -женщинам нельзя сдавать мочу во время менструации.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Сбор суточной мочи: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— пациент собирает мочу в течение 24 часов при обычном питьевом режиме (около 1,5 л в сутки); —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 — последняя порция берется в то же время, когда накануне был начат сбор, отмечается время начала и конца сбора; — емкость хранится в прохладном месте (лучше в холодильнике на нижней полке), замерзание не допускается; —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 — обязательно указывают объем суточной мочи.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Сбор мочи для исследования по Нечипоренко (выявление скрытого воспалительного процесса)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— утром натощак собирают 10 мл утренней мочи, взятой в середине мочеиспускания в специальный лабораторный контейнер.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Сбор мочи для исследования по Зимницкому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(пациент учитывает количество выпитой жидкости за сутки)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 xml:space="preserve">— 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— с 6.00 до 9.00, 2 порция — с 9.00 до 12.00, 3 порция — с 12.00 до15.00, 4 порция — с 15.00 до 18.00, 5 порция — с 18.00 до 21.00, 6 порция – с 21.00 до 24.00, </w:t>
      </w:r>
      <w:r>
        <w:rPr>
          <w:rFonts w:ascii="Georgia" w:hAnsi="Georgia"/>
          <w:color w:val="535353"/>
          <w:sz w:val="21"/>
          <w:szCs w:val="21"/>
        </w:rPr>
        <w:lastRenderedPageBreak/>
        <w:t>7 порция — с 24.00 до 3.00, 8 порция — с 3.00 до 6.00 часов; — все собранное количество мочи в 8 специальных контейнерах доставляется в лабораторию; — обязательно указать объем суточной мочи.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Сбор мочи для микробиологического исследования (посев мочи)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-утренняя моча собирается в стерильный лабораторный контейнер с крышкой; — первые 15 мл мочи для анализа не используются, берутся последующие 5- 10 мл; — собранная моча доставляется в лабораторию в течение 1,5 — 2 часов после сбора; — допускается хранение мочи в холодильнике, но не более 3-4 часов; — сбор мочи проводится до начала медикаментозного лечения; — если нужно оценить эффект проведенной терапии, то посев мочи производится по окончании курса лечения.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</w:p>
    <w:p w14:paraId="02D892BC" w14:textId="77777777" w:rsidR="00774708" w:rsidRDefault="00774708" w:rsidP="00774708">
      <w:pPr>
        <w:pStyle w:val="a3"/>
        <w:shd w:val="clear" w:color="auto" w:fill="FFE1EF"/>
        <w:spacing w:before="0" w:beforeAutospacing="0" w:after="0" w:afterAutospacing="0" w:line="456" w:lineRule="atLeast"/>
        <w:textAlignment w:val="baseline"/>
        <w:rPr>
          <w:rFonts w:ascii="Georgia" w:hAnsi="Georgia"/>
          <w:color w:val="535353"/>
          <w:sz w:val="21"/>
          <w:szCs w:val="21"/>
        </w:rPr>
      </w:pPr>
      <w:r>
        <w:rPr>
          <w:rFonts w:ascii="Georgia" w:hAnsi="Georgia"/>
          <w:color w:val="535353"/>
          <w:sz w:val="21"/>
          <w:szCs w:val="21"/>
        </w:rPr>
        <w:t>АНАЛИЗ КАЛА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— за 2-3дня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 — нельзя исследовать кал после клизмы, применения ректальных свечей, приема слабительных или красящих веществ, а также пилокарпина, препаратов железа, висмута, бария и др.; — кал не должен содержать посторонних примесей, таких как моча, дезинфицирующие вещества и др.; — подготовить чистую емкость для кала; — содержимое утреннего кала из 3-х точек собирается в контейнер и доставляется в лабораторию в течение 2-х часов.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Анализ кала на выявление глистных инвазий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— в течении двух дней больной не должен употреблять в пищу жесткую, плохо перевариваемую пищу («пищевой мусор») — семечки, орехи, сырые овощи и фрукты со шкуркой, а также сорбенты — активированный уголь и прочее, а также грибы!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</w:p>
    <w:p w14:paraId="4981D5B1" w14:textId="77777777" w:rsidR="00774708" w:rsidRDefault="00774708" w:rsidP="00774708">
      <w:pPr>
        <w:pStyle w:val="a3"/>
        <w:shd w:val="clear" w:color="auto" w:fill="FFE1EF"/>
        <w:spacing w:before="0" w:beforeAutospacing="0" w:after="0" w:afterAutospacing="0" w:line="456" w:lineRule="atLeast"/>
        <w:textAlignment w:val="baseline"/>
        <w:rPr>
          <w:rFonts w:ascii="Georgia" w:hAnsi="Georgia"/>
          <w:color w:val="535353"/>
          <w:sz w:val="21"/>
          <w:szCs w:val="21"/>
        </w:rPr>
      </w:pPr>
      <w:r>
        <w:rPr>
          <w:rFonts w:ascii="Georgia" w:hAnsi="Georgia"/>
          <w:color w:val="535353"/>
          <w:sz w:val="21"/>
          <w:szCs w:val="21"/>
        </w:rPr>
        <w:t>АНАЛИЗЫ В ГИНЕКОЛОГИИ, УРОЛОГИИ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Для женщин: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— нельзя мочиться в течение 3-х часов до сдачи анализа (мазок, посев); — не рекомендуется вступать в половой контакт за 36 часов, тем более с использованием противозачаточных средств которые могут исказить результат, так как обладают антибактериальным действием; — накануне нельзя подмываться антибактериальным мылом и спринцеваться; — нельзя применять антибиотики внутрь; — нельзя сдавать анализы во время менструации.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Для мужчин: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 xml:space="preserve">— нельзя ходить в туалет за 3 часа до сдачи анализа; — нельзя принимать внутрь уросептики, </w:t>
      </w:r>
      <w:r>
        <w:rPr>
          <w:rFonts w:ascii="Georgia" w:hAnsi="Georgia"/>
          <w:color w:val="535353"/>
          <w:sz w:val="21"/>
          <w:szCs w:val="21"/>
        </w:rPr>
        <w:lastRenderedPageBreak/>
        <w:t>антибиотики; — применять наружно растворы, обладающие дезинфицирующим действием, мыло с антибактериальным действием; — не рекомендуется вступать в половой контакт за 36 часов до сдачи анализов.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</w:p>
    <w:p w14:paraId="14EFC544" w14:textId="77777777" w:rsidR="00774708" w:rsidRDefault="00774708" w:rsidP="00774708">
      <w:pPr>
        <w:pStyle w:val="a3"/>
        <w:shd w:val="clear" w:color="auto" w:fill="FFE1EF"/>
        <w:spacing w:before="0" w:beforeAutospacing="0" w:after="0" w:afterAutospacing="0" w:line="456" w:lineRule="atLeast"/>
        <w:textAlignment w:val="baseline"/>
        <w:rPr>
          <w:rFonts w:ascii="Georgia" w:hAnsi="Georgia"/>
          <w:color w:val="535353"/>
          <w:sz w:val="21"/>
          <w:szCs w:val="21"/>
        </w:rPr>
      </w:pPr>
      <w:r>
        <w:rPr>
          <w:rFonts w:ascii="Georgia" w:hAnsi="Georgia"/>
          <w:color w:val="535353"/>
          <w:sz w:val="21"/>
          <w:szCs w:val="21"/>
        </w:rPr>
        <w:t>АНАЛИЗ МОКРОТЫ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— анализ собирается в стерильный лабораторный контейнер; — перед сбором мокроты необходимо почистить зубы, прополоскать рот и горло;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</w:p>
    <w:p w14:paraId="4D6F83A4" w14:textId="77777777" w:rsidR="00774708" w:rsidRDefault="00774708" w:rsidP="00774708">
      <w:pPr>
        <w:pStyle w:val="a3"/>
        <w:shd w:val="clear" w:color="auto" w:fill="FFE1EF"/>
        <w:spacing w:before="0" w:beforeAutospacing="0" w:after="0" w:afterAutospacing="0" w:line="456" w:lineRule="atLeast"/>
        <w:textAlignment w:val="baseline"/>
        <w:rPr>
          <w:rFonts w:ascii="Georgia" w:hAnsi="Georgia"/>
          <w:color w:val="535353"/>
          <w:sz w:val="21"/>
          <w:szCs w:val="21"/>
        </w:rPr>
      </w:pPr>
      <w:r>
        <w:rPr>
          <w:rFonts w:ascii="Georgia" w:hAnsi="Georgia"/>
          <w:color w:val="535353"/>
          <w:sz w:val="21"/>
          <w:szCs w:val="21"/>
        </w:rPr>
        <w:t>УЛЬТРОЗВУКОВЫЕ ИССЛЕДОВАНИЯ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Подготовка к УЗИ брюшной полости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высококолорийные кондитерские изделия — пирожные, торты); Пациентам, имеющим проблемы с ЖКТ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метеоризма; УЗИ органов брюшной полости необходимо проводить натощак, если исследование невозможно провести утром, допускается легкий завтрак; Если Вы принимаете лекарственные средства, предупредите об этом врача УЗИ; Нельзя проводить исследование после гастро- и колоноскопии, а также R-исследований органов ЖКТ. Подготовка к УЗИ органов малого таза (мочевой пузырь, матка, придатки у женщин)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 Для трансвагинального УЗИ (ТВС) специальная подготовка не требуется. В случае, если у пациента проблемы с ЖКТ — необходимо провести очистительную клизму накануне вечером. Подготовка к УЗИ мочевого пузыря и простаты у мужчин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 Перед трансректальном исследовании простаты (ТРУЗИ) необходимо сделать очистительную клизму. Подготовка к УЗИ молочных желез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Исследование молочных желез желательно проводить в первые 7-10 дней менструального цикла (1 фаза цикла). Подготовка к УЗИ поясничного отдела позвоночника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</w:r>
      <w:r>
        <w:rPr>
          <w:rFonts w:ascii="Georgia" w:hAnsi="Georgia"/>
          <w:color w:val="535353"/>
          <w:sz w:val="21"/>
          <w:szCs w:val="21"/>
        </w:rPr>
        <w:lastRenderedPageBreak/>
        <w:t>Исследование проводится строго натощак после 4-х часового голодания. За два дня обеспечить бесшлаковую диету. Очистительная клизма накануне вечером и утром, непосредственно в день исследования. УЗИ щитовидной железы, лимфатических узлов и почек — не требуют специальной подготовки пациента.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</w:p>
    <w:p w14:paraId="4A19FE6C" w14:textId="77777777" w:rsidR="00774708" w:rsidRDefault="00774708" w:rsidP="00774708">
      <w:pPr>
        <w:pStyle w:val="a3"/>
        <w:shd w:val="clear" w:color="auto" w:fill="FFE1EF"/>
        <w:spacing w:before="0" w:beforeAutospacing="0" w:after="0" w:afterAutospacing="0" w:line="456" w:lineRule="atLeast"/>
        <w:textAlignment w:val="baseline"/>
        <w:rPr>
          <w:rFonts w:ascii="Georgia" w:hAnsi="Georgia"/>
          <w:color w:val="535353"/>
          <w:sz w:val="21"/>
          <w:szCs w:val="21"/>
        </w:rPr>
      </w:pPr>
      <w:r>
        <w:rPr>
          <w:rFonts w:ascii="Georgia" w:hAnsi="Georgia"/>
          <w:color w:val="535353"/>
          <w:sz w:val="21"/>
          <w:szCs w:val="21"/>
        </w:rPr>
        <w:t>Пациенту с собой необходимо иметь: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— данные предыдущих исследований УЗИ (для определения динамики заболевания);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— направление на УЗ исследование (цель исследования, наличие сопутствующих заболеваний…);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— большое полотенце или пеленку.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</w:p>
    <w:p w14:paraId="624258E3" w14:textId="77777777" w:rsidR="00774708" w:rsidRDefault="00774708" w:rsidP="00774708">
      <w:pPr>
        <w:pStyle w:val="a3"/>
        <w:shd w:val="clear" w:color="auto" w:fill="FFE1EF"/>
        <w:spacing w:before="0" w:beforeAutospacing="0" w:after="0" w:afterAutospacing="0" w:line="456" w:lineRule="atLeast"/>
        <w:textAlignment w:val="baseline"/>
        <w:rPr>
          <w:rFonts w:ascii="Georgia" w:hAnsi="Georgia"/>
          <w:color w:val="535353"/>
          <w:sz w:val="21"/>
          <w:szCs w:val="21"/>
        </w:rPr>
      </w:pPr>
      <w:r>
        <w:rPr>
          <w:rFonts w:ascii="Georgia" w:hAnsi="Georgia"/>
          <w:color w:val="535353"/>
          <w:sz w:val="21"/>
          <w:szCs w:val="21"/>
        </w:rPr>
        <w:t>ЭНДОСКОПИЧЕСКИЕ ИССЛЕДОВАНИЯ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Фиброгастродуоденоскопия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как правильно подготовиться: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-явка как минимум за 5 минут до назначенного времени;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утром в день исследования до ФГДС ЗАПРЕЩАЕТСЯ: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— завтракать и принимать любую пищу, даже если исследование проходит во второй половине дня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утром в день исследования до ФГДС НЕ РЕКОМЕНДУЕТСЯ: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-курить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-принимать лекарства в таблетках (капсулах) внутрь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утром в день исследования до проведения ФГДС РАЗРЕШАЕТСЯ: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-чистить зубы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-делать УЗИ брюшной полости и других органов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-за 2-4 часа пить воду, некрепкий чай с сахаром (без хлеба, варенья, конфет…)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-принимать лекарства, которые можно рассасывать в полости рта, не заглатывая или взять с собой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-делать уколы, если не требуется после укола прием пищи и нет возможности сделать его после ФГДС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перед исследованием нужно снять съемные зубные протезы, очки, галстук.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Накануне вечером: легкоусвояемый (без салатов!) ужин до 18.00 час.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Никакой специальной диеты перед ФГС (ФГДС) не требуется, но: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 xml:space="preserve">— шоколад (шоколадные конфеты), семечки, орехи, острые блюда и алкоголь исключить за 2 </w:t>
      </w:r>
      <w:r>
        <w:rPr>
          <w:rFonts w:ascii="Georgia" w:hAnsi="Georgia"/>
          <w:color w:val="535353"/>
          <w:sz w:val="21"/>
          <w:szCs w:val="21"/>
        </w:rPr>
        <w:lastRenderedPageBreak/>
        <w:t>дня;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— при исследовании с 11 часов и позже —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Важно, что бы: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а) одежда была просторной, ворот и ремень расстегнуты;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б) духами, одеколоном Вы не пользовались;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Вы своевременно предупредили врача о наличии у Вас лекарственной, пищевой и иной аллергии.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Больному с собой необходимо иметь: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— постоянно принимаемые лекарства (принять после осмотра, а под язык или спрей при ИБС, бронхиальной астме.. — до осмотра !);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— данные предыдущих исследований ФГДС (для определения динамики заболевания) и биопсии (для уточнения показаний к повторной биопсии);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— направление на ФГДС исследование (цель исследования, наличие сопутствующих заболеваний…);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— полотенце хорошо впитывающее жидкость или пеленку.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При невозможности явиться в назначенное время просьба заранее позвонить врачу или там, где Вы записывались!!!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Уважайте себя и берегите время врача!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</w:p>
    <w:p w14:paraId="2658ECA2" w14:textId="77777777" w:rsidR="00774708" w:rsidRDefault="00774708" w:rsidP="00774708">
      <w:pPr>
        <w:pStyle w:val="a3"/>
        <w:shd w:val="clear" w:color="auto" w:fill="FFE1EF"/>
        <w:spacing w:before="0" w:beforeAutospacing="0" w:after="0" w:afterAutospacing="0" w:line="456" w:lineRule="atLeast"/>
        <w:textAlignment w:val="baseline"/>
        <w:rPr>
          <w:rFonts w:ascii="Georgia" w:hAnsi="Georgia"/>
          <w:color w:val="535353"/>
          <w:sz w:val="21"/>
          <w:szCs w:val="21"/>
        </w:rPr>
      </w:pPr>
      <w:r>
        <w:rPr>
          <w:rFonts w:ascii="Georgia" w:hAnsi="Georgia"/>
          <w:color w:val="535353"/>
          <w:sz w:val="21"/>
          <w:szCs w:val="21"/>
        </w:rPr>
        <w:t>Колоноскопия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как правильно подготовиться: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Подготовка к колоноскипии с помощью препарата «Фортранс»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За два дня до исследования: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Рекомендуемая диета: вареное мясо белой рыбы, курицы, яйца, сыр, белый хлеб, масло, печенье, картофель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Рекомендуется пить достаточное количество жидкости — до 2,5 литров в день (в том случае, если у Вас нет заболеваний, при которых обильное питье противопоказано — проконсультируйтесь об этом у врача)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Не рекомендуется употреблять в пищу: фрукты и ягоды с косточками, красное мясо, овощи, злаковые, салат, грибы, орехи, зерновой хлеб, сладости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</w:r>
      <w:r>
        <w:rPr>
          <w:rFonts w:ascii="Georgia" w:hAnsi="Georgia"/>
          <w:color w:val="535353"/>
          <w:sz w:val="21"/>
          <w:szCs w:val="21"/>
        </w:rPr>
        <w:lastRenderedPageBreak/>
        <w:t>За день до проведения исследования: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Утром — легкий завтрак из рекомендуемых выше продуктов. После завтрака до окончания исследования нельзя принимать твердую пищу, разрешается только пить</w:t>
      </w:r>
      <w:r>
        <w:rPr>
          <w:rFonts w:ascii="Georgia" w:hAnsi="Georgia"/>
          <w:color w:val="535353"/>
          <w:sz w:val="21"/>
          <w:szCs w:val="21"/>
        </w:rPr>
        <w:br/>
        <w:t>После завтрака до 17-00 рекомендуется пить достаточное для очищения кишечника количество жидкости –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В 17:00 Вам необходимо подготовить раствор Фортранса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Для этого: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1 пакет препарата «Фортранс» развести в 1,0 литре кипяченой воды комнатной температуры.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Приготовленный раствор Фортранса в течение двух часов (с 17:00 до 19:00) необходимо выпить. Принимать Фортранс следует небольшими порциями, каждые 15 минут по 1 стакану, небольшими глотками.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В 19.00, таким же методом выпить второй пакет препарата «Фортранс».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Через 1-3 часа после начала приема раствора «Фортранс» у Вас должен появиться обильный, частый, жидкий стул, который будет способствовать полному очищению кишечника.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Если жидкий стул не появился через 4 часа после начала приема или появились признаки аллергической реакции, необходимо обратиться к медицинскому персоналу и воздержаться от следующего приема препарата.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В день проведения исследования: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Утром в 7.00 необходимо повторить прием Фортранса для полного очищения кишечника от содержимого(1 пакет препарата «Фортранс»).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Полученный раствор выпить отдельными небольшими порциями в течение 1 часа (07-00 до 08-00). У Вас вновь появится жидкий стул, который должен продлиться до полного опорожнения и очищения кишечника.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К 12-00 Вы будете готовы к исследованию. При подготовке к исследованию препаратом «Фортранс» выполнение клизм не требуется!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Вам необходимо иметь при себе: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Направление на колоноскопию (если Вы направлены из другого лечебного учреждения), заключения и протоколы ранее выполненных эндоскопических исследований, ЭКГ (при наличии у Вас сердечно-сосудистых заболеваний)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</w:r>
      <w:r>
        <w:rPr>
          <w:rFonts w:ascii="Georgia" w:hAnsi="Georgia"/>
          <w:color w:val="535353"/>
          <w:sz w:val="21"/>
          <w:szCs w:val="21"/>
        </w:rPr>
        <w:lastRenderedPageBreak/>
        <w:t>Залогом успешного проведения колоноскопии является правильная подготовка больного. Подготовка к обследованию кишечника начинается за 2-3 дня до назначенной даты исследования. Рекомендуются дополнительные средства, используемые для подготовки кишечника к исследованию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Для уменьшения вероятности неприятных ощущений во время и после осмотра назначается кишечный спазмолитик (препарат снимающий спазм кишки) Дицетел по 50 мг (1 таблетка) 3 раза в день в суток до исследования и 50 мг непосредственно перед колоноскопией. Но-шпа, баралгин, спазмалгон и другие подобные препараты малоэффективны.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Как вести себя после исследования?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Сразу же по окончании процедуры можно пить и есть. Если сохраняется чувство переполнения живота газами и кишка не опорожняется от остатков воздуха естественным путем, можно принять 8—10 таблеток мелко истолченного активированного угля, размешав его в 1/2 стакана теплой кипяченой воды. В течение нескольких часов после исследования лучше лежать на животе.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</w:p>
    <w:p w14:paraId="3C7AD978" w14:textId="77777777" w:rsidR="00774708" w:rsidRDefault="00774708" w:rsidP="00774708">
      <w:pPr>
        <w:pStyle w:val="a3"/>
        <w:shd w:val="clear" w:color="auto" w:fill="FFE1EF"/>
        <w:spacing w:before="0" w:beforeAutospacing="0" w:after="0" w:afterAutospacing="0" w:line="456" w:lineRule="atLeast"/>
        <w:textAlignment w:val="baseline"/>
        <w:rPr>
          <w:rFonts w:ascii="Georgia" w:hAnsi="Georgia"/>
          <w:color w:val="535353"/>
          <w:sz w:val="21"/>
          <w:szCs w:val="21"/>
        </w:rPr>
      </w:pPr>
      <w:r>
        <w:rPr>
          <w:rFonts w:ascii="Georgia" w:hAnsi="Georgia"/>
          <w:color w:val="535353"/>
          <w:sz w:val="21"/>
          <w:szCs w:val="21"/>
        </w:rPr>
        <w:t>Подготовка к рентгенографии поясничного отдела позвоночника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за три дня до исследования исключить из рациона: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черный хлеб, молоко, горох, фасоль, капусту, свежие овощи, фрукты и сладкие блюда; накануне исследования не позднее 18-00- легкий ужин, затем постановка 2-х очистительных клизм в 19-00 и 21-00; в день исследования — еще одна очистительная клизма за 2 часа до исследования; прийти натощак (не есть, не пить).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Подготовка к рентгеноскопии желудка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за три дня до исследования исключить из рациона: черный хлеб, молоко, горох, фасоль, капусту, свежие овощи, фрукты и сладкие блюда; накануне исследования не позднее 18-00- легкий ужин; прийти натощак (не есть, не пить, не чистить зубы, не курить, не принимать лекарственные препараты).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Подготовка к обзорной урографии</w:t>
      </w:r>
      <w:r>
        <w:rPr>
          <w:rStyle w:val="auto-style1"/>
          <w:rFonts w:ascii="Georgia" w:hAnsi="Georgia"/>
          <w:color w:val="535353"/>
          <w:sz w:val="21"/>
          <w:szCs w:val="21"/>
        </w:rPr>
        <w:t> </w:t>
      </w:r>
      <w:r>
        <w:rPr>
          <w:rFonts w:ascii="Georgia" w:hAnsi="Georgia"/>
          <w:color w:val="535353"/>
          <w:sz w:val="21"/>
          <w:szCs w:val="21"/>
        </w:rPr>
        <w:br/>
        <w:t>за три дня до исследования исключить из рациона: черный хлеб, молоко, горох, фасоль, капусту, свежие овощи, фрукты и сладкие блюда; накануне исследования не позднее 18-00- легкий ужин, затем постановка 2-х очистительных клизм в 19-00 и 21-00; в день исследования — еще одна очистительная клизма за 2 часа до исследования; прийти натощак (не есть, не пить)</w:t>
      </w:r>
    </w:p>
    <w:p w14:paraId="487BC4E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2F"/>
    <w:rsid w:val="003E3A2F"/>
    <w:rsid w:val="00774708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FDE10-0E95-4063-94EB-9B715A77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4708"/>
    <w:rPr>
      <w:b/>
      <w:bCs/>
    </w:rPr>
  </w:style>
  <w:style w:type="character" w:customStyle="1" w:styleId="auto-style1">
    <w:name w:val="auto-style1"/>
    <w:basedOn w:val="a0"/>
    <w:rsid w:val="00774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0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2374</Words>
  <Characters>13534</Characters>
  <Application>Microsoft Office Word</Application>
  <DocSecurity>0</DocSecurity>
  <Lines>112</Lines>
  <Paragraphs>31</Paragraphs>
  <ScaleCrop>false</ScaleCrop>
  <Company/>
  <LinksUpToDate>false</LinksUpToDate>
  <CharactersWithSpaces>15877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2019-08-15T11:02:00Z</dcterms:created>
  <dcterms:modified xsi:type="dcterms:W3CDTF">2019-08-15T11:02:00Z</dcterms:modified>
</cp:coreProperties>
</file>