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44" w:rsidRDefault="007D7244" w:rsidP="007D724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Правила посещения родственниками пациентов в отделениях реанимации и интенсивной терапии Государственного бюджетного учреждения здравоохранения «Приморский краевой противотуберкулезный диспансер».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</w:rPr>
        <w:t>Посещения родственниками пациентов отделений реанимации и интенсивной терапии разрешается при выполнении следующих условий: 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 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 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 4. Посетители в состоянии алкогольного (наркотического) опьянения в отделение не допускаются. 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 6. Не разрешается посещать пациентов детям в возрасте до 16 лет. 7. Одновременно разрешается находиться в палате не более, чем двум посетителям. 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 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 10. В соответствии с Федеральным Законом от 21.11.2011 № 323-ФЗ «Об основах охраны здоровья граждан в Российской Федерации»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помощи, врачебной тайны).</w:t>
      </w:r>
    </w:p>
    <w:p w:rsidR="00276619" w:rsidRDefault="00276619">
      <w:bookmarkStart w:id="0" w:name="_GoBack"/>
      <w:bookmarkEnd w:id="0"/>
    </w:p>
    <w:sectPr w:rsidR="0027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73"/>
    <w:rsid w:val="00276619"/>
    <w:rsid w:val="00354673"/>
    <w:rsid w:val="007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C7021-D3EB-4FC8-9536-986B6B87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2019-10-09T11:48:00Z</dcterms:created>
  <dcterms:modified xsi:type="dcterms:W3CDTF">2019-10-09T11:48:00Z</dcterms:modified>
</cp:coreProperties>
</file>