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87" w14:textId="79018853" w:rsidR="00870087" w:rsidRDefault="002431F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</w:rPr>
        <w:t>Поликлиника:</w:t>
      </w:r>
      <w:r>
        <w:rPr>
          <w:rFonts w:ascii="Arial" w:hAnsi="Arial" w:cs="Arial"/>
          <w:color w:val="222222"/>
          <w:shd w:val="clear" w:color="auto" w:fill="FFFFFF"/>
        </w:rPr>
        <w:t> Пн-Пт: 07:00 -20:00, Сб 08:00 – 12:00, Вс: выходной.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</w:rPr>
        <w:t>Стационар:</w:t>
      </w:r>
      <w:r>
        <w:rPr>
          <w:rFonts w:ascii="Arial" w:hAnsi="Arial" w:cs="Arial"/>
          <w:color w:val="222222"/>
          <w:shd w:val="clear" w:color="auto" w:fill="FFFFFF"/>
        </w:rPr>
        <w:t> круглосуточно, приём плановых пациентов — с 8:00 до 16:00 Пн-Пт.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</w:rPr>
        <w:t>Дневной стационар:</w:t>
      </w:r>
      <w:r>
        <w:rPr>
          <w:rFonts w:ascii="Arial" w:hAnsi="Arial" w:cs="Arial"/>
          <w:color w:val="222222"/>
          <w:shd w:val="clear" w:color="auto" w:fill="FFFFFF"/>
        </w:rPr>
        <w:t> Пн-Пт: 08:00 -16:00, Сб, Вс: выходной.</w:t>
      </w:r>
    </w:p>
    <w:p w14:paraId="02A94765" w14:textId="77777777" w:rsidR="002431F1" w:rsidRDefault="002431F1" w:rsidP="002431F1">
      <w:pPr>
        <w:pStyle w:val="abzo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Style w:val="a3"/>
          <w:rFonts w:ascii="Arial" w:hAnsi="Arial" w:cs="Arial"/>
          <w:color w:val="222222"/>
          <w:u w:val="single"/>
          <w:bdr w:val="none" w:sz="0" w:space="0" w:color="auto" w:frame="1"/>
        </w:rPr>
        <w:t>Информация о личном приёме граждан:</w:t>
      </w:r>
    </w:p>
    <w:p w14:paraId="3324AFB4" w14:textId="64DD9FE9" w:rsidR="002431F1" w:rsidRDefault="002431F1" w:rsidP="002431F1">
      <w:pPr>
        <w:pStyle w:val="abzo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</w:t>
      </w:r>
      <w:r>
        <w:rPr>
          <w:rFonts w:ascii="Arial" w:hAnsi="Arial" w:cs="Arial"/>
          <w:color w:val="222222"/>
          <w:u w:val="single"/>
          <w:bdr w:val="none" w:sz="0" w:space="0" w:color="auto" w:frame="1"/>
        </w:rPr>
        <w:t>Главный</w:t>
      </w:r>
      <w:r>
        <w:rPr>
          <w:rFonts w:ascii="Arial" w:hAnsi="Arial" w:cs="Arial"/>
          <w:color w:val="222222"/>
          <w:u w:val="single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u w:val="single"/>
          <w:bdr w:val="none" w:sz="0" w:space="0" w:color="auto" w:frame="1"/>
        </w:rPr>
        <w:t>врач </w:t>
      </w:r>
      <w:r>
        <w:rPr>
          <w:rFonts w:ascii="Arial" w:hAnsi="Arial" w:cs="Arial"/>
          <w:color w:val="222222"/>
        </w:rPr>
        <w:br/>
        <w:t>Пересторонина Анна Владимировна</w:t>
      </w:r>
      <w:r>
        <w:rPr>
          <w:rFonts w:ascii="Arial" w:hAnsi="Arial" w:cs="Arial"/>
          <w:color w:val="222222"/>
        </w:rPr>
        <w:br/>
        <w:t>г. Киров ул. Карла Маркса, 90</w:t>
      </w:r>
      <w:r>
        <w:rPr>
          <w:rFonts w:ascii="Arial" w:hAnsi="Arial" w:cs="Arial"/>
          <w:color w:val="222222"/>
        </w:rPr>
        <w:br/>
        <w:t>Понедельник с 15.00 до 17.00</w:t>
      </w:r>
      <w:r>
        <w:rPr>
          <w:rFonts w:ascii="Arial" w:hAnsi="Arial" w:cs="Arial"/>
          <w:color w:val="222222"/>
        </w:rPr>
        <w:br/>
        <w:t>Телефон 67-86-49.</w:t>
      </w:r>
    </w:p>
    <w:p w14:paraId="21756735" w14:textId="77777777" w:rsidR="002431F1" w:rsidRDefault="002431F1" w:rsidP="002431F1">
      <w:pPr>
        <w:pStyle w:val="abzo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2. </w:t>
      </w:r>
      <w:r>
        <w:rPr>
          <w:rFonts w:ascii="Arial" w:hAnsi="Arial" w:cs="Arial"/>
          <w:color w:val="222222"/>
          <w:u w:val="single"/>
          <w:bdr w:val="none" w:sz="0" w:space="0" w:color="auto" w:frame="1"/>
        </w:rPr>
        <w:t>Заместитель главного врача по медицинской части</w:t>
      </w:r>
      <w:r>
        <w:rPr>
          <w:rFonts w:ascii="Arial" w:hAnsi="Arial" w:cs="Arial"/>
          <w:color w:val="222222"/>
        </w:rPr>
        <w:br/>
        <w:t>Сбоева Ирина Земфировна</w:t>
      </w:r>
      <w:r>
        <w:rPr>
          <w:rFonts w:ascii="Arial" w:hAnsi="Arial" w:cs="Arial"/>
          <w:color w:val="222222"/>
        </w:rPr>
        <w:br/>
        <w:t>г. Киров ул. Карла Маркса, 90</w:t>
      </w:r>
      <w:r>
        <w:rPr>
          <w:rFonts w:ascii="Arial" w:hAnsi="Arial" w:cs="Arial"/>
          <w:color w:val="222222"/>
        </w:rPr>
        <w:br/>
        <w:t>Четверг с 14.00 до 16.00</w:t>
      </w:r>
      <w:r>
        <w:rPr>
          <w:rFonts w:ascii="Arial" w:hAnsi="Arial" w:cs="Arial"/>
          <w:color w:val="222222"/>
        </w:rPr>
        <w:br/>
        <w:t>Телефон 37-25-47.</w:t>
      </w:r>
    </w:p>
    <w:p w14:paraId="30052C6E" w14:textId="77777777" w:rsidR="002431F1" w:rsidRDefault="002431F1" w:rsidP="002431F1">
      <w:pPr>
        <w:pStyle w:val="abzo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3. </w:t>
      </w:r>
      <w:r>
        <w:rPr>
          <w:rFonts w:ascii="Arial" w:hAnsi="Arial" w:cs="Arial"/>
          <w:color w:val="222222"/>
          <w:u w:val="single"/>
          <w:bdr w:val="none" w:sz="0" w:space="0" w:color="auto" w:frame="1"/>
        </w:rPr>
        <w:t>Заместитель главного врача по организационно–методической работе</w:t>
      </w:r>
      <w:r>
        <w:rPr>
          <w:rFonts w:ascii="Arial" w:hAnsi="Arial" w:cs="Arial"/>
          <w:color w:val="222222"/>
        </w:rPr>
        <w:br/>
        <w:t>Копанева Асия Мансуровна</w:t>
      </w:r>
      <w:r>
        <w:rPr>
          <w:rFonts w:ascii="Arial" w:hAnsi="Arial" w:cs="Arial"/>
          <w:color w:val="222222"/>
        </w:rPr>
        <w:br/>
        <w:t>г. Киров ул. Карла Маркса, 90</w:t>
      </w:r>
      <w:r>
        <w:rPr>
          <w:rFonts w:ascii="Arial" w:hAnsi="Arial" w:cs="Arial"/>
          <w:color w:val="222222"/>
        </w:rPr>
        <w:br/>
        <w:t>Вторник с 14.00 до 16.00</w:t>
      </w:r>
      <w:r>
        <w:rPr>
          <w:rFonts w:ascii="Arial" w:hAnsi="Arial" w:cs="Arial"/>
          <w:color w:val="222222"/>
        </w:rPr>
        <w:br/>
        <w:t>Телефон 70-81-32.</w:t>
      </w:r>
    </w:p>
    <w:p w14:paraId="51863913" w14:textId="77777777" w:rsidR="002431F1" w:rsidRDefault="002431F1" w:rsidP="002431F1">
      <w:pPr>
        <w:pStyle w:val="abzo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4. </w:t>
      </w:r>
      <w:r>
        <w:rPr>
          <w:rFonts w:ascii="Arial" w:hAnsi="Arial" w:cs="Arial"/>
          <w:color w:val="222222"/>
          <w:u w:val="single"/>
          <w:bdr w:val="none" w:sz="0" w:space="0" w:color="auto" w:frame="1"/>
        </w:rPr>
        <w:t>Заведующая поликлиникой</w:t>
      </w:r>
      <w:r>
        <w:rPr>
          <w:rFonts w:ascii="Arial" w:hAnsi="Arial" w:cs="Arial"/>
          <w:color w:val="222222"/>
        </w:rPr>
        <w:br/>
        <w:t>Широкова Ирина Николаевна</w:t>
      </w:r>
      <w:r>
        <w:rPr>
          <w:rFonts w:ascii="Arial" w:hAnsi="Arial" w:cs="Arial"/>
          <w:color w:val="222222"/>
        </w:rPr>
        <w:br/>
        <w:t>г. Киров ул. Карла Маркса, 88</w:t>
      </w:r>
      <w:r>
        <w:rPr>
          <w:rFonts w:ascii="Arial" w:hAnsi="Arial" w:cs="Arial"/>
          <w:color w:val="222222"/>
        </w:rPr>
        <w:br/>
        <w:t>Среда с 14.00 до 16.00</w:t>
      </w:r>
      <w:r>
        <w:rPr>
          <w:rFonts w:ascii="Arial" w:hAnsi="Arial" w:cs="Arial"/>
          <w:color w:val="222222"/>
        </w:rPr>
        <w:br/>
        <w:t>Телефон 35-17-01.</w:t>
      </w:r>
    </w:p>
    <w:p w14:paraId="4AD7C0FA" w14:textId="77777777" w:rsidR="002431F1" w:rsidRDefault="002431F1"/>
    <w:sectPr w:rsidR="0024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67"/>
    <w:rsid w:val="00117239"/>
    <w:rsid w:val="002431F1"/>
    <w:rsid w:val="0061596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B48"/>
  <w15:chartTrackingRefBased/>
  <w15:docId w15:val="{DAACCEAF-4B7B-434E-AD55-7B1A788C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o">
    <w:name w:val="abzo"/>
    <w:basedOn w:val="a"/>
    <w:rsid w:val="0024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2019-07-29T10:45:00Z</dcterms:created>
  <dcterms:modified xsi:type="dcterms:W3CDTF">2019-07-29T10:46:00Z</dcterms:modified>
</cp:coreProperties>
</file>