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F4" w:rsidRPr="00486AF4" w:rsidRDefault="00486AF4" w:rsidP="00486AF4">
      <w:pPr>
        <w:shd w:val="clear" w:color="auto" w:fill="FFFFFF"/>
        <w:spacing w:before="150" w:after="150" w:line="300" w:lineRule="atLeast"/>
        <w:outlineLvl w:val="3"/>
        <w:rPr>
          <w:rFonts w:ascii="Helvetica" w:eastAsia="Times New Roman" w:hAnsi="Helvetica" w:cs="Helvetica"/>
          <w:b/>
          <w:bCs/>
          <w:color w:val="FF0000"/>
          <w:sz w:val="26"/>
          <w:szCs w:val="26"/>
          <w:lang w:eastAsia="ru-RU"/>
        </w:rPr>
      </w:pPr>
      <w:r w:rsidRPr="00486AF4">
        <w:rPr>
          <w:rFonts w:ascii="Helvetica" w:eastAsia="Times New Roman" w:hAnsi="Helvetica" w:cs="Helvetica"/>
          <w:b/>
          <w:bCs/>
          <w:color w:val="FF0000"/>
          <w:sz w:val="26"/>
          <w:szCs w:val="26"/>
          <w:lang w:eastAsia="ru-RU"/>
        </w:rPr>
        <w:t>Законом Российской Федерации «О донорстве крови и ее компонентов», а также Трудовым Кодексом Российской Федерации предусмотрены следующие льготы и привилегии для доноров.</w:t>
      </w:r>
    </w:p>
    <w:p w:rsidR="00486AF4" w:rsidRPr="00486AF4" w:rsidRDefault="00486AF4" w:rsidP="00486AF4">
      <w:pPr>
        <w:shd w:val="clear" w:color="auto" w:fill="FFFFFF"/>
        <w:spacing w:before="150" w:after="150" w:line="300" w:lineRule="atLeast"/>
        <w:outlineLvl w:val="4"/>
        <w:rPr>
          <w:rFonts w:ascii="Helvetica" w:eastAsia="Times New Roman" w:hAnsi="Helvetica" w:cs="Helvetica"/>
          <w:b/>
          <w:bCs/>
          <w:color w:val="FF0000"/>
          <w:sz w:val="21"/>
          <w:szCs w:val="21"/>
          <w:lang w:eastAsia="ru-RU"/>
        </w:rPr>
      </w:pPr>
      <w:r w:rsidRPr="00486AF4">
        <w:rPr>
          <w:rFonts w:ascii="Helvetica" w:eastAsia="Times New Roman" w:hAnsi="Helvetica" w:cs="Helvetica"/>
          <w:b/>
          <w:bCs/>
          <w:color w:val="FF0000"/>
          <w:sz w:val="21"/>
          <w:szCs w:val="21"/>
          <w:lang w:eastAsia="ru-RU"/>
        </w:rPr>
        <w:t>В ДЕНЬ СДАЧИ КРОВИ</w:t>
      </w:r>
    </w:p>
    <w:p w:rsidR="00486AF4" w:rsidRPr="00486AF4" w:rsidRDefault="00486AF4" w:rsidP="00486AF4">
      <w:pPr>
        <w:shd w:val="clear" w:color="auto" w:fill="FFFFFF"/>
        <w:spacing w:after="150" w:line="240" w:lineRule="auto"/>
        <w:rPr>
          <w:rFonts w:ascii="Helvetica" w:eastAsia="Times New Roman" w:hAnsi="Helvetica" w:cs="Helvetica"/>
          <w:color w:val="333333"/>
          <w:sz w:val="21"/>
          <w:szCs w:val="21"/>
          <w:lang w:eastAsia="ru-RU"/>
        </w:rPr>
      </w:pPr>
      <w:r w:rsidRPr="00486AF4">
        <w:rPr>
          <w:rFonts w:ascii="Helvetica" w:eastAsia="Times New Roman" w:hAnsi="Helvetica" w:cs="Helvetica"/>
          <w:color w:val="333333"/>
          <w:sz w:val="21"/>
          <w:szCs w:val="21"/>
          <w:lang w:eastAsia="ru-RU"/>
        </w:rPr>
        <w:t>В соответствии со ст. 186 Трудового Кодекса РФ в день сдачи крови и ее компонентов, а также в день медицинского обследования донор освобождается от работы на предприятии (в учреждении, организации), независимо от форм собственности, с сохранением за ним среднего заработка за эти дни.</w:t>
      </w:r>
    </w:p>
    <w:p w:rsidR="00486AF4" w:rsidRPr="00486AF4" w:rsidRDefault="00486AF4" w:rsidP="00486AF4">
      <w:pPr>
        <w:shd w:val="clear" w:color="auto" w:fill="FFFFFF"/>
        <w:spacing w:after="150" w:line="240" w:lineRule="auto"/>
        <w:rPr>
          <w:rFonts w:ascii="Helvetica" w:eastAsia="Times New Roman" w:hAnsi="Helvetica" w:cs="Helvetica"/>
          <w:color w:val="333333"/>
          <w:sz w:val="21"/>
          <w:szCs w:val="21"/>
          <w:lang w:eastAsia="ru-RU"/>
        </w:rPr>
      </w:pPr>
      <w:r w:rsidRPr="00486AF4">
        <w:rPr>
          <w:rFonts w:ascii="Helvetica" w:eastAsia="Times New Roman" w:hAnsi="Helvetica" w:cs="Helvetica"/>
          <w:color w:val="333333"/>
          <w:sz w:val="21"/>
          <w:szCs w:val="21"/>
          <w:lang w:eastAsia="ru-RU"/>
        </w:rPr>
        <w:t>В случае если по соглашению с администрацией работник, являющийся донором, в день сдачи крови вышел на работу (за исключением работ, связанных с особыми условиями труда), то ему предоставляется по его желанию другой день отдыха с сохранением за ним среднего заработка.</w:t>
      </w:r>
    </w:p>
    <w:p w:rsidR="00486AF4" w:rsidRPr="00486AF4" w:rsidRDefault="00486AF4" w:rsidP="00486AF4">
      <w:pPr>
        <w:shd w:val="clear" w:color="auto" w:fill="FFFFFF"/>
        <w:spacing w:before="150" w:after="150" w:line="300" w:lineRule="atLeast"/>
        <w:outlineLvl w:val="4"/>
        <w:rPr>
          <w:rFonts w:ascii="Helvetica" w:eastAsia="Times New Roman" w:hAnsi="Helvetica" w:cs="Helvetica"/>
          <w:b/>
          <w:bCs/>
          <w:color w:val="FF0000"/>
          <w:sz w:val="21"/>
          <w:szCs w:val="21"/>
          <w:lang w:eastAsia="ru-RU"/>
        </w:rPr>
      </w:pPr>
      <w:r w:rsidRPr="00486AF4">
        <w:rPr>
          <w:rFonts w:ascii="Helvetica" w:eastAsia="Times New Roman" w:hAnsi="Helvetica" w:cs="Helvetica"/>
          <w:b/>
          <w:bCs/>
          <w:color w:val="FF0000"/>
          <w:sz w:val="21"/>
          <w:szCs w:val="21"/>
          <w:lang w:eastAsia="ru-RU"/>
        </w:rPr>
        <w:t>В ВЫХОДНОЙ, В ПЕРИОД ЕЖЕГОДНОГО ОТПУСКА ИЛИ В ПРАЗДНИЧНЫЙ ДЕНЬ</w:t>
      </w:r>
    </w:p>
    <w:p w:rsidR="00486AF4" w:rsidRPr="00486AF4" w:rsidRDefault="00486AF4" w:rsidP="00486AF4">
      <w:pPr>
        <w:shd w:val="clear" w:color="auto" w:fill="FFFFFF"/>
        <w:spacing w:after="150" w:line="240" w:lineRule="auto"/>
        <w:rPr>
          <w:rFonts w:ascii="Helvetica" w:eastAsia="Times New Roman" w:hAnsi="Helvetica" w:cs="Helvetica"/>
          <w:color w:val="333333"/>
          <w:sz w:val="21"/>
          <w:szCs w:val="21"/>
          <w:lang w:eastAsia="ru-RU"/>
        </w:rPr>
      </w:pPr>
      <w:r w:rsidRPr="00486AF4">
        <w:rPr>
          <w:rFonts w:ascii="Helvetica" w:eastAsia="Times New Roman" w:hAnsi="Helvetica" w:cs="Helvetica"/>
          <w:color w:val="333333"/>
          <w:sz w:val="21"/>
          <w:szCs w:val="21"/>
          <w:lang w:eastAsia="ru-RU"/>
        </w:rPr>
        <w:t>в выходной или нерабочий праздничный день работнику по его желанию предоставляется другой день отдыха.</w:t>
      </w:r>
    </w:p>
    <w:p w:rsidR="00486AF4" w:rsidRPr="00486AF4" w:rsidRDefault="00486AF4" w:rsidP="00486AF4">
      <w:pPr>
        <w:shd w:val="clear" w:color="auto" w:fill="FFFFFF"/>
        <w:spacing w:after="150" w:line="240" w:lineRule="auto"/>
        <w:rPr>
          <w:rFonts w:ascii="Helvetica" w:eastAsia="Times New Roman" w:hAnsi="Helvetica" w:cs="Helvetica"/>
          <w:color w:val="333333"/>
          <w:sz w:val="21"/>
          <w:szCs w:val="21"/>
          <w:lang w:eastAsia="ru-RU"/>
        </w:rPr>
      </w:pPr>
      <w:r w:rsidRPr="00486AF4">
        <w:rPr>
          <w:rFonts w:ascii="Helvetica" w:eastAsia="Times New Roman" w:hAnsi="Helvetica" w:cs="Helvetica"/>
          <w:color w:val="333333"/>
          <w:sz w:val="21"/>
          <w:szCs w:val="21"/>
          <w:lang w:eastAsia="ru-RU"/>
        </w:rPr>
        <w:t>Обратите внимание. Если работник сдавал кровь в период освобождения от работы по болезни, то другой день отдыха ему не предоставляется. После каждого дня сдачи крови и ее компонентов работнику предоставляется дополнительный день отдыха. Этот день отдыха по желанию работника может быть присоединен к ежегодному оплачиваемому отпуску или использован в другое время в течение календарного года после дня сдачи крови и ее компонентов. Работодатель сохраняет за работником его средний заработок за дни сдачи крови и ее компонентов и предоставленные в связи с этим дни отдыха.</w:t>
      </w:r>
    </w:p>
    <w:p w:rsidR="00486AF4" w:rsidRPr="00486AF4" w:rsidRDefault="00486AF4" w:rsidP="00486AF4">
      <w:pPr>
        <w:shd w:val="clear" w:color="auto" w:fill="FFFFFF"/>
        <w:spacing w:after="150" w:line="240" w:lineRule="auto"/>
        <w:rPr>
          <w:rFonts w:ascii="Helvetica" w:eastAsia="Times New Roman" w:hAnsi="Helvetica" w:cs="Helvetica"/>
          <w:color w:val="333333"/>
          <w:sz w:val="21"/>
          <w:szCs w:val="21"/>
          <w:lang w:eastAsia="ru-RU"/>
        </w:rPr>
      </w:pPr>
      <w:r w:rsidRPr="00486AF4">
        <w:rPr>
          <w:rFonts w:ascii="Helvetica" w:eastAsia="Times New Roman" w:hAnsi="Helvetica" w:cs="Helvetica"/>
          <w:color w:val="333333"/>
          <w:sz w:val="21"/>
          <w:szCs w:val="21"/>
          <w:lang w:eastAsia="ru-RU"/>
        </w:rPr>
        <w:t>Для всех случаев определения среднего заработка, предусмотренных Трудовым кодексом РФ, устанавливается единый порядок его исчисления (ст. 139 ТК РФ). Данный порядок установлен Положением об особенностях порядка исчисления средней заработной платы, утвержденным Постановлением Правительства РФ от 11.04.2003 N 213.</w:t>
      </w:r>
    </w:p>
    <w:p w:rsidR="00486AF4" w:rsidRPr="00486AF4" w:rsidRDefault="00486AF4" w:rsidP="00486AF4">
      <w:pPr>
        <w:shd w:val="clear" w:color="auto" w:fill="FFFFFF"/>
        <w:spacing w:before="150" w:after="150" w:line="300" w:lineRule="atLeast"/>
        <w:outlineLvl w:val="4"/>
        <w:rPr>
          <w:rFonts w:ascii="Helvetica" w:eastAsia="Times New Roman" w:hAnsi="Helvetica" w:cs="Helvetica"/>
          <w:b/>
          <w:bCs/>
          <w:color w:val="FF0000"/>
          <w:sz w:val="21"/>
          <w:szCs w:val="21"/>
          <w:lang w:eastAsia="ru-RU"/>
        </w:rPr>
      </w:pPr>
      <w:r w:rsidRPr="00486AF4">
        <w:rPr>
          <w:rFonts w:ascii="Helvetica" w:eastAsia="Times New Roman" w:hAnsi="Helvetica" w:cs="Helvetica"/>
          <w:b/>
          <w:bCs/>
          <w:color w:val="FF0000"/>
          <w:sz w:val="21"/>
          <w:szCs w:val="21"/>
          <w:lang w:eastAsia="ru-RU"/>
        </w:rPr>
        <w:t>В ДЕНЬ СДАЧИ КРОВИ</w:t>
      </w:r>
    </w:p>
    <w:p w:rsidR="00486AF4" w:rsidRPr="00486AF4" w:rsidRDefault="00486AF4" w:rsidP="00486AF4">
      <w:pPr>
        <w:shd w:val="clear" w:color="auto" w:fill="FFFFFF"/>
        <w:spacing w:after="150" w:line="240" w:lineRule="auto"/>
        <w:rPr>
          <w:rFonts w:ascii="Helvetica" w:eastAsia="Times New Roman" w:hAnsi="Helvetica" w:cs="Helvetica"/>
          <w:color w:val="333333"/>
          <w:sz w:val="21"/>
          <w:szCs w:val="21"/>
          <w:lang w:eastAsia="ru-RU"/>
        </w:rPr>
      </w:pPr>
      <w:r w:rsidRPr="00486AF4">
        <w:rPr>
          <w:rFonts w:ascii="Helvetica" w:eastAsia="Times New Roman" w:hAnsi="Helvetica" w:cs="Helvetica"/>
          <w:color w:val="333333"/>
          <w:sz w:val="21"/>
          <w:szCs w:val="21"/>
          <w:lang w:eastAsia="ru-RU"/>
        </w:rPr>
        <w:t>Донор обеспечивается бесплатным питанием за счет средств соответствующего бюджета.</w:t>
      </w:r>
    </w:p>
    <w:p w:rsidR="00486AF4" w:rsidRPr="00486AF4" w:rsidRDefault="00486AF4" w:rsidP="00486AF4">
      <w:pPr>
        <w:shd w:val="clear" w:color="auto" w:fill="FFFFFF"/>
        <w:spacing w:before="150" w:after="150" w:line="300" w:lineRule="atLeast"/>
        <w:outlineLvl w:val="4"/>
        <w:rPr>
          <w:rFonts w:ascii="Helvetica" w:eastAsia="Times New Roman" w:hAnsi="Helvetica" w:cs="Helvetica"/>
          <w:b/>
          <w:bCs/>
          <w:color w:val="FF0000"/>
          <w:sz w:val="21"/>
          <w:szCs w:val="21"/>
          <w:lang w:eastAsia="ru-RU"/>
        </w:rPr>
      </w:pPr>
      <w:r w:rsidRPr="00486AF4">
        <w:rPr>
          <w:rFonts w:ascii="Helvetica" w:eastAsia="Times New Roman" w:hAnsi="Helvetica" w:cs="Helvetica"/>
          <w:b/>
          <w:bCs/>
          <w:color w:val="FF0000"/>
          <w:sz w:val="21"/>
          <w:szCs w:val="21"/>
          <w:lang w:eastAsia="ru-RU"/>
        </w:rPr>
        <w:t>ДЛЯ РЕГУЛЯРНЫХ ДОНОРОВ</w:t>
      </w:r>
    </w:p>
    <w:p w:rsidR="00486AF4" w:rsidRPr="00486AF4" w:rsidRDefault="00486AF4" w:rsidP="00486AF4">
      <w:pPr>
        <w:spacing w:after="0" w:line="240" w:lineRule="auto"/>
        <w:rPr>
          <w:rFonts w:ascii="Times New Roman" w:eastAsia="Times New Roman" w:hAnsi="Times New Roman" w:cs="Times New Roman"/>
          <w:sz w:val="24"/>
          <w:szCs w:val="24"/>
          <w:lang w:eastAsia="ru-RU"/>
        </w:rPr>
      </w:pPr>
      <w:r w:rsidRPr="00486AF4">
        <w:rPr>
          <w:rFonts w:ascii="Helvetica" w:eastAsia="Times New Roman" w:hAnsi="Helvetica" w:cs="Helvetica"/>
          <w:color w:val="333333"/>
          <w:sz w:val="21"/>
          <w:szCs w:val="21"/>
          <w:shd w:val="clear" w:color="auto" w:fill="FFFFFF"/>
          <w:lang w:eastAsia="ru-RU"/>
        </w:rPr>
        <w:t>Доноры, сдавшие в течение года кровь и (или) ее компоненты в суммарном количестве, равном двум максимально допустимым дозам, имеют право на первоочередное получение по месту работы или учебы льготных путевок для санаторно-курортного лечения.</w:t>
      </w:r>
    </w:p>
    <w:p w:rsidR="00486AF4" w:rsidRPr="00486AF4" w:rsidRDefault="00486AF4" w:rsidP="00486AF4">
      <w:pPr>
        <w:shd w:val="clear" w:color="auto" w:fill="FFFFFF"/>
        <w:spacing w:before="150" w:after="150" w:line="300" w:lineRule="atLeast"/>
        <w:outlineLvl w:val="4"/>
        <w:rPr>
          <w:rFonts w:ascii="Helvetica" w:eastAsia="Times New Roman" w:hAnsi="Helvetica" w:cs="Helvetica"/>
          <w:b/>
          <w:bCs/>
          <w:color w:val="FF0000"/>
          <w:sz w:val="21"/>
          <w:szCs w:val="21"/>
          <w:lang w:eastAsia="ru-RU"/>
        </w:rPr>
      </w:pPr>
      <w:r w:rsidRPr="00486AF4">
        <w:rPr>
          <w:rFonts w:ascii="Helvetica" w:eastAsia="Times New Roman" w:hAnsi="Helvetica" w:cs="Helvetica"/>
          <w:b/>
          <w:bCs/>
          <w:color w:val="FF0000"/>
          <w:sz w:val="21"/>
          <w:szCs w:val="21"/>
          <w:lang w:eastAsia="ru-RU"/>
        </w:rPr>
        <w:t>ПОЧЕТНЫЙ ДОНОР РОССИИ</w:t>
      </w:r>
    </w:p>
    <w:p w:rsidR="00486AF4" w:rsidRPr="00486AF4" w:rsidRDefault="00486AF4" w:rsidP="00486AF4">
      <w:pPr>
        <w:spacing w:after="0" w:line="240" w:lineRule="auto"/>
        <w:rPr>
          <w:rFonts w:ascii="Times New Roman" w:eastAsia="Times New Roman" w:hAnsi="Times New Roman" w:cs="Times New Roman"/>
          <w:sz w:val="24"/>
          <w:szCs w:val="24"/>
          <w:lang w:eastAsia="ru-RU"/>
        </w:rPr>
      </w:pPr>
      <w:r w:rsidRPr="00486AF4">
        <w:rPr>
          <w:rFonts w:ascii="Helvetica" w:eastAsia="Times New Roman" w:hAnsi="Helvetica" w:cs="Helvetica"/>
          <w:color w:val="333333"/>
          <w:sz w:val="21"/>
          <w:szCs w:val="21"/>
          <w:shd w:val="clear" w:color="auto" w:fill="FFFFFF"/>
          <w:lang w:eastAsia="ru-RU"/>
        </w:rPr>
        <w:t> — это нагрудный знак, которым награждаются граждане, сдавшие бесплатно кровь 40 и более раз или плазму 60 и более раз. Также они имеют право на ежегодную денежную индексируемую выплату. Законом РФ от 9 июня 1993 года № 5142—I «О донорстве крови и ее компонентов» и органами государственной власти субъектов Российской Федерации установлены и другие меры социальной поддержки:</w:t>
      </w:r>
    </w:p>
    <w:p w:rsidR="00486AF4" w:rsidRPr="00486AF4" w:rsidRDefault="00486AF4" w:rsidP="00486AF4">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86AF4">
        <w:rPr>
          <w:rFonts w:ascii="Helvetica" w:eastAsia="Times New Roman" w:hAnsi="Helvetica" w:cs="Helvetica"/>
          <w:color w:val="333333"/>
          <w:sz w:val="21"/>
          <w:szCs w:val="21"/>
          <w:lang w:eastAsia="ru-RU"/>
        </w:rPr>
        <w:t>внеочередное лечение в государственных или муниципальных организациях здравоохранения,</w:t>
      </w:r>
    </w:p>
    <w:p w:rsidR="00486AF4" w:rsidRPr="00486AF4" w:rsidRDefault="00486AF4" w:rsidP="00486AF4">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86AF4">
        <w:rPr>
          <w:rFonts w:ascii="Helvetica" w:eastAsia="Times New Roman" w:hAnsi="Helvetica" w:cs="Helvetica"/>
          <w:color w:val="333333"/>
          <w:sz w:val="21"/>
          <w:szCs w:val="21"/>
          <w:lang w:eastAsia="ru-RU"/>
        </w:rPr>
        <w:t>первоочередное приобретение по месту работы или учебы льготных путевок для санаторно-курортного лечения,</w:t>
      </w:r>
    </w:p>
    <w:p w:rsidR="00486AF4" w:rsidRPr="00486AF4" w:rsidRDefault="00486AF4" w:rsidP="00486AF4">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86AF4">
        <w:rPr>
          <w:rFonts w:ascii="Helvetica" w:eastAsia="Times New Roman" w:hAnsi="Helvetica" w:cs="Helvetica"/>
          <w:color w:val="333333"/>
          <w:sz w:val="21"/>
          <w:szCs w:val="21"/>
          <w:lang w:eastAsia="ru-RU"/>
        </w:rPr>
        <w:t>предоставление ежегодного оплачиваемого отпуска в удобное для них время года.</w:t>
      </w:r>
    </w:p>
    <w:p w:rsidR="00486AF4" w:rsidRPr="00486AF4" w:rsidRDefault="00486AF4" w:rsidP="00486AF4">
      <w:pPr>
        <w:shd w:val="clear" w:color="auto" w:fill="FFFFFF"/>
        <w:spacing w:after="150" w:line="240" w:lineRule="auto"/>
        <w:rPr>
          <w:rFonts w:ascii="Helvetica" w:eastAsia="Times New Roman" w:hAnsi="Helvetica" w:cs="Helvetica"/>
          <w:color w:val="333333"/>
          <w:sz w:val="21"/>
          <w:szCs w:val="21"/>
          <w:lang w:eastAsia="ru-RU"/>
        </w:rPr>
      </w:pPr>
      <w:r w:rsidRPr="00486AF4">
        <w:rPr>
          <w:rFonts w:ascii="Helvetica" w:eastAsia="Times New Roman" w:hAnsi="Helvetica" w:cs="Helvetica"/>
          <w:color w:val="333333"/>
          <w:sz w:val="21"/>
          <w:szCs w:val="21"/>
          <w:lang w:eastAsia="ru-RU"/>
        </w:rPr>
        <w:lastRenderedPageBreak/>
        <w:t>Граждане Российской Федерации, награжденные знаком </w:t>
      </w:r>
      <w:r w:rsidRPr="00486AF4">
        <w:rPr>
          <w:rFonts w:ascii="Helvetica" w:eastAsia="Times New Roman" w:hAnsi="Helvetica" w:cs="Helvetica"/>
          <w:b/>
          <w:bCs/>
          <w:color w:val="333333"/>
          <w:sz w:val="21"/>
          <w:szCs w:val="21"/>
          <w:lang w:eastAsia="ru-RU"/>
        </w:rPr>
        <w:t>«Почетный донор СССР»</w:t>
      </w:r>
      <w:r w:rsidRPr="00486AF4">
        <w:rPr>
          <w:rFonts w:ascii="Helvetica" w:eastAsia="Times New Roman" w:hAnsi="Helvetica" w:cs="Helvetica"/>
          <w:color w:val="333333"/>
          <w:sz w:val="21"/>
          <w:szCs w:val="21"/>
          <w:lang w:eastAsia="ru-RU"/>
        </w:rPr>
        <w:t>, пользуются всеми льготами </w:t>
      </w:r>
      <w:r w:rsidRPr="00486AF4">
        <w:rPr>
          <w:rFonts w:ascii="Helvetica" w:eastAsia="Times New Roman" w:hAnsi="Helvetica" w:cs="Helvetica"/>
          <w:b/>
          <w:bCs/>
          <w:color w:val="333333"/>
          <w:sz w:val="21"/>
          <w:szCs w:val="21"/>
          <w:lang w:eastAsia="ru-RU"/>
        </w:rPr>
        <w:t>почетного донора России</w:t>
      </w:r>
      <w:r w:rsidRPr="00486AF4">
        <w:rPr>
          <w:rFonts w:ascii="Helvetica" w:eastAsia="Times New Roman" w:hAnsi="Helvetica" w:cs="Helvetica"/>
          <w:color w:val="333333"/>
          <w:sz w:val="21"/>
          <w:szCs w:val="21"/>
          <w:lang w:eastAsia="ru-RU"/>
        </w:rPr>
        <w:t>.</w:t>
      </w:r>
    </w:p>
    <w:p w:rsidR="00486AF4" w:rsidRPr="00486AF4" w:rsidRDefault="00486AF4" w:rsidP="00486AF4">
      <w:pPr>
        <w:shd w:val="clear" w:color="auto" w:fill="FFFFFF"/>
        <w:spacing w:after="150" w:line="240" w:lineRule="auto"/>
        <w:rPr>
          <w:rFonts w:ascii="Helvetica" w:eastAsia="Times New Roman" w:hAnsi="Helvetica" w:cs="Helvetica"/>
          <w:color w:val="333333"/>
          <w:sz w:val="21"/>
          <w:szCs w:val="21"/>
          <w:lang w:eastAsia="ru-RU"/>
        </w:rPr>
      </w:pPr>
      <w:r w:rsidRPr="00486AF4">
        <w:rPr>
          <w:rFonts w:ascii="Helvetica" w:eastAsia="Times New Roman" w:hAnsi="Helvetica" w:cs="Helvetica"/>
          <w:i/>
          <w:iCs/>
          <w:color w:val="333333"/>
          <w:sz w:val="21"/>
          <w:szCs w:val="21"/>
          <w:lang w:eastAsia="ru-RU"/>
        </w:rPr>
        <w:t>В Москве действует региональная система присвоения нагрудного знака «Почетный донор Москвы». Согласно постановлению, его получают те, кто 20 и более раз сдал бесплатно кровь или 30 и более раз — плазму.</w:t>
      </w:r>
    </w:p>
    <w:p w:rsidR="00AC6FB4" w:rsidRDefault="00AC6FB4">
      <w:bookmarkStart w:id="0" w:name="_GoBack"/>
      <w:bookmarkEnd w:id="0"/>
    </w:p>
    <w:sectPr w:rsidR="00AC6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D4D2D"/>
    <w:multiLevelType w:val="multilevel"/>
    <w:tmpl w:val="D9B0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2F"/>
    <w:rsid w:val="00486AF4"/>
    <w:rsid w:val="00AC6FB4"/>
    <w:rsid w:val="00D7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57049-EE50-4B7A-9569-711E0C59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486A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86AF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6AF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86AF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86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6AF4"/>
    <w:rPr>
      <w:b/>
      <w:bCs/>
    </w:rPr>
  </w:style>
  <w:style w:type="character" w:styleId="a5">
    <w:name w:val="Emphasis"/>
    <w:basedOn w:val="a0"/>
    <w:uiPriority w:val="20"/>
    <w:qFormat/>
    <w:rsid w:val="00486A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Company>SPecialiST RePack</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2019-11-21T13:05:00Z</dcterms:created>
  <dcterms:modified xsi:type="dcterms:W3CDTF">2019-11-21T13:05:00Z</dcterms:modified>
</cp:coreProperties>
</file>